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FA" w:rsidRDefault="002475FA" w:rsidP="002475F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комбинированного вида пос. Пробуждение»</w:t>
      </w:r>
    </w:p>
    <w:p w:rsidR="002475FA" w:rsidRDefault="002475FA" w:rsidP="002475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района Саратовской области</w:t>
      </w:r>
    </w:p>
    <w:p w:rsidR="002475FA" w:rsidRDefault="002475FA" w:rsidP="002475FA">
      <w:pPr>
        <w:jc w:val="center"/>
        <w:rPr>
          <w:sz w:val="28"/>
          <w:szCs w:val="28"/>
        </w:rPr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  <w:rPr>
          <w:i/>
        </w:rPr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</w:pPr>
    </w:p>
    <w:p w:rsidR="002475FA" w:rsidRDefault="002475FA" w:rsidP="002475FA"/>
    <w:p w:rsidR="002475FA" w:rsidRDefault="002475FA" w:rsidP="002475FA">
      <w:pPr>
        <w:jc w:val="center"/>
      </w:pPr>
    </w:p>
    <w:p w:rsidR="002475FA" w:rsidRDefault="002475FA" w:rsidP="002475FA">
      <w:pPr>
        <w:jc w:val="center"/>
      </w:pPr>
    </w:p>
    <w:p w:rsidR="002475FA" w:rsidRDefault="002475FA" w:rsidP="002475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</w:t>
      </w:r>
    </w:p>
    <w:p w:rsidR="002475FA" w:rsidRDefault="002475FA" w:rsidP="002475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совместной организованной </w:t>
      </w:r>
    </w:p>
    <w:p w:rsidR="002475FA" w:rsidRDefault="002475FA" w:rsidP="002475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деятельности с детьми </w:t>
      </w:r>
    </w:p>
    <w:p w:rsidR="002475FA" w:rsidRDefault="002475FA" w:rsidP="002475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логопедической группы (5-7лет)</w:t>
      </w:r>
    </w:p>
    <w:p w:rsidR="002475FA" w:rsidRDefault="002475FA" w:rsidP="002475F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 теме «Я и моя семья»</w:t>
      </w:r>
    </w:p>
    <w:p w:rsidR="002475FA" w:rsidRDefault="002475FA" w:rsidP="002475FA">
      <w:pPr>
        <w:jc w:val="center"/>
        <w:rPr>
          <w:b/>
          <w:sz w:val="52"/>
          <w:szCs w:val="52"/>
        </w:rPr>
      </w:pPr>
    </w:p>
    <w:p w:rsidR="002475FA" w:rsidRDefault="002475FA" w:rsidP="002475FA">
      <w:pPr>
        <w:jc w:val="center"/>
        <w:rPr>
          <w:sz w:val="52"/>
          <w:szCs w:val="52"/>
        </w:rPr>
      </w:pPr>
    </w:p>
    <w:p w:rsidR="002475FA" w:rsidRDefault="002475FA" w:rsidP="002475FA">
      <w:pPr>
        <w:jc w:val="center"/>
        <w:rPr>
          <w:sz w:val="52"/>
          <w:szCs w:val="52"/>
        </w:rPr>
      </w:pPr>
    </w:p>
    <w:p w:rsidR="002475FA" w:rsidRDefault="002475FA" w:rsidP="002475FA">
      <w:pPr>
        <w:jc w:val="center"/>
        <w:rPr>
          <w:b/>
          <w:sz w:val="52"/>
          <w:szCs w:val="52"/>
        </w:rPr>
      </w:pPr>
    </w:p>
    <w:p w:rsidR="002475FA" w:rsidRDefault="002475FA" w:rsidP="002475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Воспитатель: </w:t>
      </w:r>
      <w:proofErr w:type="spellStart"/>
      <w:r>
        <w:rPr>
          <w:sz w:val="44"/>
          <w:szCs w:val="44"/>
        </w:rPr>
        <w:t>Кулаева</w:t>
      </w:r>
      <w:proofErr w:type="spellEnd"/>
      <w:r>
        <w:rPr>
          <w:sz w:val="44"/>
          <w:szCs w:val="44"/>
        </w:rPr>
        <w:t xml:space="preserve"> И.А.</w:t>
      </w:r>
    </w:p>
    <w:p w:rsidR="002475FA" w:rsidRDefault="002475FA" w:rsidP="002475F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</w:t>
      </w:r>
    </w:p>
    <w:p w:rsidR="002475FA" w:rsidRDefault="002475FA" w:rsidP="002475FA">
      <w:pPr>
        <w:jc w:val="center"/>
        <w:rPr>
          <w:i/>
          <w:sz w:val="44"/>
          <w:szCs w:val="44"/>
        </w:rPr>
      </w:pPr>
    </w:p>
    <w:p w:rsidR="002475FA" w:rsidRDefault="002475FA" w:rsidP="002475FA">
      <w:pPr>
        <w:jc w:val="center"/>
        <w:rPr>
          <w:i/>
          <w:sz w:val="44"/>
          <w:szCs w:val="44"/>
        </w:rPr>
      </w:pPr>
    </w:p>
    <w:p w:rsidR="002475FA" w:rsidRDefault="002475FA" w:rsidP="002475FA">
      <w:pPr>
        <w:jc w:val="center"/>
        <w:rPr>
          <w:i/>
          <w:sz w:val="44"/>
          <w:szCs w:val="44"/>
        </w:rPr>
      </w:pPr>
    </w:p>
    <w:p w:rsidR="002475FA" w:rsidRDefault="002475FA" w:rsidP="002475FA">
      <w:pPr>
        <w:jc w:val="center"/>
        <w:rPr>
          <w:i/>
          <w:sz w:val="44"/>
          <w:szCs w:val="44"/>
        </w:rPr>
      </w:pPr>
    </w:p>
    <w:p w:rsidR="002475FA" w:rsidRDefault="002475FA" w:rsidP="002475FA">
      <w:pPr>
        <w:jc w:val="center"/>
        <w:rPr>
          <w:i/>
          <w:sz w:val="44"/>
          <w:szCs w:val="44"/>
        </w:rPr>
      </w:pPr>
    </w:p>
    <w:p w:rsidR="002475FA" w:rsidRDefault="002475FA" w:rsidP="002475F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Февраль 2013г.</w:t>
      </w:r>
    </w:p>
    <w:p w:rsidR="002475FA" w:rsidRDefault="002475FA" w:rsidP="002475FA">
      <w:pPr>
        <w:spacing w:line="360" w:lineRule="auto"/>
        <w:sectPr w:rsidR="002475FA">
          <w:pgSz w:w="11906" w:h="16838"/>
          <w:pgMar w:top="1134" w:right="962" w:bottom="1134" w:left="969" w:header="709" w:footer="709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2475FA" w:rsidRPr="0094341E" w:rsidRDefault="002475FA" w:rsidP="002475F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Тема</w:t>
      </w:r>
      <w:r w:rsidRPr="0094341E">
        <w:rPr>
          <w:b/>
          <w:sz w:val="32"/>
          <w:szCs w:val="32"/>
        </w:rPr>
        <w:t>: «Я и моя семья»</w:t>
      </w:r>
    </w:p>
    <w:p w:rsidR="002475FA" w:rsidRPr="0094341E" w:rsidRDefault="002475FA" w:rsidP="002475FA">
      <w:pPr>
        <w:jc w:val="center"/>
        <w:rPr>
          <w:sz w:val="32"/>
          <w:szCs w:val="32"/>
        </w:rPr>
      </w:pPr>
    </w:p>
    <w:p w:rsidR="002475FA" w:rsidRDefault="002475FA" w:rsidP="002475FA">
      <w:pPr>
        <w:jc w:val="both"/>
        <w:rPr>
          <w:sz w:val="28"/>
          <w:szCs w:val="28"/>
        </w:rPr>
      </w:pPr>
      <w:r w:rsidRPr="00F92F56">
        <w:rPr>
          <w:b/>
          <w:bCs/>
          <w:sz w:val="28"/>
          <w:szCs w:val="28"/>
        </w:rPr>
        <w:t>Цель:</w:t>
      </w:r>
      <w:r w:rsidRPr="00F92F56">
        <w:rPr>
          <w:rStyle w:val="apple-converted-space"/>
          <w:rFonts w:ascii="Arial" w:hAnsi="Arial" w:cs="Arial"/>
          <w:i/>
          <w:iCs/>
          <w:color w:val="000000"/>
          <w:sz w:val="28"/>
          <w:szCs w:val="28"/>
        </w:rPr>
        <w:t> </w:t>
      </w:r>
      <w:r w:rsidRPr="00F92F56">
        <w:rPr>
          <w:sz w:val="28"/>
          <w:szCs w:val="28"/>
        </w:rPr>
        <w:t>Формировать представление детей о семье, как о людях, которые живут вместе, развивать чувство гордости за свою семью.</w:t>
      </w:r>
    </w:p>
    <w:p w:rsidR="002475FA" w:rsidRPr="00F92F56" w:rsidRDefault="002475FA" w:rsidP="002475FA">
      <w:pPr>
        <w:jc w:val="both"/>
        <w:rPr>
          <w:sz w:val="28"/>
          <w:szCs w:val="28"/>
        </w:rPr>
      </w:pPr>
    </w:p>
    <w:p w:rsidR="002475FA" w:rsidRDefault="002475FA" w:rsidP="002475FA">
      <w:pPr>
        <w:jc w:val="both"/>
        <w:rPr>
          <w:b/>
          <w:bCs/>
          <w:sz w:val="28"/>
          <w:szCs w:val="28"/>
        </w:rPr>
      </w:pPr>
      <w:r w:rsidRPr="00F92F56">
        <w:rPr>
          <w:b/>
          <w:bCs/>
          <w:sz w:val="28"/>
          <w:szCs w:val="28"/>
        </w:rPr>
        <w:t>Задачи:</w:t>
      </w:r>
    </w:p>
    <w:p w:rsidR="002475FA" w:rsidRPr="00062AFC" w:rsidRDefault="002475FA" w:rsidP="002475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2AFC">
        <w:rPr>
          <w:sz w:val="28"/>
          <w:szCs w:val="28"/>
        </w:rPr>
        <w:t>Обобщать и уточнять знания детей о семье, о том, кто такие родные; формировать представление о составе семьи, используя модели.</w:t>
      </w:r>
    </w:p>
    <w:p w:rsidR="002475FA" w:rsidRPr="00062AFC" w:rsidRDefault="002475FA" w:rsidP="002475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детей эмоционально и активно участвовать в диалоге.</w:t>
      </w:r>
    </w:p>
    <w:p w:rsidR="002475FA" w:rsidRPr="000F49A6" w:rsidRDefault="002475FA" w:rsidP="002475FA">
      <w:pPr>
        <w:ind w:left="284"/>
        <w:jc w:val="both"/>
        <w:rPr>
          <w:sz w:val="28"/>
          <w:szCs w:val="28"/>
        </w:rPr>
      </w:pPr>
      <w:r w:rsidRPr="000F49A6">
        <w:rPr>
          <w:sz w:val="28"/>
          <w:szCs w:val="28"/>
        </w:rPr>
        <w:t>Развивать умение рассуждать, сопоставлять, делать выводы, развивать                       память, воображение, логическое мышление.</w:t>
      </w:r>
    </w:p>
    <w:p w:rsidR="002475FA" w:rsidRPr="0094341E" w:rsidRDefault="002475FA" w:rsidP="002475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Развивать мелкую моторику рук, координировать речь с движениями.</w:t>
      </w:r>
    </w:p>
    <w:p w:rsidR="002475FA" w:rsidRPr="0094341E" w:rsidRDefault="002475FA" w:rsidP="002475F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художественно творческие способности.</w:t>
      </w:r>
    </w:p>
    <w:p w:rsidR="002475FA" w:rsidRDefault="002475FA" w:rsidP="00247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F92F56">
        <w:rPr>
          <w:sz w:val="28"/>
          <w:szCs w:val="28"/>
        </w:rPr>
        <w:t>. Воспитывать любовь и уважение к окружающим и членам своей семьи.</w:t>
      </w:r>
    </w:p>
    <w:p w:rsidR="002475FA" w:rsidRDefault="002475FA" w:rsidP="00247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Развивать чувство гордости за свою семью.</w:t>
      </w:r>
    </w:p>
    <w:p w:rsidR="002475FA" w:rsidRDefault="002475FA" w:rsidP="002475FA">
      <w:pPr>
        <w:jc w:val="both"/>
        <w:rPr>
          <w:sz w:val="28"/>
          <w:szCs w:val="28"/>
        </w:rPr>
      </w:pPr>
    </w:p>
    <w:p w:rsidR="002475FA" w:rsidRPr="0094341E" w:rsidRDefault="002475FA" w:rsidP="002475FA">
      <w:pPr>
        <w:pStyle w:val="a4"/>
        <w:rPr>
          <w:sz w:val="28"/>
          <w:szCs w:val="28"/>
        </w:rPr>
      </w:pPr>
      <w:r w:rsidRPr="0094341E">
        <w:rPr>
          <w:b/>
          <w:sz w:val="28"/>
          <w:szCs w:val="28"/>
        </w:rPr>
        <w:t xml:space="preserve">Приоритетные образовательные области: </w:t>
      </w:r>
      <w:r w:rsidRPr="0094341E">
        <w:rPr>
          <w:sz w:val="28"/>
          <w:szCs w:val="28"/>
        </w:rPr>
        <w:t>«Коммуникация»,</w:t>
      </w:r>
      <w:r w:rsidRPr="0094341E">
        <w:rPr>
          <w:b/>
          <w:sz w:val="28"/>
          <w:szCs w:val="28"/>
        </w:rPr>
        <w:t xml:space="preserve"> </w:t>
      </w:r>
      <w:r w:rsidRPr="0094341E">
        <w:rPr>
          <w:sz w:val="28"/>
          <w:szCs w:val="28"/>
        </w:rPr>
        <w:t>«Художественное творчество».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</w:p>
    <w:p w:rsidR="002475FA" w:rsidRDefault="002475FA" w:rsidP="002475FA">
      <w:pPr>
        <w:pStyle w:val="a4"/>
        <w:rPr>
          <w:sz w:val="28"/>
          <w:szCs w:val="28"/>
        </w:rPr>
      </w:pPr>
      <w:r w:rsidRPr="0094341E">
        <w:rPr>
          <w:b/>
          <w:sz w:val="28"/>
          <w:szCs w:val="28"/>
        </w:rPr>
        <w:t>Интеграция образовательных областей:</w:t>
      </w:r>
      <w:r w:rsidRPr="0094341E">
        <w:rPr>
          <w:sz w:val="28"/>
          <w:szCs w:val="28"/>
        </w:rPr>
        <w:t xml:space="preserve"> «Познание», «Коммуникация», «Здоровье», Художественное творчество», «Музыка», «Социализация», «Чтение художественной литературы».</w:t>
      </w:r>
    </w:p>
    <w:p w:rsidR="002475FA" w:rsidRPr="0094341E" w:rsidRDefault="002475FA" w:rsidP="002475FA">
      <w:pPr>
        <w:pStyle w:val="a4"/>
        <w:rPr>
          <w:sz w:val="28"/>
          <w:szCs w:val="28"/>
        </w:rPr>
      </w:pP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b/>
          <w:bCs/>
          <w:sz w:val="28"/>
          <w:szCs w:val="28"/>
        </w:rPr>
        <w:t>Методические</w:t>
      </w:r>
      <w:r w:rsidRPr="0094341E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94341E">
        <w:rPr>
          <w:b/>
          <w:bCs/>
          <w:sz w:val="28"/>
          <w:szCs w:val="28"/>
        </w:rPr>
        <w:t>приемы: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Беседа, художественное слово, вопросы, физ. минутка, рисование, моделирование.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b/>
          <w:bCs/>
          <w:sz w:val="28"/>
          <w:szCs w:val="28"/>
        </w:rPr>
        <w:t>Материал</w:t>
      </w:r>
      <w:r w:rsidRPr="0094341E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94341E">
        <w:rPr>
          <w:b/>
          <w:bCs/>
          <w:sz w:val="28"/>
          <w:szCs w:val="28"/>
        </w:rPr>
        <w:t>демонстрационный:</w:t>
      </w:r>
      <w:r w:rsidRPr="0094341E">
        <w:rPr>
          <w:rStyle w:val="apple-converted-space"/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94341E">
        <w:rPr>
          <w:sz w:val="28"/>
          <w:szCs w:val="28"/>
        </w:rPr>
        <w:t>Картина «Семья», генеалогическое дерево семьи.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b/>
          <w:bCs/>
          <w:sz w:val="28"/>
          <w:szCs w:val="28"/>
        </w:rPr>
        <w:t>раздаточный:</w:t>
      </w:r>
      <w:r w:rsidRPr="0094341E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94341E">
        <w:rPr>
          <w:sz w:val="28"/>
          <w:szCs w:val="28"/>
        </w:rPr>
        <w:t>Альбомные листы, карандаши.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</w:p>
    <w:p w:rsidR="002475FA" w:rsidRPr="0094341E" w:rsidRDefault="002475FA" w:rsidP="002475FA">
      <w:pPr>
        <w:jc w:val="both"/>
        <w:rPr>
          <w:b/>
          <w:bCs/>
          <w:sz w:val="28"/>
          <w:szCs w:val="28"/>
        </w:rPr>
      </w:pPr>
      <w:r w:rsidRPr="0094341E">
        <w:rPr>
          <w:b/>
          <w:bCs/>
          <w:sz w:val="28"/>
          <w:szCs w:val="28"/>
        </w:rPr>
        <w:t>Предварительная работа: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bCs/>
          <w:sz w:val="28"/>
          <w:szCs w:val="28"/>
        </w:rPr>
        <w:t>- Составление генеалогического дерева.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- Разучивание пословиц и поговорок о семье.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- Рассматривание фотографий, иллюстраций.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 xml:space="preserve">- Чтение стихотворений А. </w:t>
      </w:r>
      <w:proofErr w:type="spellStart"/>
      <w:r w:rsidRPr="0094341E">
        <w:rPr>
          <w:sz w:val="28"/>
          <w:szCs w:val="28"/>
        </w:rPr>
        <w:t>Костецкий</w:t>
      </w:r>
      <w:proofErr w:type="spellEnd"/>
      <w:r w:rsidRPr="0094341E">
        <w:rPr>
          <w:sz w:val="28"/>
          <w:szCs w:val="28"/>
        </w:rPr>
        <w:t xml:space="preserve"> «Самое дорогое», О. </w:t>
      </w:r>
      <w:proofErr w:type="spellStart"/>
      <w:r w:rsidRPr="0094341E">
        <w:rPr>
          <w:sz w:val="28"/>
          <w:szCs w:val="28"/>
        </w:rPr>
        <w:t>Дриза</w:t>
      </w:r>
      <w:proofErr w:type="spellEnd"/>
      <w:r w:rsidRPr="0094341E">
        <w:rPr>
          <w:sz w:val="28"/>
          <w:szCs w:val="28"/>
        </w:rPr>
        <w:t xml:space="preserve"> «Мама»,      И. </w:t>
      </w:r>
      <w:proofErr w:type="spellStart"/>
      <w:r w:rsidRPr="0094341E">
        <w:rPr>
          <w:sz w:val="28"/>
          <w:szCs w:val="28"/>
        </w:rPr>
        <w:t>Мазнин</w:t>
      </w:r>
      <w:proofErr w:type="spellEnd"/>
      <w:r w:rsidRPr="0094341E">
        <w:rPr>
          <w:sz w:val="28"/>
          <w:szCs w:val="28"/>
        </w:rPr>
        <w:t xml:space="preserve"> «Простое слово», С. </w:t>
      </w:r>
      <w:proofErr w:type="spellStart"/>
      <w:r w:rsidRPr="0094341E">
        <w:rPr>
          <w:sz w:val="28"/>
          <w:szCs w:val="28"/>
        </w:rPr>
        <w:t>Ка</w:t>
      </w:r>
      <w:r>
        <w:rPr>
          <w:sz w:val="28"/>
          <w:szCs w:val="28"/>
        </w:rPr>
        <w:t>путикян</w:t>
      </w:r>
      <w:proofErr w:type="spellEnd"/>
      <w:r>
        <w:rPr>
          <w:sz w:val="28"/>
          <w:szCs w:val="28"/>
        </w:rPr>
        <w:t xml:space="preserve"> «Папа», А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«Дома», Р. Быков «Мужчина».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- Беседа о семье.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sz w:val="28"/>
          <w:szCs w:val="28"/>
        </w:rPr>
        <w:t>- Рисования на тему « Моя семья».</w:t>
      </w:r>
    </w:p>
    <w:p w:rsidR="002475FA" w:rsidRPr="0094341E" w:rsidRDefault="002475FA" w:rsidP="002475FA">
      <w:pPr>
        <w:jc w:val="both"/>
        <w:rPr>
          <w:sz w:val="28"/>
          <w:szCs w:val="28"/>
        </w:rPr>
      </w:pPr>
      <w:r w:rsidRPr="0094341E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Сюжетно - ролевая игра «Семья», «Детский сад».</w:t>
      </w:r>
    </w:p>
    <w:p w:rsidR="002475FA" w:rsidRPr="0094341E" w:rsidRDefault="002475FA" w:rsidP="002475FA">
      <w:pPr>
        <w:spacing w:after="200" w:line="276" w:lineRule="auto"/>
        <w:rPr>
          <w:sz w:val="28"/>
          <w:szCs w:val="28"/>
        </w:rPr>
      </w:pPr>
      <w:r w:rsidRPr="009434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341E">
        <w:rPr>
          <w:sz w:val="28"/>
          <w:szCs w:val="28"/>
        </w:rPr>
        <w:t>Слушание</w:t>
      </w:r>
      <w:r>
        <w:rPr>
          <w:sz w:val="28"/>
          <w:szCs w:val="28"/>
        </w:rPr>
        <w:t xml:space="preserve"> и исполнение песен о маме, папе, бабушке, дедушке.</w:t>
      </w:r>
    </w:p>
    <w:p w:rsidR="002475FA" w:rsidRDefault="002475FA" w:rsidP="002475FA">
      <w:pPr>
        <w:spacing w:after="200" w:line="276" w:lineRule="auto"/>
        <w:rPr>
          <w:b/>
          <w:sz w:val="32"/>
          <w:szCs w:val="32"/>
        </w:rPr>
      </w:pPr>
    </w:p>
    <w:p w:rsidR="002475FA" w:rsidRPr="001E2084" w:rsidRDefault="002475FA" w:rsidP="002475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</w:t>
      </w:r>
      <w:r w:rsidRPr="001E2084">
        <w:rPr>
          <w:b/>
          <w:sz w:val="32"/>
          <w:szCs w:val="32"/>
        </w:rPr>
        <w:t xml:space="preserve">.Орг. момент.  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Pr="0094341E" w:rsidRDefault="002475FA" w:rsidP="002475FA">
      <w:pPr>
        <w:jc w:val="center"/>
        <w:rPr>
          <w:rFonts w:ascii="Trebuchet MS" w:hAnsi="Trebuchet MS"/>
          <w:sz w:val="28"/>
          <w:szCs w:val="28"/>
          <w:shd w:val="clear" w:color="auto" w:fill="FFFFFF"/>
        </w:rPr>
      </w:pP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Что может быть семьи дороже?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Теплом встречает отчий дом,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Здесь ждут тебя всегда с любовью,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И провожают в путь с добром!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Отец и мать, и дети дружно</w:t>
      </w:r>
      <w:proofErr w:type="gramStart"/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С</w:t>
      </w:r>
      <w:proofErr w:type="gramEnd"/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идят за праздничным столом,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И вместе им совсем не скучно,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  <w:r w:rsidRPr="0094341E">
        <w:rPr>
          <w:rFonts w:ascii="Trebuchet MS" w:hAnsi="Trebuchet MS"/>
          <w:color w:val="333333"/>
          <w:sz w:val="28"/>
          <w:szCs w:val="28"/>
          <w:shd w:val="clear" w:color="auto" w:fill="FFFFFF"/>
        </w:rPr>
        <w:t>А интересно впятером.</w:t>
      </w:r>
      <w:r w:rsidRPr="0094341E">
        <w:rPr>
          <w:rStyle w:val="apple-converted-space"/>
          <w:rFonts w:ascii="Trebuchet MS" w:hAnsi="Trebuchet MS"/>
          <w:color w:val="333333"/>
          <w:sz w:val="28"/>
          <w:szCs w:val="28"/>
          <w:shd w:val="clear" w:color="auto" w:fill="FFFFFF"/>
        </w:rPr>
        <w:t> </w:t>
      </w:r>
      <w:r w:rsidRPr="0094341E">
        <w:rPr>
          <w:rFonts w:ascii="Trebuchet MS" w:hAnsi="Trebuchet MS"/>
          <w:color w:val="333333"/>
          <w:sz w:val="28"/>
          <w:szCs w:val="28"/>
        </w:rPr>
        <w:br/>
      </w:r>
    </w:p>
    <w:p w:rsidR="002475FA" w:rsidRPr="0094341E" w:rsidRDefault="002475FA" w:rsidP="002475FA">
      <w:pPr>
        <w:jc w:val="center"/>
        <w:rPr>
          <w:sz w:val="28"/>
          <w:szCs w:val="28"/>
        </w:rPr>
      </w:pPr>
    </w:p>
    <w:p w:rsidR="002475FA" w:rsidRPr="0094341E" w:rsidRDefault="002475FA" w:rsidP="002475FA">
      <w:pPr>
        <w:spacing w:line="360" w:lineRule="auto"/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2. Беседа о семье.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Обращаю внимание детей на картину с изображением семьи. 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-Этих людей можно назвать семьёй? Как вы догадались?  Расскажите. 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Зачем человеку семья?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 Скажите, что такое семья? Как вы думаете?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Ответы детей.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- Правильно. </w:t>
      </w:r>
      <w:proofErr w:type="gramStart"/>
      <w:r w:rsidRPr="0094341E">
        <w:rPr>
          <w:sz w:val="28"/>
          <w:szCs w:val="28"/>
        </w:rPr>
        <w:t>А знаете ли вы,</w:t>
      </w:r>
      <w:r w:rsidRPr="0094341E">
        <w:rPr>
          <w:rStyle w:val="apple-converted-space"/>
          <w:color w:val="000000"/>
          <w:sz w:val="28"/>
          <w:szCs w:val="28"/>
        </w:rPr>
        <w:t xml:space="preserve"> </w:t>
      </w:r>
      <w:r w:rsidRPr="0094341E">
        <w:rPr>
          <w:sz w:val="28"/>
          <w:szCs w:val="28"/>
        </w:rPr>
        <w:t>что слово «семья» состоит из 2 слов: «семь» и «я», т.е. все как один – дружные, заботливые.</w:t>
      </w:r>
      <w:proofErr w:type="gramEnd"/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Игра «Закончи предложение».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Я начну, вы продолжайте: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1. Человеку нужна семья, чтобы... 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2. Родители нужны в семье, чтобы... 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3. Дети нужны в семье, чтобы... 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4. А для чего </w:t>
      </w:r>
      <w:proofErr w:type="gramStart"/>
      <w:r w:rsidRPr="0094341E">
        <w:rPr>
          <w:sz w:val="28"/>
          <w:szCs w:val="28"/>
        </w:rPr>
        <w:t>нужны</w:t>
      </w:r>
      <w:proofErr w:type="gramEnd"/>
      <w:r w:rsidRPr="0094341E">
        <w:rPr>
          <w:sz w:val="28"/>
          <w:szCs w:val="28"/>
        </w:rPr>
        <w:t xml:space="preserve"> бабушка с дедушкой...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 (не жить одному, заботиться о детях, помогать друг другу, готовить еду, любит друг друга, вместе отдыхать…)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3.Рассказ о семье.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-Ребята, сегодня у нас в группе открыта выставка «Я и моя семья».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-Посмотрите, какие замечательные деревья вы составили вместе с родителями. Чем больше родственников, тем больше крона.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-Есть такая пословица: «Дерево, у которого крепкие корни, ветер не валит». Если мы будем знать историю своего рода, значит, будем знать историю своей Родины.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- Кто расскажет о своей семье?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Ответы детей.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По ходу спрашиваю о членах семьи, кого как зовут.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С кем ты живешь?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Кто самый старший в вашей семье?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Кто самый младший?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lastRenderedPageBreak/>
        <w:t>Кто кому мама?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Кто кому сын (дочка)?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Для мамы ты кто?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Для бабушки?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Для брата (сестры)?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Кто чем занимается в семье?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-Спасибо ребята, очень хорошо рассказали о своей семье. У каждого человека есть близкие люди: мама, папа, бабушка, дедушка, сестры и братья, дяди и тёти. Близкие люди – это</w:t>
      </w:r>
      <w:r w:rsidRPr="0094341E">
        <w:rPr>
          <w:rStyle w:val="apple-converted-space"/>
          <w:color w:val="000000"/>
          <w:sz w:val="28"/>
          <w:szCs w:val="28"/>
        </w:rPr>
        <w:t> </w:t>
      </w:r>
      <w:r w:rsidRPr="0094341E">
        <w:rPr>
          <w:sz w:val="28"/>
          <w:szCs w:val="28"/>
        </w:rPr>
        <w:t> те люди,</w:t>
      </w:r>
      <w:r w:rsidRPr="0094341E">
        <w:rPr>
          <w:rStyle w:val="apple-converted-space"/>
          <w:color w:val="000000"/>
          <w:sz w:val="28"/>
          <w:szCs w:val="28"/>
        </w:rPr>
        <w:t> </w:t>
      </w:r>
      <w:r w:rsidRPr="0094341E">
        <w:rPr>
          <w:sz w:val="28"/>
          <w:szCs w:val="28"/>
        </w:rPr>
        <w:t> которые всегда рядом: и в радости и в печали, их мы любим ими дорожим</w:t>
      </w:r>
      <w:r w:rsidRPr="0094341E">
        <w:rPr>
          <w:rStyle w:val="apple-converted-space"/>
          <w:color w:val="000000"/>
          <w:sz w:val="28"/>
          <w:szCs w:val="28"/>
        </w:rPr>
        <w:t>,</w:t>
      </w:r>
      <w:r w:rsidRPr="0094341E">
        <w:rPr>
          <w:sz w:val="28"/>
          <w:szCs w:val="28"/>
        </w:rPr>
        <w:t> их не хочется огорчить, а хочется только радовать.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 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 xml:space="preserve">Подумайте и скажите, за что вы любите </w:t>
      </w:r>
      <w:proofErr w:type="gramStart"/>
      <w:r w:rsidRPr="0094341E">
        <w:rPr>
          <w:sz w:val="28"/>
          <w:szCs w:val="28"/>
        </w:rPr>
        <w:t>своих</w:t>
      </w:r>
      <w:proofErr w:type="gramEnd"/>
      <w:r w:rsidRPr="0094341E">
        <w:rPr>
          <w:sz w:val="28"/>
          <w:szCs w:val="28"/>
        </w:rPr>
        <w:t xml:space="preserve"> близких.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Ответы детей: (мама заботится обо мне: варит, убирается, папа все ремонтирует; меня родители любят и я их тоже; мои родные заботятся обо мне, мы вместе играем у нас все дружные, поэтому я их люблю</w:t>
      </w:r>
      <w:r>
        <w:rPr>
          <w:sz w:val="28"/>
          <w:szCs w:val="28"/>
        </w:rPr>
        <w:t>)</w:t>
      </w:r>
      <w:r w:rsidRPr="0094341E">
        <w:rPr>
          <w:sz w:val="28"/>
          <w:szCs w:val="28"/>
        </w:rPr>
        <w:t>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-Мне очень приятно слышать о том, что дома вас связывают особые дружеские отношения.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4.Физминутка «Кто живёт в моей квартире»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1,2,3,4 (хлопаем в ладоши)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Кто живёт у нас в квартире (шагаем на месте)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1,2,3,4,5 (прыжки на месте)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Всех могу пересчитать: (указательным пальцем имитируем счёт)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Папа, мама, брат, сестра, (хлопаем в ладоши)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Кошка Мурка, два котёнка, (наклоны туловища влево - вправо)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Мой сверчок, щегол и я (повороты туловища влево - вправо)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Вот и вся моя семья (хлопаем в ладоши).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5. Рассуждение.</w:t>
      </w: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Вопрос – ответ.</w:t>
      </w:r>
    </w:p>
    <w:p w:rsidR="002475FA" w:rsidRPr="0094341E" w:rsidRDefault="002475FA" w:rsidP="002475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41E">
        <w:rPr>
          <w:sz w:val="28"/>
          <w:szCs w:val="28"/>
        </w:rPr>
        <w:t xml:space="preserve">Мама угощает тебя апельсином, пирожным, конфетой. Всегда ли ты проверяешь, досталось ли </w:t>
      </w:r>
      <w:proofErr w:type="gramStart"/>
      <w:r w:rsidRPr="0094341E">
        <w:rPr>
          <w:sz w:val="28"/>
          <w:szCs w:val="28"/>
        </w:rPr>
        <w:t>вкусное</w:t>
      </w:r>
      <w:proofErr w:type="gramEnd"/>
      <w:r w:rsidRPr="0094341E">
        <w:rPr>
          <w:sz w:val="28"/>
          <w:szCs w:val="28"/>
        </w:rPr>
        <w:t xml:space="preserve"> взрослым? (А может быть, ты и вправду веришь, что взрослые не любят сладкое?)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41E">
        <w:rPr>
          <w:sz w:val="28"/>
          <w:szCs w:val="28"/>
        </w:rPr>
        <w:t>Стесняешься ли ты дома, в гостях, в музее подать маме сапожки, шарф, оказать другие знаки внимания?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41E">
        <w:rPr>
          <w:sz w:val="28"/>
          <w:szCs w:val="28"/>
        </w:rPr>
        <w:t>Какого сына или дочь можно назвать хорошим?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94341E">
        <w:rPr>
          <w:sz w:val="28"/>
          <w:szCs w:val="28"/>
        </w:rPr>
        <w:t>Почему не всегда удается быть хорошим сыном или дочерью?</w:t>
      </w:r>
    </w:p>
    <w:p w:rsidR="002475FA" w:rsidRDefault="002475FA" w:rsidP="002475FA">
      <w:pPr>
        <w:rPr>
          <w:sz w:val="32"/>
          <w:szCs w:val="32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lastRenderedPageBreak/>
        <w:t>6. Словесные игры.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Вы уже знаете, что такое домашний труд. Давайте поиграем: я передаю платочек и называю действия, которые можно отнести к домашнему труду. Каждый из вас должен будет назвать действие и передать платочек. Старайтесь не повторяться.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rFonts w:ascii="Verdana" w:hAnsi="Verdana"/>
          <w:b/>
          <w:sz w:val="28"/>
          <w:szCs w:val="28"/>
        </w:rPr>
      </w:pPr>
      <w:r w:rsidRPr="0094341E">
        <w:rPr>
          <w:b/>
          <w:sz w:val="28"/>
          <w:szCs w:val="28"/>
        </w:rPr>
        <w:t>Игра «Назови действие»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Приготовление пищи,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Уборка комнаты,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Глаженье белья,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Мытья посуды,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Ремонт крана,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Вынос мусора,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Покупка продуктов,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Стирка белья……..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Воспитатель: Вы назвали много домашних дел, как же взрослые успевают все это сделать? Когда же они отдыхают?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  <w:r w:rsidRPr="0094341E">
        <w:rPr>
          <w:sz w:val="28"/>
          <w:szCs w:val="28"/>
        </w:rPr>
        <w:t>Дети: Надо все дела делать вместе. Быстро все сделать, а потом можно отдыхать: смотреть телевизор, читать книги, играть.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Надо купить разные машины, которые посуду моет, картошку чистит, стирает бельё. Все домашние дела они помогут сделать быстрее,</w:t>
      </w:r>
      <w:r w:rsidRPr="0094341E">
        <w:rPr>
          <w:rStyle w:val="apple-converted-space"/>
          <w:color w:val="000000"/>
          <w:sz w:val="28"/>
          <w:szCs w:val="28"/>
        </w:rPr>
        <w:t> </w:t>
      </w:r>
      <w:r w:rsidRPr="0094341E">
        <w:rPr>
          <w:sz w:val="28"/>
          <w:szCs w:val="28"/>
        </w:rPr>
        <w:t> и всей семьей отдыхать можно будет.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Я думаю, что вместе с машинами семья быстро справиться с домашними делами, а потом можно вместе поиграть в разные игры.</w:t>
      </w:r>
    </w:p>
    <w:p w:rsidR="002475FA" w:rsidRPr="0094341E" w:rsidRDefault="002475FA" w:rsidP="002475FA">
      <w:pPr>
        <w:rPr>
          <w:rFonts w:ascii="Verdana" w:hAnsi="Verdana"/>
          <w:sz w:val="28"/>
          <w:szCs w:val="28"/>
        </w:rPr>
      </w:pP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-Ваши ответы меня порадовали. Правильно все домашние дела надо распределять между членами семьи: мамой, папой, детьми, тогда останется время и для отдыха.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 xml:space="preserve"> Игра: «Что бы вы хотели пожелать своей семье?» 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Pr="001E2084" w:rsidRDefault="002475FA" w:rsidP="002475FA">
      <w:pPr>
        <w:rPr>
          <w:b/>
          <w:sz w:val="32"/>
          <w:szCs w:val="32"/>
        </w:rPr>
      </w:pP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7. Беседа по пословицам.</w:t>
      </w:r>
    </w:p>
    <w:p w:rsidR="002475FA" w:rsidRPr="0094341E" w:rsidRDefault="002475FA" w:rsidP="002475FA">
      <w:pPr>
        <w:rPr>
          <w:b/>
          <w:sz w:val="28"/>
          <w:szCs w:val="28"/>
        </w:rPr>
      </w:pPr>
      <w:r w:rsidRPr="0094341E">
        <w:rPr>
          <w:sz w:val="28"/>
          <w:szCs w:val="28"/>
        </w:rPr>
        <w:t>Семью почитали еще с древних времен, народ сложил много пословиц</w:t>
      </w:r>
      <w:r w:rsidRPr="0094341E">
        <w:rPr>
          <w:b/>
          <w:sz w:val="28"/>
          <w:szCs w:val="28"/>
        </w:rPr>
        <w:t>: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Pr="0094341E" w:rsidRDefault="002475FA" w:rsidP="002475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341E">
        <w:rPr>
          <w:sz w:val="28"/>
          <w:szCs w:val="28"/>
        </w:rPr>
        <w:t>Когда семья вместе и душа на месте.</w:t>
      </w:r>
    </w:p>
    <w:p w:rsidR="002475FA" w:rsidRPr="0094341E" w:rsidRDefault="002475FA" w:rsidP="002475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341E">
        <w:rPr>
          <w:sz w:val="28"/>
          <w:szCs w:val="28"/>
        </w:rPr>
        <w:t>В гостях хорошо, а дома лучше.</w:t>
      </w:r>
    </w:p>
    <w:p w:rsidR="002475FA" w:rsidRPr="0094341E" w:rsidRDefault="002475FA" w:rsidP="002475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4341E">
        <w:rPr>
          <w:sz w:val="28"/>
          <w:szCs w:val="28"/>
        </w:rPr>
        <w:t>Не красна изба углами, а красна пирогами.</w:t>
      </w:r>
    </w:p>
    <w:p w:rsidR="002475FA" w:rsidRPr="0094341E" w:rsidRDefault="002475FA" w:rsidP="002475FA">
      <w:pPr>
        <w:pStyle w:val="a3"/>
        <w:rPr>
          <w:sz w:val="28"/>
          <w:szCs w:val="28"/>
        </w:rPr>
      </w:pPr>
    </w:p>
    <w:p w:rsidR="002475FA" w:rsidRPr="0094341E" w:rsidRDefault="002475FA" w:rsidP="002475FA">
      <w:pPr>
        <w:ind w:left="360"/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8. Художественное творчество. (Рисование)</w:t>
      </w:r>
    </w:p>
    <w:p w:rsidR="002475FA" w:rsidRPr="0094341E" w:rsidRDefault="002475FA" w:rsidP="002475FA">
      <w:pPr>
        <w:pStyle w:val="a3"/>
        <w:rPr>
          <w:b/>
          <w:sz w:val="28"/>
          <w:szCs w:val="28"/>
        </w:rPr>
      </w:pPr>
      <w:r w:rsidRPr="0094341E">
        <w:rPr>
          <w:b/>
          <w:sz w:val="28"/>
          <w:szCs w:val="28"/>
        </w:rPr>
        <w:t>«Укрась ладошку».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lastRenderedPageBreak/>
        <w:t xml:space="preserve"> Звучит </w:t>
      </w:r>
      <w:r>
        <w:rPr>
          <w:sz w:val="28"/>
          <w:szCs w:val="28"/>
        </w:rPr>
        <w:t xml:space="preserve"> грамзапись (И. Крутой «Без слов»),  дети разукрашивают ладошку, нарисованную на листе.</w:t>
      </w:r>
    </w:p>
    <w:p w:rsidR="002475FA" w:rsidRPr="0094341E" w:rsidRDefault="002475FA" w:rsidP="002475FA">
      <w:pPr>
        <w:rPr>
          <w:sz w:val="28"/>
          <w:szCs w:val="28"/>
        </w:rPr>
      </w:pP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>Хорошо, что у вас есть семья!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</w:t>
      </w:r>
    </w:p>
    <w:p w:rsidR="002475FA" w:rsidRPr="0094341E" w:rsidRDefault="002475FA" w:rsidP="002475FA">
      <w:pPr>
        <w:rPr>
          <w:sz w:val="28"/>
          <w:szCs w:val="28"/>
        </w:rPr>
      </w:pPr>
      <w:r w:rsidRPr="0094341E">
        <w:rPr>
          <w:sz w:val="28"/>
          <w:szCs w:val="28"/>
        </w:rPr>
        <w:t xml:space="preserve"> </w:t>
      </w:r>
    </w:p>
    <w:p w:rsidR="002475FA" w:rsidRPr="0094341E" w:rsidRDefault="002475FA" w:rsidP="002475FA">
      <w:pPr>
        <w:rPr>
          <w:b/>
          <w:sz w:val="28"/>
          <w:szCs w:val="28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2475FA" w:rsidRDefault="002475FA" w:rsidP="002475FA">
      <w:pPr>
        <w:rPr>
          <w:b/>
          <w:sz w:val="32"/>
          <w:szCs w:val="32"/>
        </w:rPr>
      </w:pPr>
    </w:p>
    <w:p w:rsidR="001F1CF1" w:rsidRDefault="001F1CF1"/>
    <w:sectPr w:rsidR="001F1CF1" w:rsidSect="001F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967"/>
    <w:multiLevelType w:val="hybridMultilevel"/>
    <w:tmpl w:val="DDBE5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173D"/>
    <w:multiLevelType w:val="hybridMultilevel"/>
    <w:tmpl w:val="768C6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22BA"/>
    <w:multiLevelType w:val="hybridMultilevel"/>
    <w:tmpl w:val="37E84F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FA"/>
    <w:rsid w:val="001F1CF1"/>
    <w:rsid w:val="0024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5FA"/>
    <w:pPr>
      <w:ind w:left="720"/>
      <w:contextualSpacing/>
    </w:pPr>
  </w:style>
  <w:style w:type="character" w:customStyle="1" w:styleId="apple-converted-space">
    <w:name w:val="apple-converted-space"/>
    <w:basedOn w:val="a0"/>
    <w:rsid w:val="002475FA"/>
  </w:style>
  <w:style w:type="paragraph" w:styleId="a4">
    <w:name w:val="No Spacing"/>
    <w:uiPriority w:val="1"/>
    <w:qFormat/>
    <w:rsid w:val="0024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5779</Characters>
  <Application>Microsoft Office Word</Application>
  <DocSecurity>0</DocSecurity>
  <Lines>48</Lines>
  <Paragraphs>13</Paragraphs>
  <ScaleCrop>false</ScaleCrop>
  <Company>HOME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2013-12-14T13:40:00Z</dcterms:created>
  <dcterms:modified xsi:type="dcterms:W3CDTF">2013-12-14T13:41:00Z</dcterms:modified>
</cp:coreProperties>
</file>