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2" w:rsidRPr="00C334C7" w:rsidRDefault="00257D52" w:rsidP="00257D52">
      <w:pPr>
        <w:jc w:val="center"/>
        <w:rPr>
          <w:b/>
          <w:color w:val="0070C0"/>
          <w:sz w:val="72"/>
          <w:szCs w:val="72"/>
        </w:rPr>
      </w:pPr>
      <w:r w:rsidRPr="00C334C7">
        <w:rPr>
          <w:b/>
          <w:color w:val="0070C0"/>
          <w:sz w:val="72"/>
          <w:szCs w:val="72"/>
        </w:rPr>
        <w:t>Школа дыхания</w:t>
      </w:r>
    </w:p>
    <w:p w:rsidR="00257D52" w:rsidRDefault="00257D52" w:rsidP="00257D52">
      <w:pPr>
        <w:rPr>
          <w:i/>
          <w:sz w:val="36"/>
          <w:szCs w:val="36"/>
        </w:rPr>
      </w:pPr>
      <w:r>
        <w:rPr>
          <w:sz w:val="72"/>
          <w:szCs w:val="72"/>
        </w:rPr>
        <w:t xml:space="preserve">  </w:t>
      </w:r>
      <w:r>
        <w:rPr>
          <w:i/>
          <w:sz w:val="36"/>
          <w:szCs w:val="36"/>
        </w:rPr>
        <w:t xml:space="preserve"> От правильного дыхания зависит здоровье человека. Но у   детей дыхательные мышцы слабы. Упражнения </w:t>
      </w:r>
      <w:r w:rsidRPr="00C334C7">
        <w:rPr>
          <w:b/>
          <w:i/>
          <w:color w:val="C00000"/>
          <w:sz w:val="36"/>
          <w:szCs w:val="36"/>
        </w:rPr>
        <w:t>точечного</w:t>
      </w:r>
      <w:r w:rsidRPr="00C334C7">
        <w:rPr>
          <w:i/>
          <w:color w:val="C00000"/>
          <w:sz w:val="36"/>
          <w:szCs w:val="36"/>
        </w:rPr>
        <w:t xml:space="preserve"> </w:t>
      </w:r>
      <w:r w:rsidRPr="00C334C7">
        <w:rPr>
          <w:b/>
          <w:i/>
          <w:color w:val="C00000"/>
          <w:sz w:val="36"/>
          <w:szCs w:val="36"/>
        </w:rPr>
        <w:t>массажа,</w:t>
      </w:r>
      <w:r w:rsidRPr="00C334C7">
        <w:rPr>
          <w:i/>
          <w:color w:val="C00000"/>
          <w:sz w:val="36"/>
          <w:szCs w:val="36"/>
        </w:rPr>
        <w:t xml:space="preserve"> </w:t>
      </w:r>
      <w:r w:rsidRPr="00C334C7">
        <w:rPr>
          <w:b/>
          <w:i/>
          <w:color w:val="C00000"/>
          <w:sz w:val="36"/>
          <w:szCs w:val="36"/>
        </w:rPr>
        <w:t>дыхательная гимнастика</w:t>
      </w:r>
      <w:r>
        <w:rPr>
          <w:i/>
          <w:sz w:val="36"/>
          <w:szCs w:val="36"/>
        </w:rPr>
        <w:t xml:space="preserve"> учат детей сознательно заботиться о своём здоровье и являются </w:t>
      </w:r>
      <w:r w:rsidRPr="00F31AD7">
        <w:rPr>
          <w:i/>
          <w:sz w:val="36"/>
          <w:szCs w:val="36"/>
          <w:u w:val="single"/>
        </w:rPr>
        <w:t>профилактикой простудных заболеваний.</w:t>
      </w:r>
    </w:p>
    <w:p w:rsidR="00257D52" w:rsidRDefault="00257D52" w:rsidP="00257D5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009900"/>
          <w:sz w:val="36"/>
          <w:szCs w:val="36"/>
          <w:u w:val="single"/>
        </w:rPr>
        <w:t>-   «Собачка» (закаливание зева)</w:t>
      </w:r>
      <w:r w:rsidRPr="00C334C7">
        <w:rPr>
          <w:i/>
          <w:color w:val="009900"/>
          <w:sz w:val="36"/>
          <w:szCs w:val="36"/>
        </w:rPr>
        <w:t xml:space="preserve">  -</w:t>
      </w:r>
      <w:r>
        <w:rPr>
          <w:i/>
          <w:sz w:val="36"/>
          <w:szCs w:val="36"/>
        </w:rPr>
        <w:t xml:space="preserve">    Язык высунуть изо рта, делать быстрые дыхательные движения, добиваясь охлаждения зева (как это делает собачка).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C00000"/>
          <w:sz w:val="36"/>
          <w:szCs w:val="36"/>
          <w:u w:val="single"/>
        </w:rPr>
        <w:t>-   Соединить ладони</w:t>
      </w:r>
      <w:r>
        <w:rPr>
          <w:i/>
          <w:sz w:val="36"/>
          <w:szCs w:val="36"/>
        </w:rPr>
        <w:t xml:space="preserve"> вместе и потереть ими поперёк до нагрева. Это упр. Положительно воздействует на внутренние органы.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0070C0"/>
          <w:sz w:val="36"/>
          <w:szCs w:val="36"/>
          <w:u w:val="single"/>
        </w:rPr>
        <w:t>-   Слегка подёргать кончик носа</w:t>
      </w:r>
      <w:r>
        <w:rPr>
          <w:i/>
          <w:sz w:val="36"/>
          <w:szCs w:val="36"/>
        </w:rPr>
        <w:t>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009900"/>
          <w:sz w:val="36"/>
          <w:szCs w:val="36"/>
          <w:u w:val="single"/>
        </w:rPr>
        <w:t>-   Указательным пальцем</w:t>
      </w:r>
      <w:r>
        <w:rPr>
          <w:i/>
          <w:sz w:val="36"/>
          <w:szCs w:val="36"/>
        </w:rPr>
        <w:t xml:space="preserve"> массировать точку под носом.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C00000"/>
          <w:sz w:val="36"/>
          <w:szCs w:val="36"/>
          <w:u w:val="single"/>
        </w:rPr>
        <w:t>-   Указательными пальцами</w:t>
      </w:r>
      <w:r>
        <w:rPr>
          <w:i/>
          <w:sz w:val="36"/>
          <w:szCs w:val="36"/>
        </w:rPr>
        <w:t xml:space="preserve"> нажимать точки у рта в местах соединения губ.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i/>
          <w:color w:val="0070C0"/>
          <w:sz w:val="36"/>
          <w:szCs w:val="36"/>
        </w:rPr>
        <w:t xml:space="preserve">-   </w:t>
      </w:r>
      <w:r w:rsidRPr="00C334C7">
        <w:rPr>
          <w:b/>
          <w:i/>
          <w:color w:val="0070C0"/>
          <w:sz w:val="36"/>
          <w:szCs w:val="36"/>
          <w:u w:val="single"/>
        </w:rPr>
        <w:t>Растирать за ушами:</w:t>
      </w:r>
      <w:r>
        <w:rPr>
          <w:i/>
          <w:sz w:val="36"/>
          <w:szCs w:val="36"/>
        </w:rPr>
        <w:t xml:space="preserve"> «примазывать уши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чтобы не отклеились».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009900"/>
          <w:sz w:val="36"/>
          <w:szCs w:val="36"/>
          <w:u w:val="single"/>
        </w:rPr>
        <w:t>-   Вдох, на выдохе</w:t>
      </w:r>
      <w:r>
        <w:rPr>
          <w:i/>
          <w:sz w:val="36"/>
          <w:szCs w:val="36"/>
        </w:rPr>
        <w:t xml:space="preserve"> слегка постукивать по ноздрям со звуком «М-м-м».</w:t>
      </w:r>
    </w:p>
    <w:p w:rsidR="00257D52" w:rsidRPr="00C334C7" w:rsidRDefault="00257D52" w:rsidP="00257D52">
      <w:pPr>
        <w:rPr>
          <w:b/>
          <w:i/>
          <w:color w:val="C00000"/>
          <w:sz w:val="36"/>
          <w:szCs w:val="36"/>
          <w:u w:val="single"/>
        </w:rPr>
      </w:pPr>
      <w:r>
        <w:rPr>
          <w:i/>
          <w:sz w:val="36"/>
          <w:szCs w:val="36"/>
        </w:rPr>
        <w:t>-   Вдох через нос, выдох через рот на ладон</w:t>
      </w:r>
      <w:proofErr w:type="gramStart"/>
      <w:r>
        <w:rPr>
          <w:i/>
          <w:sz w:val="36"/>
          <w:szCs w:val="36"/>
        </w:rPr>
        <w:t>ь</w:t>
      </w:r>
      <w:r>
        <w:rPr>
          <w:b/>
          <w:i/>
          <w:sz w:val="36"/>
          <w:szCs w:val="36"/>
          <w:u w:val="single"/>
        </w:rPr>
        <w:t>-</w:t>
      </w:r>
      <w:proofErr w:type="gramEnd"/>
      <w:r>
        <w:rPr>
          <w:b/>
          <w:i/>
          <w:sz w:val="36"/>
          <w:szCs w:val="36"/>
          <w:u w:val="single"/>
        </w:rPr>
        <w:t xml:space="preserve"> </w:t>
      </w:r>
      <w:r w:rsidRPr="00C334C7">
        <w:rPr>
          <w:b/>
          <w:i/>
          <w:color w:val="C00000"/>
          <w:sz w:val="36"/>
          <w:szCs w:val="36"/>
          <w:u w:val="single"/>
        </w:rPr>
        <w:t>«Сдуваем листочек, снежинку с руки».</w:t>
      </w:r>
    </w:p>
    <w:p w:rsidR="00257D52" w:rsidRDefault="00257D52" w:rsidP="00257D52">
      <w:pPr>
        <w:rPr>
          <w:i/>
          <w:sz w:val="36"/>
          <w:szCs w:val="36"/>
        </w:rPr>
      </w:pPr>
      <w:r w:rsidRPr="00C334C7">
        <w:rPr>
          <w:b/>
          <w:i/>
          <w:color w:val="0070C0"/>
          <w:sz w:val="36"/>
          <w:szCs w:val="36"/>
          <w:u w:val="single"/>
        </w:rPr>
        <w:t>-   «Дровосек» (дыхательное упр. при  астме)</w:t>
      </w:r>
      <w:proofErr w:type="gramStart"/>
      <w:r>
        <w:rPr>
          <w:i/>
          <w:sz w:val="36"/>
          <w:szCs w:val="36"/>
        </w:rPr>
        <w:t xml:space="preserve"> .</w:t>
      </w:r>
      <w:proofErr w:type="gramEnd"/>
      <w:r>
        <w:rPr>
          <w:i/>
          <w:sz w:val="36"/>
          <w:szCs w:val="36"/>
        </w:rPr>
        <w:t xml:space="preserve"> Исх. положение- стоя на носках, прогнувшись, ноги на ширине плеч, руки </w:t>
      </w:r>
      <w:proofErr w:type="spellStart"/>
      <w:r>
        <w:rPr>
          <w:i/>
          <w:sz w:val="36"/>
          <w:szCs w:val="36"/>
        </w:rPr>
        <w:t>вверх-назад</w:t>
      </w:r>
      <w:proofErr w:type="spellEnd"/>
      <w:r>
        <w:rPr>
          <w:i/>
          <w:sz w:val="36"/>
          <w:szCs w:val="36"/>
        </w:rPr>
        <w:t>, пальцы сцеплены(как бы держат топор). 1-опускаясь на стопы, быстрый наклон вперёд, округлив спину, хлёст руками вперёд-назад, как рубка топором(громкий мощный выдох). 2-  вернуться в и. п.</w:t>
      </w:r>
    </w:p>
    <w:p w:rsidR="00257D52" w:rsidRPr="00C334C7" w:rsidRDefault="00257D52" w:rsidP="00257D52">
      <w:pPr>
        <w:jc w:val="center"/>
        <w:rPr>
          <w:b/>
          <w:i/>
          <w:color w:val="C00000"/>
          <w:sz w:val="36"/>
          <w:szCs w:val="36"/>
        </w:rPr>
      </w:pPr>
      <w:r w:rsidRPr="00C334C7">
        <w:rPr>
          <w:b/>
          <w:i/>
          <w:color w:val="C00000"/>
          <w:sz w:val="36"/>
          <w:szCs w:val="36"/>
        </w:rPr>
        <w:t>Делая упр. нельзя сгибать ноги в коленя</w:t>
      </w:r>
      <w:proofErr w:type="gramStart"/>
      <w:r w:rsidRPr="00C334C7">
        <w:rPr>
          <w:b/>
          <w:i/>
          <w:color w:val="C00000"/>
          <w:sz w:val="36"/>
          <w:szCs w:val="36"/>
        </w:rPr>
        <w:t>х(</w:t>
      </w:r>
      <w:proofErr w:type="gramEnd"/>
      <w:r w:rsidRPr="00C334C7">
        <w:rPr>
          <w:b/>
          <w:i/>
          <w:color w:val="C00000"/>
          <w:sz w:val="36"/>
          <w:szCs w:val="36"/>
        </w:rPr>
        <w:t>тех.</w:t>
      </w:r>
    </w:p>
    <w:p w:rsidR="00257D52" w:rsidRPr="00C334C7" w:rsidRDefault="00257D52" w:rsidP="00257D52">
      <w:pPr>
        <w:jc w:val="center"/>
        <w:rPr>
          <w:b/>
          <w:i/>
          <w:color w:val="C00000"/>
          <w:sz w:val="36"/>
          <w:szCs w:val="36"/>
        </w:rPr>
      </w:pPr>
      <w:r w:rsidRPr="00C334C7">
        <w:rPr>
          <w:b/>
          <w:i/>
          <w:color w:val="C00000"/>
          <w:sz w:val="36"/>
          <w:szCs w:val="36"/>
        </w:rPr>
        <w:t>безопасности)</w:t>
      </w:r>
    </w:p>
    <w:p w:rsidR="00A674AB" w:rsidRDefault="00A674AB"/>
    <w:sectPr w:rsidR="00A674AB" w:rsidSect="00A6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52"/>
    <w:rsid w:val="000D2312"/>
    <w:rsid w:val="00257D52"/>
    <w:rsid w:val="00A135E8"/>
    <w:rsid w:val="00A674AB"/>
    <w:rsid w:val="00D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DG Win&amp;Soft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2016-03-10T17:38:00Z</dcterms:created>
  <dcterms:modified xsi:type="dcterms:W3CDTF">2016-03-10T17:38:00Z</dcterms:modified>
</cp:coreProperties>
</file>