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4" w:rsidRPr="00626E54" w:rsidRDefault="00626E54" w:rsidP="00626E54">
      <w:pPr>
        <w:pStyle w:val="a3"/>
        <w:spacing w:before="77" w:beforeAutospacing="0" w:after="77" w:afterAutospacing="0" w:line="276" w:lineRule="atLeast"/>
        <w:ind w:firstLine="153"/>
        <w:jc w:val="center"/>
        <w:rPr>
          <w:b/>
          <w:sz w:val="28"/>
          <w:szCs w:val="28"/>
        </w:rPr>
      </w:pPr>
      <w:proofErr w:type="spellStart"/>
      <w:r w:rsidRPr="00626E54">
        <w:rPr>
          <w:b/>
          <w:sz w:val="28"/>
          <w:szCs w:val="28"/>
        </w:rPr>
        <w:t>Гиперактивный</w:t>
      </w:r>
      <w:proofErr w:type="spellEnd"/>
      <w:r w:rsidRPr="00626E54">
        <w:rPr>
          <w:b/>
          <w:sz w:val="28"/>
          <w:szCs w:val="28"/>
        </w:rPr>
        <w:t xml:space="preserve"> ребёнок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proofErr w:type="spellStart"/>
      <w:r w:rsidRPr="00626E54">
        <w:rPr>
          <w:sz w:val="28"/>
          <w:szCs w:val="28"/>
        </w:rPr>
        <w:t>Гиперактивность</w:t>
      </w:r>
      <w:proofErr w:type="spellEnd"/>
      <w:r w:rsidRPr="00626E54">
        <w:rPr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rStyle w:val="apple-converted-space"/>
          <w:sz w:val="28"/>
          <w:szCs w:val="28"/>
        </w:rPr>
        <w:t> </w:t>
      </w:r>
      <w:r w:rsidRPr="00626E54">
        <w:rPr>
          <w:i/>
          <w:iCs/>
          <w:sz w:val="28"/>
          <w:szCs w:val="28"/>
        </w:rPr>
        <w:t>(двигательной расторможенности)</w:t>
      </w:r>
      <w:r w:rsidRPr="00626E54">
        <w:rPr>
          <w:sz w:val="28"/>
          <w:szCs w:val="28"/>
        </w:rPr>
        <w:t>. Начало заболевания начинается</w:t>
      </w:r>
      <w:r w:rsidR="00626E54">
        <w:rPr>
          <w:sz w:val="28"/>
          <w:szCs w:val="28"/>
        </w:rPr>
        <w:t xml:space="preserve"> в</w:t>
      </w:r>
      <w:r w:rsidRPr="00626E54">
        <w:rPr>
          <w:sz w:val="28"/>
          <w:szCs w:val="28"/>
        </w:rPr>
        <w:t xml:space="preserve">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626E54">
        <w:rPr>
          <w:sz w:val="28"/>
          <w:szCs w:val="28"/>
        </w:rPr>
        <w:t>гиперактивность</w:t>
      </w:r>
      <w:proofErr w:type="spellEnd"/>
      <w:r w:rsidRPr="00626E54">
        <w:rPr>
          <w:sz w:val="28"/>
          <w:szCs w:val="28"/>
        </w:rPr>
        <w:t xml:space="preserve"> усугубляется.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>Причины.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В возникновении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626E54">
        <w:rPr>
          <w:sz w:val="28"/>
          <w:szCs w:val="28"/>
        </w:rPr>
        <w:t>токсикация</w:t>
      </w:r>
      <w:proofErr w:type="spellEnd"/>
      <w:r w:rsidRPr="00626E54">
        <w:rPr>
          <w:sz w:val="28"/>
          <w:szCs w:val="28"/>
        </w:rPr>
        <w:t xml:space="preserve"> первых лет жизни ребенка.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proofErr w:type="spellStart"/>
      <w:r w:rsidRPr="00626E54">
        <w:rPr>
          <w:sz w:val="28"/>
          <w:szCs w:val="28"/>
        </w:rPr>
        <w:t>Гиперактивные</w:t>
      </w:r>
      <w:proofErr w:type="spellEnd"/>
      <w:r w:rsidRPr="00626E54">
        <w:rPr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626E54">
        <w:rPr>
          <w:sz w:val="28"/>
          <w:szCs w:val="28"/>
        </w:rPr>
        <w:t>гиперактивным</w:t>
      </w:r>
      <w:proofErr w:type="spellEnd"/>
      <w:r w:rsidRPr="00626E54">
        <w:rPr>
          <w:sz w:val="28"/>
          <w:szCs w:val="28"/>
        </w:rPr>
        <w:t xml:space="preserve"> ребенком.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b/>
          <w:sz w:val="28"/>
          <w:szCs w:val="28"/>
        </w:rPr>
      </w:pPr>
      <w:r w:rsidRPr="00626E54">
        <w:rPr>
          <w:b/>
          <w:sz w:val="28"/>
          <w:szCs w:val="28"/>
        </w:rPr>
        <w:t>Обязательными должны быть:</w:t>
      </w:r>
    </w:p>
    <w:p w:rsidR="00D95089" w:rsidRPr="00626E54" w:rsidRDefault="00D95089" w:rsidP="00626E54">
      <w:pPr>
        <w:pStyle w:val="dlg"/>
        <w:spacing w:before="0" w:beforeAutospacing="0" w:after="0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D95089" w:rsidRPr="00626E54" w:rsidRDefault="00D95089" w:rsidP="00626E54">
      <w:pPr>
        <w:pStyle w:val="dlg"/>
        <w:spacing w:before="0" w:beforeAutospacing="0" w:after="0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- Активные игры, которые одновременно развивают мышление.</w:t>
      </w:r>
    </w:p>
    <w:p w:rsidR="00D95089" w:rsidRPr="00626E54" w:rsidRDefault="00D95089" w:rsidP="00626E54">
      <w:pPr>
        <w:pStyle w:val="dlg"/>
        <w:spacing w:before="0" w:beforeAutospacing="0" w:after="0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626E54">
        <w:rPr>
          <w:sz w:val="28"/>
          <w:szCs w:val="28"/>
        </w:rPr>
        <w:t>Такие</w:t>
      </w:r>
      <w:proofErr w:type="gramEnd"/>
      <w:r w:rsidRPr="00626E54">
        <w:rPr>
          <w:sz w:val="28"/>
          <w:szCs w:val="28"/>
        </w:rPr>
        <w:t xml:space="preserve"> как, хоккей, футбол, баскетбол.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lastRenderedPageBreak/>
        <w:t xml:space="preserve">У </w:t>
      </w:r>
      <w:proofErr w:type="spellStart"/>
      <w:r w:rsidRPr="00626E54">
        <w:rPr>
          <w:sz w:val="28"/>
          <w:szCs w:val="28"/>
        </w:rPr>
        <w:t>гиперактивных</w:t>
      </w:r>
      <w:proofErr w:type="spellEnd"/>
      <w:r w:rsidRPr="00626E54">
        <w:rPr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Сохранившиеся признаки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626E54">
        <w:rPr>
          <w:sz w:val="28"/>
          <w:szCs w:val="28"/>
        </w:rPr>
        <w:t>гиперактивных</w:t>
      </w:r>
      <w:proofErr w:type="spellEnd"/>
      <w:r w:rsidRPr="00626E54">
        <w:rPr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 ослабевают.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proofErr w:type="spellStart"/>
      <w:r w:rsidRPr="00626E54">
        <w:rPr>
          <w:sz w:val="28"/>
          <w:szCs w:val="28"/>
        </w:rPr>
        <w:t>Гиперактивный</w:t>
      </w:r>
      <w:proofErr w:type="spellEnd"/>
      <w:r w:rsidRPr="00626E54">
        <w:rPr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626E54">
        <w:rPr>
          <w:sz w:val="28"/>
          <w:szCs w:val="28"/>
        </w:rPr>
        <w:t>гиперактивным</w:t>
      </w:r>
      <w:proofErr w:type="spellEnd"/>
      <w:r w:rsidRPr="00626E54">
        <w:rPr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 xml:space="preserve">Полезные советы родителям </w:t>
      </w:r>
      <w:proofErr w:type="spellStart"/>
      <w:r w:rsidRPr="00626E54">
        <w:rPr>
          <w:b/>
          <w:bCs/>
          <w:sz w:val="28"/>
          <w:szCs w:val="28"/>
        </w:rPr>
        <w:t>гиперактивных</w:t>
      </w:r>
      <w:proofErr w:type="spellEnd"/>
      <w:r w:rsidRPr="00626E54">
        <w:rPr>
          <w:b/>
          <w:bCs/>
          <w:sz w:val="28"/>
          <w:szCs w:val="28"/>
        </w:rPr>
        <w:t xml:space="preserve"> детей, предложенных доктором Д. </w:t>
      </w:r>
      <w:proofErr w:type="spellStart"/>
      <w:r w:rsidRPr="00626E54">
        <w:rPr>
          <w:b/>
          <w:bCs/>
          <w:sz w:val="28"/>
          <w:szCs w:val="28"/>
        </w:rPr>
        <w:t>Реншоу</w:t>
      </w:r>
      <w:proofErr w:type="spellEnd"/>
      <w:r w:rsidRPr="00626E54">
        <w:rPr>
          <w:b/>
          <w:bCs/>
          <w:sz w:val="28"/>
          <w:szCs w:val="28"/>
        </w:rPr>
        <w:t>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1. Проявляйте последовательность в соблюдении установленных правил и в приме</w:t>
      </w:r>
      <w:r w:rsidRPr="00626E54">
        <w:rPr>
          <w:sz w:val="28"/>
          <w:szCs w:val="28"/>
        </w:rPr>
        <w:softHyphen/>
        <w:t>нении мер наказания.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2. Следите за своей речью, говорите медленно, спокойным тоном.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Чувство гнева и возмущения - это нормальное явление, но оно поддаётся контролю</w:t>
      </w:r>
      <w:r w:rsidR="00626E54">
        <w:rPr>
          <w:sz w:val="28"/>
          <w:szCs w:val="28"/>
        </w:rPr>
        <w:t xml:space="preserve"> </w:t>
      </w:r>
      <w:r w:rsidRPr="00626E54">
        <w:rPr>
          <w:sz w:val="28"/>
          <w:szCs w:val="28"/>
        </w:rPr>
        <w:t>и</w:t>
      </w:r>
      <w:r w:rsidR="00626E54">
        <w:rPr>
          <w:sz w:val="28"/>
          <w:szCs w:val="28"/>
        </w:rPr>
        <w:t xml:space="preserve"> </w:t>
      </w:r>
      <w:r w:rsidRPr="00626E54">
        <w:rPr>
          <w:sz w:val="28"/>
          <w:szCs w:val="28"/>
        </w:rPr>
        <w:t>совсем не означает, что вы не любите своего ребёнка.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3. Старайтесь, по возможности, держать свои эмоции в охлаждённом состоянии, </w:t>
      </w:r>
      <w:proofErr w:type="spellStart"/>
      <w:r w:rsidRPr="00626E54">
        <w:rPr>
          <w:sz w:val="28"/>
          <w:szCs w:val="28"/>
        </w:rPr>
        <w:t>ук</w:t>
      </w:r>
      <w:r w:rsidRPr="00626E54">
        <w:rPr>
          <w:sz w:val="28"/>
          <w:szCs w:val="28"/>
        </w:rPr>
        <w:softHyphen/>
      </w:r>
      <w:proofErr w:type="gramStart"/>
      <w:r w:rsidRPr="00626E54">
        <w:rPr>
          <w:sz w:val="28"/>
          <w:szCs w:val="28"/>
        </w:rPr>
        <w:t>pe</w:t>
      </w:r>
      <w:proofErr w:type="gramEnd"/>
      <w:r w:rsidRPr="00626E54">
        <w:rPr>
          <w:sz w:val="28"/>
          <w:szCs w:val="28"/>
        </w:rPr>
        <w:t>пляя</w:t>
      </w:r>
      <w:proofErr w:type="spellEnd"/>
      <w:r w:rsidRPr="00626E54">
        <w:rPr>
          <w:sz w:val="28"/>
          <w:szCs w:val="28"/>
        </w:rPr>
        <w:t xml:space="preserve"> нервы для того, чтобы выдержать ожидаемые эксцессы.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626E54">
        <w:rPr>
          <w:sz w:val="28"/>
          <w:szCs w:val="28"/>
        </w:rPr>
        <w:softHyphen/>
        <w:t>ходит.</w:t>
      </w:r>
    </w:p>
    <w:p w:rsidR="00D95089" w:rsidRPr="00777D71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color w:val="000000" w:themeColor="text1"/>
          <w:sz w:val="28"/>
          <w:szCs w:val="28"/>
        </w:rPr>
      </w:pPr>
      <w:r w:rsidRPr="00777D71">
        <w:rPr>
          <w:color w:val="000000" w:themeColor="text1"/>
          <w:sz w:val="28"/>
          <w:szCs w:val="28"/>
        </w:rPr>
        <w:t>4. Избегайте непрерывного отрицатель</w:t>
      </w:r>
      <w:r w:rsidRPr="00777D71">
        <w:rPr>
          <w:color w:val="000000" w:themeColor="text1"/>
          <w:sz w:val="28"/>
          <w:szCs w:val="28"/>
        </w:rPr>
        <w:softHyphen/>
        <w:t>ного реагирования. Старайтесь реже гово</w:t>
      </w:r>
      <w:r w:rsidRPr="00777D71">
        <w:rPr>
          <w:color w:val="000000" w:themeColor="text1"/>
          <w:sz w:val="28"/>
          <w:szCs w:val="28"/>
        </w:rPr>
        <w:softHyphen/>
        <w:t>рить: «Нет», «Прекрати», «Нельзя».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5. Отличайте формы поведения, которые вам не нравятся, от личностных каче</w:t>
      </w:r>
      <w:proofErr w:type="gramStart"/>
      <w:r w:rsidRPr="00626E54">
        <w:rPr>
          <w:sz w:val="28"/>
          <w:szCs w:val="28"/>
        </w:rPr>
        <w:t>ств св</w:t>
      </w:r>
      <w:proofErr w:type="gramEnd"/>
      <w:r w:rsidRPr="00626E54">
        <w:rPr>
          <w:sz w:val="28"/>
          <w:szCs w:val="28"/>
        </w:rPr>
        <w:t>о</w:t>
      </w:r>
      <w:r w:rsidRPr="00626E54">
        <w:rPr>
          <w:sz w:val="28"/>
          <w:szCs w:val="28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D95089" w:rsidRPr="00626E54" w:rsidRDefault="00777D71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089" w:rsidRPr="00626E54">
        <w:rPr>
          <w:sz w:val="28"/>
          <w:szCs w:val="28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="00D95089" w:rsidRPr="00626E54">
        <w:rPr>
          <w:sz w:val="28"/>
          <w:szCs w:val="28"/>
        </w:rPr>
        <w:softHyphen/>
        <w:t>мя утреннего подъёма, еды, игры, просмот</w:t>
      </w:r>
      <w:r w:rsidR="00D95089" w:rsidRPr="00626E54">
        <w:rPr>
          <w:sz w:val="28"/>
          <w:szCs w:val="28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="00D95089" w:rsidRPr="00626E54">
        <w:rPr>
          <w:sz w:val="28"/>
          <w:szCs w:val="28"/>
        </w:rPr>
        <w:softHyphen/>
        <w:t>степенно такая организация жизни будет действовать на него успокаивающе. Он об</w:t>
      </w:r>
      <w:r w:rsidR="00D95089" w:rsidRPr="00626E54">
        <w:rPr>
          <w:sz w:val="28"/>
          <w:szCs w:val="28"/>
        </w:rPr>
        <w:softHyphen/>
        <w:t>ретёт уверенность и сможет в дальнейшем многое делать самостоятельно.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7. Учите ребёнка выполнять новые или сложные задания, используя для этого со</w:t>
      </w:r>
      <w:r w:rsidRPr="00626E54">
        <w:rPr>
          <w:sz w:val="28"/>
          <w:szCs w:val="28"/>
        </w:rPr>
        <w:softHyphen/>
        <w:t>четание практических действий с корот</w:t>
      </w:r>
      <w:r w:rsidRPr="00626E54">
        <w:rPr>
          <w:sz w:val="28"/>
          <w:szCs w:val="28"/>
        </w:rPr>
        <w:softHyphen/>
        <w:t xml:space="preserve">ким, ясным объяснением в </w:t>
      </w:r>
      <w:r w:rsidRPr="00626E54">
        <w:rPr>
          <w:sz w:val="28"/>
          <w:szCs w:val="28"/>
        </w:rPr>
        <w:lastRenderedPageBreak/>
        <w:t>спокойном тоне. Повторяйте эти уроки, пока он не научится выполнять их так, как надо.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Для закрепления различных навыков и умений ребёнку с повышенной активнос</w:t>
      </w:r>
      <w:r w:rsidRPr="00626E54">
        <w:rPr>
          <w:sz w:val="28"/>
          <w:szCs w:val="28"/>
        </w:rPr>
        <w:softHyphen/>
        <w:t>тью требуется больше времени, чем здоро</w:t>
      </w:r>
      <w:r w:rsidRPr="00626E54">
        <w:rPr>
          <w:sz w:val="28"/>
          <w:szCs w:val="28"/>
        </w:rPr>
        <w:softHyphen/>
        <w:t>вым детям. Проявляйте терпение, не раздражайтесь, повторяйте обучение снова и снова.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8. Постарайтесь выделить для ребёнка комнату или её часть, которая будет его соб</w:t>
      </w:r>
      <w:r w:rsidRPr="00626E54">
        <w:rPr>
          <w:sz w:val="28"/>
          <w:szCs w:val="28"/>
        </w:rPr>
        <w:softHyphen/>
        <w:t>ственной, особой территорией. Избегайте при этом ярких цветов и сложных компози</w:t>
      </w:r>
      <w:r w:rsidRPr="00626E54">
        <w:rPr>
          <w:sz w:val="28"/>
          <w:szCs w:val="28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626E54">
        <w:rPr>
          <w:sz w:val="28"/>
          <w:szCs w:val="28"/>
        </w:rPr>
        <w:softHyphen/>
        <w:t>вать внимание. Ребёнок, у которого повыше</w:t>
      </w:r>
      <w:r w:rsidRPr="00626E54">
        <w:rPr>
          <w:sz w:val="28"/>
          <w:szCs w:val="28"/>
        </w:rPr>
        <w:softHyphen/>
        <w:t>на активность, не в состоянии сам отфильт</w:t>
      </w:r>
      <w:r w:rsidRPr="00626E54">
        <w:rPr>
          <w:sz w:val="28"/>
          <w:szCs w:val="28"/>
        </w:rPr>
        <w:softHyphen/>
        <w:t>ровывать внешние возбудители, сделать так, чтобы ничто постороннее не мешало ему за</w:t>
      </w:r>
      <w:r w:rsidRPr="00626E54">
        <w:rPr>
          <w:sz w:val="28"/>
          <w:szCs w:val="28"/>
        </w:rPr>
        <w:softHyphen/>
        <w:t>ниматься делом.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9. Предлагайте ребёнку не больше одного дела одновременно; давайте ему только од</w:t>
      </w:r>
      <w:r w:rsidRPr="00626E54">
        <w:rPr>
          <w:sz w:val="28"/>
          <w:szCs w:val="28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10. Определите для ребёнка круг обязан</w:t>
      </w:r>
      <w:r w:rsidRPr="00626E54">
        <w:rPr>
          <w:sz w:val="28"/>
          <w:szCs w:val="28"/>
        </w:rPr>
        <w:softHyphen/>
        <w:t>ностей, которые имеют существенное значе</w:t>
      </w:r>
      <w:r w:rsidRPr="00626E54">
        <w:rPr>
          <w:sz w:val="28"/>
          <w:szCs w:val="28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626E54">
        <w:rPr>
          <w:sz w:val="28"/>
          <w:szCs w:val="28"/>
        </w:rPr>
        <w:softHyphen/>
        <w:t>ным наблюдением и контролем. Советую от</w:t>
      </w:r>
      <w:r w:rsidRPr="00626E54">
        <w:rPr>
          <w:sz w:val="28"/>
          <w:szCs w:val="28"/>
        </w:rPr>
        <w:softHyphen/>
        <w:t>мечать и хвалить усилия ребёнка, даже если результаты далеки от совершенства.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626E54">
        <w:rPr>
          <w:sz w:val="28"/>
          <w:szCs w:val="28"/>
        </w:rPr>
        <w:softHyphen/>
        <w:t>тесь в ситуацию, чтобы избежать неприятно</w:t>
      </w:r>
      <w:r w:rsidRPr="00626E54">
        <w:rPr>
          <w:sz w:val="28"/>
          <w:szCs w:val="28"/>
        </w:rPr>
        <w:softHyphen/>
        <w:t>стей. Постарайтесь отвлечь его и спокойно обсудить возникшую конфликтную ситуа</w:t>
      </w:r>
      <w:r w:rsidRPr="00626E54">
        <w:rPr>
          <w:sz w:val="28"/>
          <w:szCs w:val="28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626E54">
        <w:rPr>
          <w:sz w:val="28"/>
          <w:szCs w:val="28"/>
        </w:rPr>
        <w:softHyphen/>
        <w:t>ком легко возбуждается. Лучше всего при</w:t>
      </w:r>
      <w:r w:rsidRPr="00626E54">
        <w:rPr>
          <w:sz w:val="28"/>
          <w:szCs w:val="28"/>
        </w:rPr>
        <w:softHyphen/>
        <w:t xml:space="preserve">глашать детей к себе в дом, так как здесь вы можете обеспечить </w:t>
      </w:r>
      <w:proofErr w:type="gramStart"/>
      <w:r w:rsidRPr="00626E54">
        <w:rPr>
          <w:sz w:val="28"/>
          <w:szCs w:val="28"/>
        </w:rPr>
        <w:t>контроль за</w:t>
      </w:r>
      <w:proofErr w:type="gramEnd"/>
      <w:r w:rsidRPr="00626E54">
        <w:rPr>
          <w:sz w:val="28"/>
          <w:szCs w:val="28"/>
        </w:rPr>
        <w:t xml:space="preserve"> ситуацией и влиять на направление игры или занятий. Объясните маленьким гостям правила, дей</w:t>
      </w:r>
      <w:r w:rsidRPr="00626E54">
        <w:rPr>
          <w:sz w:val="28"/>
          <w:szCs w:val="28"/>
        </w:rPr>
        <w:softHyphen/>
        <w:t>ствующие в вашем доме.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626E54">
        <w:rPr>
          <w:sz w:val="28"/>
          <w:szCs w:val="28"/>
        </w:rPr>
        <w:softHyphen/>
        <w:t>щения. Помните, что его нервная система находится в особом состоянии, но она под</w:t>
      </w:r>
      <w:r w:rsidRPr="00626E54">
        <w:rPr>
          <w:sz w:val="28"/>
          <w:szCs w:val="28"/>
        </w:rPr>
        <w:softHyphen/>
        <w:t>даётся улучшению и управлению.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14. Помните названия и дозы лекарств, которые выписаны ребёнку. Давайте их ре</w:t>
      </w:r>
      <w:r w:rsidRPr="00626E54">
        <w:rPr>
          <w:sz w:val="28"/>
          <w:szCs w:val="28"/>
        </w:rPr>
        <w:softHyphen/>
        <w:t>гулярно. Следите за их воздействием на ре</w:t>
      </w:r>
      <w:r w:rsidRPr="00626E54">
        <w:rPr>
          <w:sz w:val="28"/>
          <w:szCs w:val="28"/>
        </w:rPr>
        <w:softHyphen/>
        <w:t>бёнка и сообщайте об этом лечащему врачу.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Часто </w:t>
      </w:r>
      <w:proofErr w:type="spellStart"/>
      <w:r w:rsidRPr="00626E54">
        <w:rPr>
          <w:sz w:val="28"/>
          <w:szCs w:val="28"/>
        </w:rPr>
        <w:t>гиперактивные</w:t>
      </w:r>
      <w:proofErr w:type="spellEnd"/>
      <w:r w:rsidRPr="00626E54">
        <w:rPr>
          <w:sz w:val="28"/>
          <w:szCs w:val="28"/>
        </w:rPr>
        <w:t xml:space="preserve"> дети талантливы. </w:t>
      </w:r>
      <w:proofErr w:type="gramStart"/>
      <w:r w:rsidRPr="00626E54">
        <w:rPr>
          <w:sz w:val="28"/>
          <w:szCs w:val="28"/>
        </w:rPr>
        <w:t xml:space="preserve">Признаки </w:t>
      </w:r>
      <w:proofErr w:type="spellStart"/>
      <w:r w:rsidRPr="00626E54">
        <w:rPr>
          <w:sz w:val="28"/>
          <w:szCs w:val="28"/>
        </w:rPr>
        <w:t>гиперактивности</w:t>
      </w:r>
      <w:proofErr w:type="spellEnd"/>
      <w:r w:rsidRPr="00626E54">
        <w:rPr>
          <w:sz w:val="28"/>
          <w:szCs w:val="28"/>
        </w:rPr>
        <w:t xml:space="preserve"> наблюдались у множества известных людей, например, у Томаса Эдисона, </w:t>
      </w:r>
      <w:r w:rsidRPr="00626E54">
        <w:rPr>
          <w:sz w:val="28"/>
          <w:szCs w:val="28"/>
        </w:rPr>
        <w:lastRenderedPageBreak/>
        <w:t>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Коррекционная работа с </w:t>
      </w:r>
      <w:proofErr w:type="spellStart"/>
      <w:r w:rsidRPr="00626E54">
        <w:rPr>
          <w:sz w:val="28"/>
          <w:szCs w:val="28"/>
        </w:rPr>
        <w:t>гиперактивным</w:t>
      </w:r>
      <w:proofErr w:type="spellEnd"/>
      <w:r w:rsidRPr="00626E54">
        <w:rPr>
          <w:sz w:val="28"/>
          <w:szCs w:val="28"/>
        </w:rPr>
        <w:t xml:space="preserve"> ребенком должна быть направлена на решение следующих задач: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>1.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sz w:val="28"/>
          <w:szCs w:val="28"/>
        </w:rPr>
        <w:t>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626E54">
        <w:rPr>
          <w:sz w:val="28"/>
          <w:szCs w:val="28"/>
        </w:rPr>
        <w:t>гиперактивный</w:t>
      </w:r>
      <w:proofErr w:type="spellEnd"/>
      <w:r w:rsidRPr="00626E54">
        <w:rPr>
          <w:sz w:val="28"/>
          <w:szCs w:val="28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Улучшение состояния ребенка с </w:t>
      </w:r>
      <w:proofErr w:type="spellStart"/>
      <w:r w:rsidRPr="00626E54">
        <w:rPr>
          <w:sz w:val="28"/>
          <w:szCs w:val="28"/>
        </w:rPr>
        <w:t>гиперактивностью</w:t>
      </w:r>
      <w:proofErr w:type="spellEnd"/>
      <w:r w:rsidRPr="00626E54">
        <w:rPr>
          <w:sz w:val="28"/>
          <w:szCs w:val="28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В воспитании ребенка с </w:t>
      </w:r>
      <w:proofErr w:type="spellStart"/>
      <w:r w:rsidRPr="00626E54">
        <w:rPr>
          <w:sz w:val="28"/>
          <w:szCs w:val="28"/>
        </w:rPr>
        <w:t>гиперактивностью</w:t>
      </w:r>
      <w:proofErr w:type="spellEnd"/>
      <w:r w:rsidRPr="00626E54">
        <w:rPr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626E54">
        <w:rPr>
          <w:sz w:val="28"/>
          <w:szCs w:val="28"/>
        </w:rPr>
        <w:t>гиперактивностью</w:t>
      </w:r>
      <w:proofErr w:type="spellEnd"/>
      <w:r w:rsidRPr="00626E54">
        <w:rPr>
          <w:sz w:val="28"/>
          <w:szCs w:val="28"/>
        </w:rPr>
        <w:t xml:space="preserve"> гораздо более глубокое негативное воздействие, чем на его здоровых сверстников.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proofErr w:type="spellStart"/>
      <w:r w:rsidRPr="00626E54">
        <w:rPr>
          <w:sz w:val="28"/>
          <w:szCs w:val="28"/>
        </w:rPr>
        <w:t>Гиперактивному</w:t>
      </w:r>
      <w:proofErr w:type="spellEnd"/>
      <w:r w:rsidRPr="00626E54">
        <w:rPr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>2.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sz w:val="28"/>
          <w:szCs w:val="28"/>
        </w:rPr>
        <w:t>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</w:t>
      </w:r>
      <w:r w:rsidRPr="00626E54">
        <w:rPr>
          <w:sz w:val="28"/>
          <w:szCs w:val="28"/>
        </w:rPr>
        <w:lastRenderedPageBreak/>
        <w:t>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i/>
          <w:iCs/>
          <w:sz w:val="28"/>
          <w:szCs w:val="28"/>
        </w:rPr>
        <w:t>(например, «Помой посуду» – изображение тарелки)</w:t>
      </w:r>
      <w:r w:rsidRPr="00626E54">
        <w:rPr>
          <w:sz w:val="28"/>
          <w:szCs w:val="28"/>
        </w:rPr>
        <w:t>. После выполнения соответствующего поручения ребенок должен сделать на листе специальную пометку.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i/>
          <w:iCs/>
          <w:sz w:val="28"/>
          <w:szCs w:val="28"/>
        </w:rPr>
        <w:t>(зеленые по природоведению, красные по математике, синие по письму)</w:t>
      </w:r>
      <w:r w:rsidRPr="00626E54">
        <w:rPr>
          <w:sz w:val="28"/>
          <w:szCs w:val="28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>3.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sz w:val="28"/>
          <w:szCs w:val="28"/>
        </w:rPr>
        <w:t xml:space="preserve">Как научить ребенка с </w:t>
      </w:r>
      <w:proofErr w:type="spellStart"/>
      <w:r w:rsidRPr="00626E54">
        <w:rPr>
          <w:sz w:val="28"/>
          <w:szCs w:val="28"/>
        </w:rPr>
        <w:t>гиперактивностью</w:t>
      </w:r>
      <w:proofErr w:type="spellEnd"/>
      <w:r w:rsidRPr="00626E54">
        <w:rPr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i/>
          <w:iCs/>
          <w:sz w:val="28"/>
          <w:szCs w:val="28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626E54">
        <w:rPr>
          <w:sz w:val="28"/>
          <w:szCs w:val="28"/>
        </w:rPr>
        <w:t>. Обсуждайте с ребенком его поведение и высказывайте замечания спокойно и доброжелательно.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lastRenderedPageBreak/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626E54">
        <w:rPr>
          <w:sz w:val="28"/>
          <w:szCs w:val="28"/>
        </w:rPr>
        <w:t>гиперактивных</w:t>
      </w:r>
      <w:proofErr w:type="spellEnd"/>
      <w:r w:rsidRPr="00626E54">
        <w:rPr>
          <w:sz w:val="28"/>
          <w:szCs w:val="28"/>
        </w:rPr>
        <w:t xml:space="preserve"> детей в занятия хореографией, танцами, теннисом, плаванием, каратэ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i/>
          <w:iCs/>
          <w:sz w:val="28"/>
          <w:szCs w:val="28"/>
        </w:rPr>
        <w:t xml:space="preserve">(но не силовой борьбой, боксом – т. к. они потенциально </w:t>
      </w:r>
      <w:proofErr w:type="spellStart"/>
      <w:r w:rsidRPr="00626E54">
        <w:rPr>
          <w:i/>
          <w:iCs/>
          <w:sz w:val="28"/>
          <w:szCs w:val="28"/>
        </w:rPr>
        <w:t>травматичны</w:t>
      </w:r>
      <w:proofErr w:type="spellEnd"/>
      <w:r w:rsidRPr="00626E54">
        <w:rPr>
          <w:i/>
          <w:iCs/>
          <w:sz w:val="28"/>
          <w:szCs w:val="28"/>
        </w:rPr>
        <w:t>, а непосредственный телесный контакт приводит к перевозбуждению)</w:t>
      </w:r>
      <w:r w:rsidRPr="00626E54">
        <w:rPr>
          <w:sz w:val="28"/>
          <w:szCs w:val="28"/>
        </w:rPr>
        <w:t>.</w:t>
      </w:r>
    </w:p>
    <w:p w:rsidR="00D95089" w:rsidRPr="00626E54" w:rsidRDefault="00D95089" w:rsidP="00626E54">
      <w:pPr>
        <w:pStyle w:val="a3"/>
        <w:spacing w:before="77" w:beforeAutospacing="0" w:after="77" w:afterAutospacing="0" w:line="276" w:lineRule="atLeast"/>
        <w:ind w:firstLine="153"/>
        <w:jc w:val="both"/>
        <w:rPr>
          <w:sz w:val="28"/>
          <w:szCs w:val="28"/>
        </w:rPr>
      </w:pPr>
      <w:r w:rsidRPr="00626E54">
        <w:rPr>
          <w:b/>
          <w:bCs/>
          <w:sz w:val="28"/>
          <w:szCs w:val="28"/>
        </w:rPr>
        <w:t>4.</w:t>
      </w:r>
      <w:r w:rsidRPr="00626E54">
        <w:rPr>
          <w:rStyle w:val="apple-converted-space"/>
          <w:sz w:val="28"/>
          <w:szCs w:val="28"/>
        </w:rPr>
        <w:t> </w:t>
      </w:r>
      <w:r w:rsidRPr="00626E54">
        <w:rPr>
          <w:sz w:val="28"/>
          <w:szCs w:val="28"/>
        </w:rPr>
        <w:t>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C21ECB" w:rsidRPr="00626E54" w:rsidRDefault="00C21ECB" w:rsidP="00626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ECB" w:rsidRPr="00626E54" w:rsidSect="00C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5089"/>
    <w:rsid w:val="000544D3"/>
    <w:rsid w:val="002A7F78"/>
    <w:rsid w:val="00626E54"/>
    <w:rsid w:val="00777D71"/>
    <w:rsid w:val="00C21ECB"/>
    <w:rsid w:val="00D9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89"/>
  </w:style>
  <w:style w:type="paragraph" w:customStyle="1" w:styleId="dlg">
    <w:name w:val="dlg"/>
    <w:basedOn w:val="a"/>
    <w:rsid w:val="00D9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2049</Words>
  <Characters>11684</Characters>
  <Application>Microsoft Office Word</Application>
  <DocSecurity>0</DocSecurity>
  <Lines>97</Lines>
  <Paragraphs>27</Paragraphs>
  <ScaleCrop>false</ScaleCrop>
  <Company>Grizli777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2015-05-28T19:22:00Z</dcterms:created>
  <dcterms:modified xsi:type="dcterms:W3CDTF">2016-02-22T08:00:00Z</dcterms:modified>
</cp:coreProperties>
</file>