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CF" w:rsidRDefault="005F7BCF" w:rsidP="005F7BCF">
      <w:pPr>
        <w:pStyle w:val="headline"/>
        <w:shd w:val="clear" w:color="auto" w:fill="FFFFFF"/>
        <w:spacing w:before="0" w:beforeAutospacing="0" w:after="45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Конспект занятия по рисованию «Частичка зимы в творчестве детей»</w:t>
      </w:r>
    </w:p>
    <w:p w:rsidR="005F7BCF" w:rsidRDefault="005F7BCF" w:rsidP="005F7BC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Цель.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color w:val="333333"/>
        </w:rPr>
        <w:t>Отрабатывать навыки изображения линией декоративных элементов узора, развивать эстетическое восприятие и эмоционально-чувственное отношение к традициям народного искусства, учить оформлять силуэтное изображение птиц декоративными элементами (точки, мазки, линии) с помощью разных изобразительных материалов.</w:t>
      </w:r>
    </w:p>
    <w:p w:rsidR="005F7BCF" w:rsidRDefault="005F7BCF" w:rsidP="005F7BC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Предварительная работа.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color w:val="333333"/>
        </w:rPr>
        <w:t>Беседа о народных промыслах и рассматривание городецкой и хохломской росписи, тульских пряников. Обращение особого внимания на изображение птиц в народном творчестве. Разучивание стихотворений, потешек о птицах.</w:t>
      </w:r>
    </w:p>
    <w:p w:rsidR="005F7BCF" w:rsidRDefault="005F7BCF" w:rsidP="005F7BC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Материал.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color w:val="333333"/>
        </w:rPr>
        <w:t>Фотографии, иллюстрации, поделки, пряники с изображениями птиц. Чёрные, коричневые, красные бумажные силуэты птиц. Белый лист ватмана, гуашь, кисть (круглая, мягкая, средняя.) ватные палочки, аудиозапись "Звуки природы"</w:t>
      </w:r>
    </w:p>
    <w:p w:rsidR="005F7BCF" w:rsidRDefault="005F7BCF" w:rsidP="005F7BC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Ход работы</w:t>
      </w:r>
    </w:p>
    <w:p w:rsidR="005F7BCF" w:rsidRDefault="005F7BCF" w:rsidP="005F7BC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Воспитатель.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color w:val="333333"/>
        </w:rPr>
        <w:t>Посмотрите, сколько нарядных птиц вокруг! Каждую придумал народный умелец. Каждая имеет свою форму. Она показана чёрным, красным, коричневым силуэтом.</w:t>
      </w:r>
    </w:p>
    <w:p w:rsidR="005F7BCF" w:rsidRDefault="005F7BCF" w:rsidP="005F7BC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Дети подходят к выставке и рассматривают изображения птиц. Воспитатель напоминает, какими красками изображают птиц в разных промыслах. Обращает внимание детей на бумажные силуэты птиц.</w:t>
      </w:r>
    </w:p>
    <w:p w:rsidR="005F7BCF" w:rsidRDefault="005F7BCF" w:rsidP="005F7BC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Воспитатель.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color w:val="333333"/>
        </w:rPr>
        <w:t>Грустно деревьям зимой остаться без листьев. Давайте придумаем ярких птиц для украшения веток деревьев! Выберите силуэт птицы. Подберите цвета для оформления росписи. Для чёрного силуэта - белый, красный, зелёный, для красного - жёлтый и чёрный, для коричневого - белый и жёлтый. Нарисуйте элементы росписи. Мелкие детали (точки, ягодки, цветочки) выполните с помощью ватных палочек.</w:t>
      </w:r>
    </w:p>
    <w:p w:rsidR="005F7BCF" w:rsidRDefault="005F7BCF" w:rsidP="005F7BC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Затем на лист ватмана формата а3, покрашенного синей краской, с изображением дерева дети приклеивают изображения выполненных ими птиц.</w:t>
      </w:r>
    </w:p>
    <w:p w:rsidR="00FA0672" w:rsidRDefault="00FA0672"/>
    <w:sectPr w:rsidR="00FA0672" w:rsidSect="00B50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C3AF6"/>
    <w:rsid w:val="005F7BCF"/>
    <w:rsid w:val="00B50726"/>
    <w:rsid w:val="00FA0672"/>
    <w:rsid w:val="00FC3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C3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C3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7BCF"/>
    <w:rPr>
      <w:b/>
      <w:bCs/>
    </w:rPr>
  </w:style>
  <w:style w:type="character" w:customStyle="1" w:styleId="apple-converted-space">
    <w:name w:val="apple-converted-space"/>
    <w:basedOn w:val="a0"/>
    <w:rsid w:val="005F7B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>Microsoft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2016-02-28T08:04:00Z</dcterms:created>
  <dcterms:modified xsi:type="dcterms:W3CDTF">2016-02-28T08:07:00Z</dcterms:modified>
</cp:coreProperties>
</file>