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8729764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097075" w:rsidRDefault="00097075"/>
        <w:p w:rsidR="00097075" w:rsidRDefault="00097075">
          <w:pPr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968375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7075" w:rsidRDefault="00097075">
                                <w:pPr>
                                  <w:pStyle w:val="a6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097075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Сценарий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выступления</w:t>
                                    </w:r>
                                    <w:r w:rsidRPr="00097075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на конкурс – смотр агитбригад «Мы за ЗОЖ»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97075" w:rsidRDefault="00097075">
                                    <w:pPr>
                                      <w:pStyle w:val="a6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Классный </w:t>
                                    </w:r>
                                    <w:proofErr w:type="gramStart"/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руководитель  5</w:t>
                                    </w:r>
                                    <w:proofErr w:type="gramEnd"/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в класса Трушина М.Г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097075" w:rsidRDefault="00097075">
                                    <w:pPr>
                                      <w:pStyle w:val="a6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097075" w:rsidRDefault="00097075">
                          <w:pPr>
                            <w:pStyle w:val="a6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097075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Сценарий</w:t>
                              </w:r>
                              <w:r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выступления</w:t>
                              </w:r>
                              <w:r w:rsidRPr="00097075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на конкурс – смотр агитбригад «Мы за ЗОЖ»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97075" w:rsidRDefault="00097075">
                              <w:pPr>
                                <w:pStyle w:val="a6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Классный </w:t>
                              </w:r>
                              <w:proofErr w:type="gramStart"/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руководитель  5</w:t>
                              </w:r>
                              <w:proofErr w:type="gramEnd"/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в класса Трушина М.Г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097075" w:rsidRDefault="00097075">
                              <w:pPr>
                                <w:pStyle w:val="a6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5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097075" w:rsidRDefault="00097075">
                                    <w:pPr>
                                      <w:pStyle w:val="a6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5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097075" w:rsidRDefault="00097075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097075" w:rsidRPr="00097075" w:rsidRDefault="00097075" w:rsidP="00097075">
      <w:pPr>
        <w:rPr>
          <w:b/>
          <w:bCs/>
        </w:rPr>
      </w:pPr>
      <w:r w:rsidRPr="00097075">
        <w:rPr>
          <w:b/>
          <w:bCs/>
        </w:rPr>
        <w:lastRenderedPageBreak/>
        <w:t xml:space="preserve">Агитбригада "Мы за здоровый образ жизни!" </w:t>
      </w:r>
    </w:p>
    <w:p w:rsidR="00097075" w:rsidRPr="00097075" w:rsidRDefault="00097075" w:rsidP="00097075">
      <w:r w:rsidRPr="00097075">
        <w:t>Агитбригада рассчитана на 7-10 минут. Все ребята в спортивной форме (кто-то лыжник, кто-то боксёр, кто-то футболист, кто-то гимнаст и др.), у всех детей нарумянены щёки.</w:t>
      </w:r>
    </w:p>
    <w:p w:rsidR="00097075" w:rsidRPr="00097075" w:rsidRDefault="00097075" w:rsidP="00097075">
      <w:r w:rsidRPr="00097075">
        <w:rPr>
          <w:b/>
          <w:bCs/>
        </w:rPr>
        <w:t>Ход урока</w:t>
      </w:r>
    </w:p>
    <w:p w:rsidR="00097075" w:rsidRPr="00097075" w:rsidRDefault="00097075" w:rsidP="00097075">
      <w:r w:rsidRPr="00097075">
        <w:rPr>
          <w:b/>
          <w:bCs/>
        </w:rPr>
        <w:t>1. Вступление </w:t>
      </w:r>
      <w:r w:rsidRPr="00097075">
        <w:t>(ученица):</w:t>
      </w:r>
    </w:p>
    <w:p w:rsidR="00097075" w:rsidRPr="00097075" w:rsidRDefault="00097075" w:rsidP="00097075">
      <w:r w:rsidRPr="00097075">
        <w:t xml:space="preserve">С гимнастикой дружи, всегда веселым </w:t>
      </w:r>
      <w:proofErr w:type="gramStart"/>
      <w:r w:rsidRPr="00097075">
        <w:t>будь,</w:t>
      </w:r>
      <w:r w:rsidRPr="00097075">
        <w:br/>
        <w:t>И</w:t>
      </w:r>
      <w:proofErr w:type="gramEnd"/>
      <w:r w:rsidRPr="00097075">
        <w:t xml:space="preserve"> проживешь сто лет, а может быть, и более.</w:t>
      </w:r>
      <w:r w:rsidRPr="00097075">
        <w:br/>
        <w:t>Микстуры, порошки – к здоровью ложный путь.</w:t>
      </w:r>
      <w:r w:rsidRPr="00097075">
        <w:br/>
        <w:t>Природою лечись – в саду и чистом поле.</w:t>
      </w:r>
    </w:p>
    <w:p w:rsidR="00097075" w:rsidRPr="00097075" w:rsidRDefault="00097075" w:rsidP="00097075">
      <w:r w:rsidRPr="00097075">
        <w:rPr>
          <w:b/>
          <w:bCs/>
        </w:rPr>
        <w:t>2. Название, девиз.</w:t>
      </w:r>
    </w:p>
    <w:p w:rsidR="00097075" w:rsidRPr="00097075" w:rsidRDefault="00097075" w:rsidP="00097075">
      <w:r w:rsidRPr="00097075">
        <w:t>Командир:</w:t>
      </w:r>
    </w:p>
    <w:p w:rsidR="00097075" w:rsidRPr="00097075" w:rsidRDefault="00097075" w:rsidP="00097075">
      <w:r w:rsidRPr="00097075">
        <w:t>- Агитбригада…</w:t>
      </w:r>
    </w:p>
    <w:p w:rsidR="00097075" w:rsidRPr="00097075" w:rsidRDefault="00097075" w:rsidP="00097075">
      <w:r w:rsidRPr="00097075">
        <w:t>Все:</w:t>
      </w:r>
    </w:p>
    <w:p w:rsidR="00097075" w:rsidRPr="00097075" w:rsidRDefault="00097075" w:rsidP="00097075">
      <w:r w:rsidRPr="00097075">
        <w:t>- Румяные щечки.</w:t>
      </w:r>
    </w:p>
    <w:p w:rsidR="00097075" w:rsidRPr="00097075" w:rsidRDefault="00097075" w:rsidP="00097075">
      <w:r w:rsidRPr="00097075">
        <w:t>Командир:</w:t>
      </w:r>
    </w:p>
    <w:p w:rsidR="00097075" w:rsidRPr="00097075" w:rsidRDefault="00097075" w:rsidP="00097075">
      <w:r w:rsidRPr="00097075">
        <w:t>- Солнце, воздух и вода…</w:t>
      </w:r>
    </w:p>
    <w:p w:rsidR="00097075" w:rsidRPr="00097075" w:rsidRDefault="00097075" w:rsidP="00097075">
      <w:r w:rsidRPr="00097075">
        <w:t>Все:</w:t>
      </w:r>
    </w:p>
    <w:p w:rsidR="00097075" w:rsidRPr="00097075" w:rsidRDefault="00097075" w:rsidP="00097075">
      <w:r w:rsidRPr="00097075">
        <w:t>- наши лучшие друзья.</w:t>
      </w:r>
    </w:p>
    <w:p w:rsidR="00097075" w:rsidRPr="00097075" w:rsidRDefault="00097075" w:rsidP="00097075">
      <w:r w:rsidRPr="00097075">
        <w:rPr>
          <w:b/>
          <w:bCs/>
        </w:rPr>
        <w:t>3. Командир говорит стихи, а все ребята фразу - «Кто ответит почему?»</w:t>
      </w:r>
    </w:p>
    <w:p w:rsidR="00097075" w:rsidRPr="00097075" w:rsidRDefault="00097075" w:rsidP="00097075">
      <w:r w:rsidRPr="00097075">
        <w:t>Мы бежим быстрее ветра.</w:t>
      </w:r>
      <w:r w:rsidRPr="00097075">
        <w:br/>
        <w:t xml:space="preserve">Кто ответит </w:t>
      </w:r>
      <w:proofErr w:type="gramStart"/>
      <w:r w:rsidRPr="00097075">
        <w:t>почему?</w:t>
      </w:r>
      <w:r w:rsidRPr="00097075">
        <w:br/>
        <w:t>Коля</w:t>
      </w:r>
      <w:proofErr w:type="gramEnd"/>
      <w:r w:rsidRPr="00097075">
        <w:t xml:space="preserve"> прыгнул на два метра.</w:t>
      </w:r>
      <w:r w:rsidRPr="00097075">
        <w:br/>
        <w:t>Кто ответит почему?</w:t>
      </w:r>
      <w:r w:rsidRPr="00097075">
        <w:br/>
        <w:t>На губах у нас улыбка.</w:t>
      </w:r>
      <w:r w:rsidRPr="00097075">
        <w:br/>
        <w:t>Кто ответит почему?</w:t>
      </w:r>
      <w:r w:rsidRPr="00097075">
        <w:br/>
        <w:t>Может мостик сделать Юля,</w:t>
      </w:r>
      <w:r w:rsidRPr="00097075">
        <w:br/>
        <w:t>По канату лезу я,</w:t>
      </w:r>
      <w:r w:rsidRPr="00097075">
        <w:br/>
        <w:t>Потому что с физкультурой</w:t>
      </w:r>
      <w:r w:rsidRPr="00097075">
        <w:br/>
        <w:t>Мы – давнишние друзья.</w:t>
      </w:r>
    </w:p>
    <w:p w:rsidR="00097075" w:rsidRPr="00097075" w:rsidRDefault="00097075" w:rsidP="00097075">
      <w:r w:rsidRPr="00097075">
        <w:rPr>
          <w:b/>
          <w:bCs/>
        </w:rPr>
        <w:t>4. 2 ученика разыгрывают сценку «Кошка или я?»</w:t>
      </w:r>
    </w:p>
    <w:p w:rsidR="00097075" w:rsidRPr="00097075" w:rsidRDefault="00097075" w:rsidP="00097075">
      <w:r w:rsidRPr="00097075">
        <w:t>- Как магнит, моя кровать.</w:t>
      </w:r>
      <w:r w:rsidRPr="00097075">
        <w:br/>
        <w:t>Неохота мне вставать.</w:t>
      </w:r>
      <w:r w:rsidRPr="00097075">
        <w:br/>
        <w:t>Кто бы</w:t>
      </w:r>
      <w:r w:rsidRPr="00097075">
        <w:br/>
        <w:t>С нынешнего дня</w:t>
      </w:r>
      <w:r w:rsidRPr="00097075">
        <w:br/>
        <w:t>Все бы делал за меня?</w:t>
      </w:r>
      <w:r w:rsidRPr="00097075">
        <w:br/>
        <w:t>(выходит кошка) </w:t>
      </w:r>
      <w:r w:rsidRPr="00097075">
        <w:br/>
        <w:t>- МЯУ!</w:t>
      </w:r>
      <w:r w:rsidRPr="00097075">
        <w:br/>
        <w:t>- Кошка?!</w:t>
      </w:r>
      <w:r w:rsidRPr="00097075">
        <w:br/>
        <w:t>С нынешнего дня </w:t>
      </w:r>
      <w:r w:rsidRPr="00097075">
        <w:br/>
        <w:t>Будь повсюду за меня!</w:t>
      </w:r>
      <w:r w:rsidRPr="00097075">
        <w:br/>
        <w:t>Во дворе кричат ребята.</w:t>
      </w:r>
      <w:r w:rsidRPr="00097075">
        <w:br/>
        <w:t>Шум и смех и беготня.</w:t>
      </w:r>
      <w:r w:rsidRPr="00097075">
        <w:br/>
        <w:t>Кто-то в майке полосатой,</w:t>
      </w:r>
      <w:r w:rsidRPr="00097075">
        <w:br/>
      </w:r>
      <w:r w:rsidRPr="00097075">
        <w:lastRenderedPageBreak/>
        <w:t>Весь пушистый и усатый,</w:t>
      </w:r>
      <w:r w:rsidRPr="00097075">
        <w:br/>
        <w:t>Стал в воротах за меня.</w:t>
      </w:r>
      <w:r w:rsidRPr="00097075">
        <w:br/>
        <w:t>Братцы, что все это значит?</w:t>
      </w:r>
      <w:r w:rsidRPr="00097075">
        <w:br/>
        <w:t>Это кошка ловит мячик!</w:t>
      </w:r>
      <w:r w:rsidRPr="00097075">
        <w:br/>
        <w:t>Мой рюкзак несет </w:t>
      </w:r>
      <w:r w:rsidRPr="00097075">
        <w:br/>
        <w:t>И даже</w:t>
      </w:r>
      <w:r w:rsidRPr="00097075">
        <w:br/>
        <w:t>За меня</w:t>
      </w:r>
      <w:r w:rsidRPr="00097075">
        <w:br/>
        <w:t>Лежит на пляже!</w:t>
      </w:r>
      <w:r w:rsidRPr="00097075">
        <w:br/>
        <w:t>Ишь, пригрелась,</w:t>
      </w:r>
      <w:r w:rsidRPr="00097075">
        <w:br/>
        <w:t xml:space="preserve">- </w:t>
      </w:r>
      <w:proofErr w:type="spellStart"/>
      <w:r w:rsidRPr="00097075">
        <w:t>Мур-мур-мур</w:t>
      </w:r>
      <w:proofErr w:type="spellEnd"/>
      <w:r w:rsidRPr="00097075">
        <w:t>!</w:t>
      </w:r>
      <w:r w:rsidRPr="00097075">
        <w:br/>
        <w:t>- Ну уж это чересчур…</w:t>
      </w:r>
      <w:r w:rsidRPr="00097075">
        <w:br/>
        <w:t>Мигом я вскочил с кровати:</w:t>
      </w:r>
      <w:r w:rsidRPr="00097075">
        <w:br/>
        <w:t>- Нет, спасибо, Мурка!</w:t>
      </w:r>
      <w:r w:rsidRPr="00097075">
        <w:br/>
        <w:t>Хватит.</w:t>
      </w:r>
      <w:r w:rsidRPr="00097075">
        <w:br/>
        <w:t>Сам</w:t>
      </w:r>
      <w:r w:rsidRPr="00097075">
        <w:br/>
        <w:t>С сегодняшнего дня</w:t>
      </w:r>
      <w:r w:rsidRPr="00097075">
        <w:br/>
        <w:t>Заменяю</w:t>
      </w:r>
      <w:r w:rsidRPr="00097075">
        <w:br/>
        <w:t>Я…</w:t>
      </w:r>
      <w:r w:rsidRPr="00097075">
        <w:br/>
        <w:t>Меня.</w:t>
      </w:r>
    </w:p>
    <w:p w:rsidR="00097075" w:rsidRPr="00097075" w:rsidRDefault="00097075" w:rsidP="00097075">
      <w:r w:rsidRPr="00097075">
        <w:rPr>
          <w:b/>
          <w:bCs/>
        </w:rPr>
        <w:t>5. Ученица:</w:t>
      </w:r>
    </w:p>
    <w:p w:rsidR="00097075" w:rsidRPr="00097075" w:rsidRDefault="00097075" w:rsidP="00097075">
      <w:r w:rsidRPr="00097075">
        <w:t>Подвижный, быстрый человек</w:t>
      </w:r>
      <w:r w:rsidRPr="00097075">
        <w:br/>
      </w:r>
      <w:proofErr w:type="gramStart"/>
      <w:r w:rsidRPr="00097075">
        <w:t>Гордится</w:t>
      </w:r>
      <w:proofErr w:type="gramEnd"/>
      <w:r w:rsidRPr="00097075">
        <w:t xml:space="preserve"> стройным станом.</w:t>
      </w:r>
      <w:r w:rsidRPr="00097075">
        <w:br/>
        <w:t>Сидящий сиднем целый век</w:t>
      </w:r>
      <w:r w:rsidRPr="00097075">
        <w:br/>
        <w:t>Подвержен всем изъянам.</w:t>
      </w:r>
    </w:p>
    <w:p w:rsidR="00097075" w:rsidRPr="00097075" w:rsidRDefault="00097075" w:rsidP="00097075">
      <w:r w:rsidRPr="00097075">
        <w:rPr>
          <w:b/>
          <w:bCs/>
        </w:rPr>
        <w:t>6. Сценка «Силачи» (2 ученика):</w:t>
      </w:r>
    </w:p>
    <w:p w:rsidR="00097075" w:rsidRPr="00097075" w:rsidRDefault="00097075" w:rsidP="00097075">
      <w:r w:rsidRPr="00097075">
        <w:t>1 ученик:</w:t>
      </w:r>
    </w:p>
    <w:p w:rsidR="00097075" w:rsidRPr="00097075" w:rsidRDefault="00097075" w:rsidP="00097075">
      <w:r w:rsidRPr="00097075">
        <w:t xml:space="preserve">Силачом я стать </w:t>
      </w:r>
      <w:proofErr w:type="gramStart"/>
      <w:r w:rsidRPr="00097075">
        <w:t>хочу,</w:t>
      </w:r>
      <w:r w:rsidRPr="00097075">
        <w:br/>
        <w:t>Прихожу</w:t>
      </w:r>
      <w:proofErr w:type="gramEnd"/>
      <w:r w:rsidRPr="00097075">
        <w:t xml:space="preserve"> я к силачу:</w:t>
      </w:r>
      <w:r w:rsidRPr="00097075">
        <w:br/>
        <w:t>- Расскажите вот о чем,</w:t>
      </w:r>
      <w:r w:rsidRPr="00097075">
        <w:br/>
        <w:t>Как вы стали силачом?</w:t>
      </w:r>
    </w:p>
    <w:p w:rsidR="00097075" w:rsidRPr="00097075" w:rsidRDefault="00097075" w:rsidP="00097075">
      <w:r w:rsidRPr="00097075">
        <w:t>2 ученик:</w:t>
      </w:r>
    </w:p>
    <w:p w:rsidR="00097075" w:rsidRPr="00097075" w:rsidRDefault="00097075" w:rsidP="00097075">
      <w:r w:rsidRPr="00097075">
        <w:t xml:space="preserve">- Это просто – </w:t>
      </w:r>
      <w:proofErr w:type="gramStart"/>
      <w:r w:rsidRPr="00097075">
        <w:t>тренировка!</w:t>
      </w:r>
      <w:r w:rsidRPr="00097075">
        <w:br/>
        <w:t>Свой</w:t>
      </w:r>
      <w:proofErr w:type="gramEnd"/>
      <w:r w:rsidRPr="00097075">
        <w:t xml:space="preserve"> секрет не утаю.</w:t>
      </w:r>
      <w:r w:rsidRPr="00097075">
        <w:br/>
        <w:t>Рано утром я встаю</w:t>
      </w:r>
      <w:r w:rsidRPr="00097075">
        <w:br/>
        <w:t>И при солнце</w:t>
      </w:r>
      <w:r w:rsidRPr="00097075">
        <w:br/>
        <w:t>И в ненастье</w:t>
      </w:r>
      <w:r w:rsidRPr="00097075">
        <w:br/>
        <w:t>Открываю окна настежь.</w:t>
      </w:r>
      <w:r w:rsidRPr="00097075">
        <w:br/>
        <w:t>Приступаю я к зарядке.</w:t>
      </w:r>
      <w:r w:rsidRPr="00097075">
        <w:br/>
        <w:t>Вместе пятки, врозь носки.</w:t>
      </w:r>
      <w:r w:rsidRPr="00097075">
        <w:br/>
        <w:t>И вместе пятки, врозь носки –</w:t>
      </w:r>
      <w:r w:rsidRPr="00097075">
        <w:br/>
        <w:t>Приседанья и прыжки.</w:t>
      </w:r>
      <w:r w:rsidRPr="00097075">
        <w:br/>
        <w:t>Сто веселых упражнений</w:t>
      </w:r>
      <w:r w:rsidRPr="00097075">
        <w:br/>
        <w:t>Со скакалкой и мячом!</w:t>
      </w:r>
      <w:r w:rsidRPr="00097075">
        <w:br/>
        <w:t>Будешь делать их без лени,</w:t>
      </w:r>
      <w:r w:rsidRPr="00097075">
        <w:br/>
        <w:t>Тоже станешь силачом.</w:t>
      </w:r>
    </w:p>
    <w:p w:rsidR="00097075" w:rsidRPr="00097075" w:rsidRDefault="00097075" w:rsidP="00097075">
      <w:r w:rsidRPr="00097075">
        <w:rPr>
          <w:b/>
          <w:bCs/>
        </w:rPr>
        <w:t>7. Выходит девочка (Гигиена):</w:t>
      </w:r>
    </w:p>
    <w:p w:rsidR="00097075" w:rsidRPr="00097075" w:rsidRDefault="00097075" w:rsidP="00097075">
      <w:r w:rsidRPr="00097075">
        <w:t xml:space="preserve">Добрый </w:t>
      </w:r>
      <w:proofErr w:type="gramStart"/>
      <w:r w:rsidRPr="00097075">
        <w:t>день!</w:t>
      </w:r>
      <w:r w:rsidRPr="00097075">
        <w:br/>
        <w:t>Я</w:t>
      </w:r>
      <w:proofErr w:type="gramEnd"/>
      <w:r w:rsidRPr="00097075">
        <w:t xml:space="preserve"> – чистота!</w:t>
      </w:r>
      <w:r w:rsidRPr="00097075">
        <w:br/>
      </w:r>
      <w:r w:rsidRPr="00097075">
        <w:lastRenderedPageBreak/>
        <w:t>С вами быть хочу всегда.</w:t>
      </w:r>
      <w:r w:rsidRPr="00097075">
        <w:br/>
        <w:t>Сначала познакомлюсь с вами,</w:t>
      </w:r>
      <w:r w:rsidRPr="00097075">
        <w:br/>
        <w:t>Чтобы стали мы друзьями.</w:t>
      </w:r>
    </w:p>
    <w:p w:rsidR="00097075" w:rsidRPr="00097075" w:rsidRDefault="00097075" w:rsidP="00097075">
      <w:r w:rsidRPr="00097075">
        <w:t>КОМАНДИР:</w:t>
      </w:r>
    </w:p>
    <w:p w:rsidR="00097075" w:rsidRPr="00097075" w:rsidRDefault="00097075" w:rsidP="00097075">
      <w:r w:rsidRPr="00097075">
        <w:t xml:space="preserve">Вот Наташа, Коля, </w:t>
      </w:r>
      <w:proofErr w:type="gramStart"/>
      <w:r w:rsidRPr="00097075">
        <w:t>Валя,</w:t>
      </w:r>
      <w:r w:rsidRPr="00097075">
        <w:br/>
        <w:t>Вот</w:t>
      </w:r>
      <w:proofErr w:type="gramEnd"/>
      <w:r w:rsidRPr="00097075">
        <w:t xml:space="preserve"> Сережа, Света, Галя.</w:t>
      </w:r>
      <w:r w:rsidRPr="00097075">
        <w:br/>
        <w:t>Костя, Вова, рядом Лена.</w:t>
      </w:r>
      <w:r w:rsidRPr="00097075">
        <w:br/>
        <w:t>А как вас звать?</w:t>
      </w:r>
    </w:p>
    <w:p w:rsidR="00097075" w:rsidRPr="00097075" w:rsidRDefault="00097075" w:rsidP="00097075">
      <w:r w:rsidRPr="00097075">
        <w:t>- Гигиена.</w:t>
      </w:r>
    </w:p>
    <w:p w:rsidR="00097075" w:rsidRPr="00097075" w:rsidRDefault="00097075" w:rsidP="00097075">
      <w:r w:rsidRPr="00097075">
        <w:t xml:space="preserve">Я пришла вас </w:t>
      </w:r>
      <w:proofErr w:type="gramStart"/>
      <w:r w:rsidRPr="00097075">
        <w:t>научить,</w:t>
      </w:r>
      <w:r w:rsidRPr="00097075">
        <w:br/>
        <w:t>Как</w:t>
      </w:r>
      <w:proofErr w:type="gramEnd"/>
      <w:r w:rsidRPr="00097075">
        <w:t xml:space="preserve"> здоровье сохранить.</w:t>
      </w:r>
      <w:r w:rsidRPr="00097075">
        <w:br/>
        <w:t>Много грязи вокруг нас,</w:t>
      </w:r>
      <w:r w:rsidRPr="00097075">
        <w:br/>
        <w:t>И она в недобрый час</w:t>
      </w:r>
      <w:r w:rsidRPr="00097075">
        <w:br/>
        <w:t>Принесет нам вред, болезни.</w:t>
      </w:r>
      <w:r w:rsidRPr="00097075">
        <w:br/>
        <w:t>Но я дам совет полезный,</w:t>
      </w:r>
      <w:r w:rsidRPr="00097075">
        <w:br/>
        <w:t>Мой совет совсем не сложный –</w:t>
      </w:r>
      <w:r w:rsidRPr="00097075">
        <w:br/>
        <w:t>С грязью будьте осторожны!</w:t>
      </w:r>
    </w:p>
    <w:p w:rsidR="00097075" w:rsidRPr="00097075" w:rsidRDefault="00097075" w:rsidP="00097075">
      <w:r w:rsidRPr="00097075">
        <w:rPr>
          <w:b/>
          <w:bCs/>
        </w:rPr>
        <w:t>8. Все ребята по 2 строчки читают стихи о здоровом человеке:</w:t>
      </w:r>
    </w:p>
    <w:p w:rsidR="00097075" w:rsidRPr="00097075" w:rsidRDefault="00097075" w:rsidP="00097075">
      <w:r w:rsidRPr="00097075">
        <w:t xml:space="preserve">Человек на свет </w:t>
      </w:r>
      <w:proofErr w:type="gramStart"/>
      <w:r w:rsidRPr="00097075">
        <w:t>родился,</w:t>
      </w:r>
      <w:r w:rsidRPr="00097075">
        <w:br/>
        <w:t>Встал</w:t>
      </w:r>
      <w:proofErr w:type="gramEnd"/>
      <w:r w:rsidRPr="00097075">
        <w:t xml:space="preserve"> на ножки и пошел.</w:t>
      </w:r>
    </w:p>
    <w:p w:rsidR="00097075" w:rsidRPr="00097075" w:rsidRDefault="00097075" w:rsidP="00097075">
      <w:r w:rsidRPr="00097075">
        <w:t xml:space="preserve">С ветром, солнцем </w:t>
      </w:r>
      <w:proofErr w:type="gramStart"/>
      <w:r w:rsidRPr="00097075">
        <w:t>подружился,</w:t>
      </w:r>
      <w:r w:rsidRPr="00097075">
        <w:br/>
        <w:t>Чтоб</w:t>
      </w:r>
      <w:proofErr w:type="gramEnd"/>
      <w:r w:rsidRPr="00097075">
        <w:t xml:space="preserve"> дышалось хорошо.</w:t>
      </w:r>
    </w:p>
    <w:p w:rsidR="00097075" w:rsidRPr="00097075" w:rsidRDefault="00097075" w:rsidP="00097075">
      <w:r w:rsidRPr="00097075">
        <w:t xml:space="preserve">Приучал себя к </w:t>
      </w:r>
      <w:proofErr w:type="gramStart"/>
      <w:r w:rsidRPr="00097075">
        <w:t>порядку:</w:t>
      </w:r>
      <w:r w:rsidRPr="00097075">
        <w:br/>
        <w:t>Рано</w:t>
      </w:r>
      <w:proofErr w:type="gramEnd"/>
      <w:r w:rsidRPr="00097075">
        <w:t xml:space="preserve"> утром он вставал.</w:t>
      </w:r>
    </w:p>
    <w:p w:rsidR="00097075" w:rsidRPr="00097075" w:rsidRDefault="00097075" w:rsidP="00097075">
      <w:r w:rsidRPr="00097075">
        <w:t xml:space="preserve">Бодро делал он </w:t>
      </w:r>
      <w:proofErr w:type="gramStart"/>
      <w:r w:rsidRPr="00097075">
        <w:t>зарядку,</w:t>
      </w:r>
      <w:r w:rsidRPr="00097075">
        <w:br/>
        <w:t>Душ</w:t>
      </w:r>
      <w:proofErr w:type="gramEnd"/>
      <w:r w:rsidRPr="00097075">
        <w:t xml:space="preserve"> холодный принимал.</w:t>
      </w:r>
    </w:p>
    <w:p w:rsidR="00097075" w:rsidRPr="00097075" w:rsidRDefault="00097075" w:rsidP="00097075">
      <w:r w:rsidRPr="00097075">
        <w:t xml:space="preserve">Он к зубным врачам, </w:t>
      </w:r>
      <w:proofErr w:type="gramStart"/>
      <w:r w:rsidRPr="00097075">
        <w:t>представьте,</w:t>
      </w:r>
      <w:r w:rsidRPr="00097075">
        <w:br/>
        <w:t>Не</w:t>
      </w:r>
      <w:proofErr w:type="gramEnd"/>
      <w:r w:rsidRPr="00097075">
        <w:t xml:space="preserve"> боясь совсем, пришел.</w:t>
      </w:r>
    </w:p>
    <w:p w:rsidR="00097075" w:rsidRPr="00097075" w:rsidRDefault="00097075" w:rsidP="00097075">
      <w:r w:rsidRPr="00097075">
        <w:t>Он ведь чистил зубы пастой, </w:t>
      </w:r>
      <w:r w:rsidRPr="00097075">
        <w:br/>
      </w:r>
      <w:proofErr w:type="gramStart"/>
      <w:r w:rsidRPr="00097075">
        <w:t>Чистил</w:t>
      </w:r>
      <w:proofErr w:type="gramEnd"/>
      <w:r w:rsidRPr="00097075">
        <w:t xml:space="preserve"> зубы порошком.</w:t>
      </w:r>
    </w:p>
    <w:p w:rsidR="00097075" w:rsidRPr="00097075" w:rsidRDefault="00097075" w:rsidP="00097075">
      <w:r w:rsidRPr="00097075">
        <w:t>Человечек за обедом </w:t>
      </w:r>
      <w:r w:rsidRPr="00097075">
        <w:br/>
        <w:t>Черный хлеб и кашу ел.</w:t>
      </w:r>
    </w:p>
    <w:p w:rsidR="00097075" w:rsidRPr="00097075" w:rsidRDefault="00097075" w:rsidP="00097075">
      <w:r w:rsidRPr="00097075">
        <w:t xml:space="preserve">Вовсе не был </w:t>
      </w:r>
      <w:proofErr w:type="gramStart"/>
      <w:r w:rsidRPr="00097075">
        <w:t>привередой,</w:t>
      </w:r>
      <w:r w:rsidRPr="00097075">
        <w:br/>
        <w:t>Не</w:t>
      </w:r>
      <w:proofErr w:type="gramEnd"/>
      <w:r w:rsidRPr="00097075">
        <w:t xml:space="preserve"> худел и не толстел.</w:t>
      </w:r>
    </w:p>
    <w:p w:rsidR="00097075" w:rsidRPr="00097075" w:rsidRDefault="00097075" w:rsidP="00097075">
      <w:r w:rsidRPr="00097075">
        <w:t xml:space="preserve">Спать ложился в девять </w:t>
      </w:r>
      <w:proofErr w:type="gramStart"/>
      <w:r w:rsidRPr="00097075">
        <w:t>тридцать,</w:t>
      </w:r>
      <w:r w:rsidRPr="00097075">
        <w:br/>
        <w:t>Очень</w:t>
      </w:r>
      <w:proofErr w:type="gramEnd"/>
      <w:r w:rsidRPr="00097075">
        <w:t xml:space="preserve"> быстро засыпал.</w:t>
      </w:r>
    </w:p>
    <w:p w:rsidR="00097075" w:rsidRPr="00097075" w:rsidRDefault="00097075" w:rsidP="00097075">
      <w:r w:rsidRPr="00097075">
        <w:t>С интересом шел учиться</w:t>
      </w:r>
      <w:r w:rsidRPr="00097075">
        <w:br/>
      </w:r>
      <w:proofErr w:type="gramStart"/>
      <w:r w:rsidRPr="00097075">
        <w:t>И</w:t>
      </w:r>
      <w:proofErr w:type="gramEnd"/>
      <w:r w:rsidRPr="00097075">
        <w:t xml:space="preserve"> пятерки получал.</w:t>
      </w:r>
    </w:p>
    <w:p w:rsidR="00097075" w:rsidRPr="00097075" w:rsidRDefault="00097075" w:rsidP="00097075">
      <w:r w:rsidRPr="00097075">
        <w:t xml:space="preserve">Каждый день он бегал, </w:t>
      </w:r>
      <w:proofErr w:type="gramStart"/>
      <w:r w:rsidRPr="00097075">
        <w:t>прыгал,</w:t>
      </w:r>
      <w:r w:rsidRPr="00097075">
        <w:br/>
        <w:t>Много</w:t>
      </w:r>
      <w:proofErr w:type="gramEnd"/>
      <w:r w:rsidRPr="00097075">
        <w:t xml:space="preserve"> плавал, в мяч играл.</w:t>
      </w:r>
    </w:p>
    <w:p w:rsidR="00097075" w:rsidRPr="00097075" w:rsidRDefault="00097075" w:rsidP="00097075">
      <w:r w:rsidRPr="00097075">
        <w:t xml:space="preserve">Набирал для жизни </w:t>
      </w:r>
      <w:proofErr w:type="gramStart"/>
      <w:r w:rsidRPr="00097075">
        <w:t>силы,</w:t>
      </w:r>
      <w:r w:rsidRPr="00097075">
        <w:br/>
        <w:t>И</w:t>
      </w:r>
      <w:proofErr w:type="gramEnd"/>
      <w:r w:rsidRPr="00097075">
        <w:t xml:space="preserve"> не ныл, и не хворал.</w:t>
      </w:r>
    </w:p>
    <w:p w:rsidR="00097075" w:rsidRPr="00097075" w:rsidRDefault="00097075" w:rsidP="00097075">
      <w:r w:rsidRPr="00097075">
        <w:rPr>
          <w:b/>
          <w:bCs/>
        </w:rPr>
        <w:t>9. Ученик читает стихи о спорте:</w:t>
      </w:r>
    </w:p>
    <w:p w:rsidR="00097075" w:rsidRPr="00097075" w:rsidRDefault="00097075" w:rsidP="00097075">
      <w:r w:rsidRPr="00097075">
        <w:lastRenderedPageBreak/>
        <w:t>Со здоровьем дружен спорт.</w:t>
      </w:r>
      <w:r w:rsidRPr="00097075">
        <w:br/>
        <w:t xml:space="preserve">Стадион, бассейны, </w:t>
      </w:r>
      <w:proofErr w:type="gramStart"/>
      <w:r w:rsidRPr="00097075">
        <w:t>корт,</w:t>
      </w:r>
      <w:r w:rsidRPr="00097075">
        <w:br/>
        <w:t>Зал</w:t>
      </w:r>
      <w:proofErr w:type="gramEnd"/>
      <w:r w:rsidRPr="00097075">
        <w:t>, каток – везде вам рады.</w:t>
      </w:r>
      <w:r w:rsidRPr="00097075">
        <w:br/>
        <w:t>За старание в награду</w:t>
      </w:r>
      <w:r w:rsidRPr="00097075">
        <w:br/>
        <w:t>Будут кубки и рекорды,</w:t>
      </w:r>
      <w:r w:rsidRPr="00097075">
        <w:br/>
        <w:t>Станут мышцы ваши тверды.</w:t>
      </w:r>
      <w:r w:rsidRPr="00097075">
        <w:br/>
        <w:t>Только помните: спортсмены</w:t>
      </w:r>
      <w:r w:rsidRPr="00097075">
        <w:br/>
        <w:t>Каждый день свой непременно</w:t>
      </w:r>
      <w:r w:rsidRPr="00097075">
        <w:br/>
        <w:t>Начинают с физзарядки.</w:t>
      </w:r>
      <w:r w:rsidRPr="00097075">
        <w:br/>
        <w:t>Не играйте с дремой в прятки,</w:t>
      </w:r>
      <w:r w:rsidRPr="00097075">
        <w:br/>
        <w:t>Быстро сбросьте одеяло,</w:t>
      </w:r>
      <w:r w:rsidRPr="00097075">
        <w:br/>
        <w:t>Встали – сна как не бывало!</w:t>
      </w:r>
    </w:p>
    <w:p w:rsidR="00097075" w:rsidRPr="00097075" w:rsidRDefault="00097075" w:rsidP="00097075">
      <w:r w:rsidRPr="00097075">
        <w:rPr>
          <w:b/>
          <w:bCs/>
        </w:rPr>
        <w:t>10. Заключение:</w:t>
      </w:r>
    </w:p>
    <w:p w:rsidR="00097075" w:rsidRPr="00097075" w:rsidRDefault="00097075" w:rsidP="00097075">
      <w:r w:rsidRPr="00097075">
        <w:t>Ученик:</w:t>
      </w:r>
    </w:p>
    <w:p w:rsidR="00097075" w:rsidRPr="00097075" w:rsidRDefault="00097075" w:rsidP="00097075">
      <w:r w:rsidRPr="00097075">
        <w:t xml:space="preserve">Мы зимой катались с </w:t>
      </w:r>
      <w:proofErr w:type="gramStart"/>
      <w:r w:rsidRPr="00097075">
        <w:t>горки,</w:t>
      </w:r>
      <w:r w:rsidRPr="00097075">
        <w:br/>
        <w:t>Летом</w:t>
      </w:r>
      <w:proofErr w:type="gramEnd"/>
      <w:r w:rsidRPr="00097075">
        <w:t xml:space="preserve"> плавали в реке,</w:t>
      </w:r>
      <w:r w:rsidRPr="00097075">
        <w:br/>
        <w:t>Чтоб потом у нас пятерки</w:t>
      </w:r>
      <w:r w:rsidRPr="00097075">
        <w:br/>
        <w:t>Зазвенели в дневнике.</w:t>
      </w:r>
    </w:p>
    <w:p w:rsidR="00097075" w:rsidRPr="00097075" w:rsidRDefault="00097075" w:rsidP="00097075">
      <w:r w:rsidRPr="00097075">
        <w:t>Вместе:</w:t>
      </w:r>
    </w:p>
    <w:p w:rsidR="00097075" w:rsidRPr="00097075" w:rsidRDefault="00097075" w:rsidP="00097075">
      <w:r w:rsidRPr="00097075">
        <w:t xml:space="preserve">Мы зарядку </w:t>
      </w:r>
      <w:proofErr w:type="gramStart"/>
      <w:r w:rsidRPr="00097075">
        <w:t>делали,</w:t>
      </w:r>
      <w:r w:rsidRPr="00097075">
        <w:br/>
        <w:t>Прыгали</w:t>
      </w:r>
      <w:proofErr w:type="gramEnd"/>
      <w:r w:rsidRPr="00097075">
        <w:t xml:space="preserve"> и бегали,</w:t>
      </w:r>
      <w:r w:rsidRPr="00097075">
        <w:br/>
        <w:t>Стали загорелыми,</w:t>
      </w:r>
      <w:r w:rsidRPr="00097075">
        <w:br/>
        <w:t>Сильными и смелыми.</w:t>
      </w:r>
    </w:p>
    <w:p w:rsidR="00D61B62" w:rsidRDefault="00D61B62"/>
    <w:sectPr w:rsidR="00D61B62" w:rsidSect="0009707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B6D95"/>
    <w:multiLevelType w:val="multilevel"/>
    <w:tmpl w:val="661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9E"/>
    <w:rsid w:val="00097075"/>
    <w:rsid w:val="00906C9E"/>
    <w:rsid w:val="00D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068F-19CE-42B8-8CB4-1AB75731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075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9707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970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выступления на конкурс – смотр агитбригад «Мы за ЗОЖ»</dc:title>
  <dc:subject>Классный руководитель  5 в класса Трушина М.Г</dc:subject>
  <dc:creator/>
  <cp:keywords/>
  <dc:description/>
  <cp:lastModifiedBy>евросеточка</cp:lastModifiedBy>
  <cp:revision>3</cp:revision>
  <cp:lastPrinted>2016-03-04T06:50:00Z</cp:lastPrinted>
  <dcterms:created xsi:type="dcterms:W3CDTF">2016-03-04T06:41:00Z</dcterms:created>
  <dcterms:modified xsi:type="dcterms:W3CDTF">2016-03-04T06:51:00Z</dcterms:modified>
</cp:coreProperties>
</file>