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  <w:t>Консультация для родителей: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6774"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  <w:t xml:space="preserve">Проверьте, говорит ли правильно ваш ребенок? </w:t>
      </w: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Default="00636774" w:rsidP="00636774">
      <w:pPr>
        <w:shd w:val="clear" w:color="auto" w:fill="FFFFFF"/>
        <w:tabs>
          <w:tab w:val="left" w:pos="6750"/>
        </w:tabs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  <w:t xml:space="preserve">                                       </w:t>
      </w:r>
      <w:r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>Подготовила:</w:t>
      </w:r>
    </w:p>
    <w:p w:rsidR="00636774" w:rsidRPr="00636774" w:rsidRDefault="00636774" w:rsidP="00636774">
      <w:pPr>
        <w:shd w:val="clear" w:color="auto" w:fill="FFFFFF"/>
        <w:tabs>
          <w:tab w:val="left" w:pos="6750"/>
        </w:tabs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учитель-логопед</w:t>
      </w:r>
    </w:p>
    <w:p w:rsidR="00636774" w:rsidRPr="00636774" w:rsidRDefault="00636774" w:rsidP="00636774">
      <w:pPr>
        <w:shd w:val="clear" w:color="auto" w:fill="FFFFFF"/>
        <w:tabs>
          <w:tab w:val="left" w:pos="6420"/>
        </w:tabs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Астраханцева А.М.</w:t>
      </w:r>
    </w:p>
    <w:p w:rsid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</w:pP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6774"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ru-RU"/>
        </w:rPr>
        <w:lastRenderedPageBreak/>
        <w:t xml:space="preserve">Проверьте, говорит ли правильно ваш ребенок? 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каким-то причинам часто отсутствует а детском саду.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 для кого не секрет, что совместная деятельность роди¬телей и специалистов дает наиболее эффективный результат в коррекционной работе с детьми.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636774" w:rsidRPr="00636774" w:rsidRDefault="00636774" w:rsidP="00636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родители не слышат недостатков речи своих детей;</w:t>
      </w:r>
    </w:p>
    <w:p w:rsidR="00636774" w:rsidRPr="00636774" w:rsidRDefault="00636774" w:rsidP="00636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взрослые не придают нарушениям речи серьезного значения, полагая, что с возрастом все пройдет само собой.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по¬явиться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во¬время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не¬посредственного общения со своим малышом.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течение года в нашем детском саду проводится «Дни открытых дверей» для родителей. Они посещают все режимные моменты и занятия, в том числе и логопедическое. В конце учебного года мы приглашаем взрослых на итоговое занятие-праздник, где дети демонстрируют знания, умения и навыки, при¬обретенные за это время.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 старшими дошкольниками, помимо занятий по ¬формированию лексико-грамматических категорий, мы проводим занятия и по обучению грамоте.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Таким образом, благодаря тесному сотрудничеству педагогов, родителей и детей нам удается добиться самого главного — хороших результатов в развитии наших воспитанников.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Фонетический слух - основа правильной речи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Умение сосредоточиться на звуке — очень важная особенность человека. Без нее нельзя научиться слушать и понимать речь. Также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Маленький ребенок не умеет управлять своим слухом, не 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Игры для развития слухового внимания.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ЧТО ЗА МАШИНА?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Угадай, что за машина проехала по улице: легковая, автобус или грузовик? В какую сторону?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УСЛЫШЬ ШЕПОТ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Игры для развития фонематического слуха.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ЗООПАРК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Посмотри на игрушки. По первым звукам на¬званий игрушек отгадай слово: мышь, ослик, лев (моль); собака, обруч, козлик (сок); кот, обруч, собака, тигр (кость).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ЦЕПОЧКА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 общего в словах «мак» и «кот»? Звук &lt;К&gt;. Слово мак заканчивается этим звуком, а слово кот начинается. А каким звуком заканчивается слово кот? Придумай слово которое бы начиналось с этого звука. Продолжите игру.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ваши дети произносят «Р»?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 последние годы резко возросло число детей с зубочелюстными аномалиями. Данная патология является причиной нарушения фонетической стороны речи и влечет за собой формирование дефектного произношения. Все это приносит немало огорчений и ребенку, как в дошкольном, так и в школьном возрасте, и родителям. Часто встречаются неправильное положение зубов, нарушения </w:t>
      </w: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прикуса (прогения, прогнатия, глубокий прикус, открытый прикус, перекрестный прикус и др. ). В этих случаях просто необходимо сотрудничество логопеда с врачом-ортодонтом.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Хотелось бы заострить внимание и поговорить о такой патологии, как укорочение уздечки языка. Как известно, укороченная уздечка языка ограничивает его движения, ребенку трудно поднять язык вверх (достать нос), опустить вниз (достать бородку), повернуть влево, вправо (достать щеку). У не¬которых детей можно заметить раздвоение кончика языка. При этом ребята дефектно произносят не только &lt;р&gt;, &lt;л&gt;, но и шипящие звуки. Они произносят их в «нижнем положении» или как губно-губные, смягченно.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Нередко укороченные уздечки языка выявляются и у родителей. Такова семейная особенность. При нормальной уздечке языка в состоянии физиологического покоя его кон¬чик прилегает к небной поверхности верхних фронтальных зубов.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укороченной уздечке язык поднимается недостаточно, и он не оказывает нужного давления на верхний зубной ряд, не противостоит давлению мышц губ и щек.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Различают пять видов укорочения уздечки языка по классификации Ф. Я. Хорошилкиной. Если у ребенка укорочение I—III видов, логопед может с помощью упражнений растянуть подъязычную связку. Полезен при этом и логопедический массаж уздечки языка.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Одновременно можно отрабатывать верхний подъем языка, используя комплекс артикуляционных упражнений («ос¬кал», «любопытный язычок», «хоботок»-«оскал», «маляр», «чашечка», «почистим верхние зубки» (снаружи, изнутри), «грибок», «грибок»-«гармошка», «лошадка», «пулемет», длительное удерживание широкого кончика языка у верхних зубов и др. ). Добиться нужной вибрации кончика языка можно с помощью зонда или упражнения «Заведи молодчик» от «д-д-д», от «джж». Упражнение проводится в сочетании с быстрыми движениями пальца ребенка под языком.</w:t>
      </w:r>
    </w:p>
    <w:p w:rsidR="00636774" w:rsidRPr="00636774" w:rsidRDefault="00636774" w:rsidP="006367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Гораздо труднее поставить  при укорочении уздечки языка IV—V видов. Ребенка необходимо направить на консультацию к врачу-ортодонту, так как в данном случае не обойтись без хирургического вмешательства. Уже на следующий день логопед может предложить комплекс артикуляционных упражнений для выработки верхнего положения языка и вибрации Кончика языка, столь необходимой для постановки звука</w:t>
      </w:r>
    </w:p>
    <w:p w:rsidR="006451FE" w:rsidRDefault="00636774"/>
    <w:sectPr w:rsidR="006451FE" w:rsidSect="00636774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7ED3"/>
    <w:multiLevelType w:val="multilevel"/>
    <w:tmpl w:val="EE02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D4922"/>
    <w:multiLevelType w:val="multilevel"/>
    <w:tmpl w:val="E426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774"/>
    <w:rsid w:val="00636774"/>
    <w:rsid w:val="007F02CF"/>
    <w:rsid w:val="00B66949"/>
    <w:rsid w:val="00F0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39AB-DEFC-46CF-AAAC-BCB37FDC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5838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2016-03-14T13:33:00Z</dcterms:created>
  <dcterms:modified xsi:type="dcterms:W3CDTF">2016-03-14T13:38:00Z</dcterms:modified>
</cp:coreProperties>
</file>