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18" w:rsidRDefault="0061725B" w:rsidP="00617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61725B" w:rsidRDefault="0061725B" w:rsidP="00282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5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26D">
        <w:rPr>
          <w:rFonts w:ascii="Times New Roman" w:hAnsi="Times New Roman" w:cs="Times New Roman"/>
          <w:b/>
          <w:sz w:val="28"/>
          <w:szCs w:val="28"/>
        </w:rPr>
        <w:t>Героями не рождаются, героями становятся.</w:t>
      </w:r>
    </w:p>
    <w:p w:rsidR="0061725B" w:rsidRDefault="0061725B" w:rsidP="00282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2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гражданско-патриотических качеств подростков, развитие их самосознания.</w:t>
      </w:r>
    </w:p>
    <w:p w:rsidR="005263F9" w:rsidRDefault="0061725B" w:rsidP="00282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26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5B" w:rsidRDefault="0061725B" w:rsidP="002826A7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Показать преемственность исторических событий, связав прошлое и настоящее.</w:t>
      </w:r>
    </w:p>
    <w:p w:rsidR="0061725B" w:rsidRDefault="0061725B" w:rsidP="002826A7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Научиться связывать события и имена прошлого и настоящего.</w:t>
      </w:r>
    </w:p>
    <w:p w:rsidR="0061725B" w:rsidRDefault="0061725B" w:rsidP="002826A7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отношение ребят к празднику День героев.</w:t>
      </w:r>
    </w:p>
    <w:p w:rsidR="0061725B" w:rsidRDefault="00CE29D3" w:rsidP="00282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D3">
        <w:rPr>
          <w:rFonts w:ascii="Times New Roman" w:hAnsi="Times New Roman" w:cs="Times New Roman"/>
          <w:b/>
          <w:sz w:val="28"/>
          <w:szCs w:val="28"/>
        </w:rPr>
        <w:t>Оборудование и средства обучения:</w:t>
      </w:r>
    </w:p>
    <w:p w:rsidR="00CE29D3" w:rsidRPr="00CE29D3" w:rsidRDefault="00CE29D3" w:rsidP="00282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презентация;</w:t>
      </w:r>
    </w:p>
    <w:p w:rsidR="00CE29D3" w:rsidRPr="00CE29D3" w:rsidRDefault="00CE29D3" w:rsidP="00282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для детей.</w:t>
      </w:r>
      <w:r w:rsidRPr="005113D4">
        <w:rPr>
          <w:rFonts w:ascii="Times New Roman" w:hAnsi="Times New Roman" w:cs="Times New Roman"/>
          <w:sz w:val="28"/>
          <w:szCs w:val="28"/>
        </w:rPr>
        <w:t xml:space="preserve"> – М., </w:t>
      </w:r>
      <w:proofErr w:type="spellStart"/>
      <w:r w:rsidRPr="005113D4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5113D4">
        <w:rPr>
          <w:rFonts w:ascii="Times New Roman" w:hAnsi="Times New Roman" w:cs="Times New Roman"/>
          <w:sz w:val="28"/>
          <w:szCs w:val="28"/>
        </w:rPr>
        <w:t xml:space="preserve"> Плюс, 2003.</w:t>
      </w:r>
    </w:p>
    <w:p w:rsidR="00CE29D3" w:rsidRDefault="00CE29D3" w:rsidP="00282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3">
        <w:rPr>
          <w:rFonts w:ascii="Times New Roman" w:hAnsi="Times New Roman" w:cs="Times New Roman"/>
          <w:sz w:val="28"/>
          <w:szCs w:val="28"/>
        </w:rPr>
        <w:t>Государственная символика России.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диск);</w:t>
      </w:r>
    </w:p>
    <w:p w:rsidR="00CE29D3" w:rsidRDefault="00CE29D3" w:rsidP="00282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Энциклопедия: ордена и медали России. 2006 г.</w:t>
      </w:r>
    </w:p>
    <w:p w:rsidR="00CE29D3" w:rsidRDefault="005263F9" w:rsidP="00282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CE29D3" w:rsidRPr="005263F9">
        <w:rPr>
          <w:rFonts w:ascii="Times New Roman" w:hAnsi="Times New Roman" w:cs="Times New Roman"/>
          <w:b/>
          <w:sz w:val="28"/>
          <w:szCs w:val="28"/>
        </w:rPr>
        <w:t xml:space="preserve"> классного часа:</w:t>
      </w:r>
      <w:r w:rsidR="00CE29D3">
        <w:rPr>
          <w:rFonts w:ascii="Times New Roman" w:hAnsi="Times New Roman" w:cs="Times New Roman"/>
          <w:sz w:val="28"/>
          <w:szCs w:val="28"/>
        </w:rPr>
        <w:t xml:space="preserve">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</w:t>
      </w:r>
      <w:r w:rsidR="00CE29D3">
        <w:rPr>
          <w:rFonts w:ascii="Times New Roman" w:hAnsi="Times New Roman" w:cs="Times New Roman"/>
          <w:sz w:val="28"/>
          <w:szCs w:val="28"/>
        </w:rPr>
        <w:t>.</w:t>
      </w:r>
    </w:p>
    <w:p w:rsidR="005263F9" w:rsidRDefault="005263F9" w:rsidP="00282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63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наглядный, практический, </w:t>
      </w:r>
      <w:r w:rsidR="00F97C39">
        <w:rPr>
          <w:rFonts w:ascii="Times New Roman" w:hAnsi="Times New Roman" w:cs="Times New Roman"/>
          <w:sz w:val="28"/>
          <w:szCs w:val="28"/>
        </w:rPr>
        <w:t>частично-</w:t>
      </w:r>
      <w:r>
        <w:rPr>
          <w:rFonts w:ascii="Times New Roman" w:hAnsi="Times New Roman" w:cs="Times New Roman"/>
          <w:sz w:val="28"/>
          <w:szCs w:val="28"/>
        </w:rPr>
        <w:t>поисковый.</w:t>
      </w:r>
    </w:p>
    <w:p w:rsidR="005263F9" w:rsidRDefault="005263F9" w:rsidP="00282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План:</w:t>
      </w:r>
      <w:r w:rsidRPr="005263F9">
        <w:rPr>
          <w:rFonts w:ascii="Times New Roman" w:hAnsi="Times New Roman" w:cs="Times New Roman"/>
          <w:sz w:val="28"/>
          <w:szCs w:val="28"/>
        </w:rPr>
        <w:t xml:space="preserve"> </w:t>
      </w:r>
      <w:r w:rsidRPr="005263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Орден Святого Георгия;</w:t>
      </w:r>
    </w:p>
    <w:p w:rsidR="005263F9" w:rsidRDefault="005263F9" w:rsidP="002826A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Золотая звезда героя Советского Союза;</w:t>
      </w:r>
    </w:p>
    <w:p w:rsidR="005263F9" w:rsidRDefault="005263F9" w:rsidP="002826A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263F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Золотая звезда героя России.</w:t>
      </w:r>
    </w:p>
    <w:p w:rsidR="005263F9" w:rsidRDefault="00092C63" w:rsidP="00282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C63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092C63" w:rsidRPr="00FF067B" w:rsidRDefault="00092C63" w:rsidP="002826A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7B">
        <w:rPr>
          <w:rFonts w:ascii="Times New Roman" w:hAnsi="Times New Roman" w:cs="Times New Roman"/>
          <w:b/>
          <w:sz w:val="28"/>
          <w:szCs w:val="28"/>
        </w:rPr>
        <w:t>Мотивационная беседа.</w:t>
      </w:r>
    </w:p>
    <w:p w:rsidR="00FF067B" w:rsidRPr="003A1A4E" w:rsidRDefault="00FF067B" w:rsidP="002826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4E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092C63" w:rsidRPr="00092C63" w:rsidRDefault="00092C63" w:rsidP="002826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нашей страны многогранна.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есть события, о которых мы хотели бы забыть (сталинские репрессии), и в то же время есть такие события и люди, на которых мы бы хотели равняться, которые пользовались и пользуются уважением всегда.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 талантливые полководцы, политические деятели, деятели культуры.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бы хотели помнить (чьи имена остаются в памяти многих поколений)?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каким образом страна оценивает вклад этих людей? (награждает)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как называется высшее звание и награда, которые получает человек за выдающиеся заслуги перед отечеством? (это герой)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оказывается таких людей много, которые были, есть и будут героями нашей страны. Поэтому </w:t>
      </w:r>
      <w:r w:rsidR="00FF06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осударственная дума Р.Ф. последним в этом году приняла постановление о введении Дня героев России, который празднуется 9 декабря.</w:t>
      </w:r>
    </w:p>
    <w:p w:rsidR="003A1A4E" w:rsidRPr="003A1A4E" w:rsidRDefault="003A1A4E" w:rsidP="00092C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4E">
        <w:rPr>
          <w:rFonts w:ascii="Times New Roman" w:hAnsi="Times New Roman" w:cs="Times New Roman"/>
          <w:b/>
          <w:sz w:val="28"/>
          <w:szCs w:val="28"/>
          <w:u w:val="single"/>
        </w:rPr>
        <w:t>СЛАЙД 2,3.</w:t>
      </w:r>
    </w:p>
    <w:p w:rsidR="003A1A4E" w:rsidRDefault="003A1A4E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классном часу нам предстоит ответить на вопрос: почему День героев празднуется именно 9 декабря?</w:t>
      </w:r>
    </w:p>
    <w:p w:rsidR="003A1A4E" w:rsidRDefault="003A1A4E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предстоит решить следующие задачи: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1A4E">
        <w:rPr>
          <w:rFonts w:ascii="Times New Roman" w:hAnsi="Times New Roman" w:cs="Times New Roman"/>
          <w:sz w:val="28"/>
          <w:szCs w:val="28"/>
        </w:rPr>
        <w:t>Проследить историю возникновения праздника;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Научиться связывать события и имена прошлого и настоящего.</w:t>
      </w:r>
    </w:p>
    <w:p w:rsidR="00092C63" w:rsidRDefault="00092C63" w:rsidP="003A1A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1A4E">
        <w:rPr>
          <w:rFonts w:ascii="Times New Roman" w:hAnsi="Times New Roman" w:cs="Times New Roman"/>
          <w:sz w:val="28"/>
          <w:szCs w:val="28"/>
        </w:rPr>
        <w:t xml:space="preserve">Вам необходимо определить свое </w:t>
      </w:r>
      <w:r>
        <w:rPr>
          <w:rFonts w:ascii="Times New Roman" w:hAnsi="Times New Roman" w:cs="Times New Roman"/>
          <w:sz w:val="28"/>
          <w:szCs w:val="28"/>
        </w:rPr>
        <w:t>отношение к празднику День героев.</w:t>
      </w:r>
    </w:p>
    <w:p w:rsidR="00092C63" w:rsidRPr="003A1A4E" w:rsidRDefault="003A1A4E" w:rsidP="00CE29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4E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</w:p>
    <w:p w:rsidR="003A1A4E" w:rsidRPr="00763C4D" w:rsidRDefault="003A1A4E" w:rsidP="002826A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4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826A7" w:rsidRDefault="002826A7" w:rsidP="002826A7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A4E" w:rsidRPr="003A1A4E" w:rsidRDefault="003A1A4E" w:rsidP="002826A7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4E">
        <w:rPr>
          <w:rFonts w:ascii="Times New Roman" w:hAnsi="Times New Roman" w:cs="Times New Roman"/>
          <w:b/>
          <w:sz w:val="28"/>
          <w:szCs w:val="28"/>
          <w:u w:val="single"/>
        </w:rPr>
        <w:t>Орден Святого Георгия</w:t>
      </w:r>
    </w:p>
    <w:p w:rsidR="00763C4D" w:rsidRPr="00763C4D" w:rsidRDefault="00763C4D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63C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5.</w:t>
      </w:r>
    </w:p>
    <w:p w:rsidR="00763C4D" w:rsidRDefault="00763C4D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>26 ноября 1769 г. Екатериной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учрежден орден </w:t>
      </w:r>
      <w:r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ятого</w:t>
      </w:r>
      <w:r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великомученика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Победоносца Георгия. Этот о</w:t>
      </w: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>рден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 военной наградой.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</w:t>
      </w: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военнослужащие из числа старших и высших офицеров за проведение боевых операций по защите Отечества при нападении внешнего противника, завершившихся полным разгромом врага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C4D" w:rsidRPr="00763C4D" w:rsidRDefault="00763C4D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63C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6.</w:t>
      </w:r>
    </w:p>
    <w:p w:rsidR="00763C4D" w:rsidRPr="005A2810" w:rsidRDefault="00763C4D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 состоит из знаков: золотого креста, ленты и четырехконечной звезды.</w:t>
      </w:r>
    </w:p>
    <w:p w:rsidR="00995A4C" w:rsidRPr="005A2810" w:rsidRDefault="00995A4C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почему на ордене изображен именно Святой Георгий? (герб, покровитель России)</w:t>
      </w:r>
    </w:p>
    <w:p w:rsidR="00995A4C" w:rsidRPr="005A2810" w:rsidRDefault="00995A4C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Почему для ленты выбраны черный и оранжевый цвета? (черный – земля, главное наше богатство территория; оранжевый – символ независимости, означает богатство, золото)</w:t>
      </w:r>
    </w:p>
    <w:p w:rsidR="00763C4D" w:rsidRPr="005A2810" w:rsidRDefault="00995A4C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где еще вы могли видеть такую ленту? (это цвета государственного флага до Петра 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995A4C" w:rsidRPr="005A2810" w:rsidRDefault="00995A4C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орденом Святого Георгия производится только последовательно, от низшей степени </w:t>
      </w:r>
      <w:proofErr w:type="gramStart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высшей. Высшей степенью ордена является I степень. Фамилии, имена и отчества награжденных орденом Святого Георгия с 1849 года отмечались на мраморных досках в Георгиевском зале Большого Кремлевского дворца в г</w:t>
      </w:r>
      <w:proofErr w:type="gramStart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оскве.</w:t>
      </w:r>
    </w:p>
    <w:p w:rsidR="00995A4C" w:rsidRDefault="00995A4C" w:rsidP="002826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кто получ</w:t>
      </w:r>
      <w:r w:rsidR="005A2810"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л эту награду?</w:t>
      </w:r>
    </w:p>
    <w:p w:rsidR="005A2810" w:rsidRPr="005A2810" w:rsidRDefault="005A2810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A2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7.</w:t>
      </w:r>
    </w:p>
    <w:p w:rsidR="00995A4C" w:rsidRPr="005A2810" w:rsidRDefault="00995A4C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Георгиевским кавалером стал подполковник Ф. И. </w:t>
      </w:r>
      <w:proofErr w:type="spellStart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Фабрициан</w:t>
      </w:r>
      <w:proofErr w:type="spellEnd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, награжденный 8 декабря 1769 г. орденом III степени, за блестящую победу над превосходящими силами турок.</w:t>
      </w:r>
    </w:p>
    <w:p w:rsidR="00995A4C" w:rsidRDefault="00995A4C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орден Святого Георгия было очень почетно. До 1917 г. орден Святого Георгия 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имели только 25 человек</w:t>
      </w:r>
      <w:r w:rsidR="001E42A7"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среди которых награжденными были генерал-аншеф граф А.В.Суворов, генерал-фельдмаршал князь М.И.Кутузов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. II степенью ордена Св</w:t>
      </w:r>
      <w:r w:rsidR="00E32CCB">
        <w:rPr>
          <w:rFonts w:ascii="Times New Roman" w:eastAsia="Times New Roman" w:hAnsi="Times New Roman" w:cs="Times New Roman"/>
          <w:color w:val="000000"/>
          <w:sz w:val="28"/>
          <w:szCs w:val="28"/>
        </w:rPr>
        <w:t>ятого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Георгия был отмечен 121 человек. III степенью было награждено всего 638 человек. Все четыре степени ордена Св</w:t>
      </w:r>
      <w:r w:rsidR="001E42A7"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ятого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Георгия имели </w:t>
      </w:r>
      <w:proofErr w:type="gramStart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генерал-фельдмаршалы</w:t>
      </w:r>
      <w:proofErr w:type="gramEnd"/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: М. И. Голенищев-Кутузов-Смоленский, М. Б. Барклай-де-Толли, И. Ф. Паскевич-Эриванский, И. И. Дибич-Забалканский</w:t>
      </w:r>
      <w:r w:rsidR="001E42A7"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участники Отечественной войны 1812 года</w:t>
      </w:r>
      <w:r w:rsidRPr="005A2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CCB" w:rsidRDefault="00E32CCB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Сообщения учеников: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 Кутузов и А.В. Суворов – великие полководцы</w:t>
      </w:r>
    </w:p>
    <w:p w:rsidR="005A2810" w:rsidRPr="00E32CCB" w:rsidRDefault="00E32CCB" w:rsidP="002826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32C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8.</w:t>
      </w:r>
    </w:p>
    <w:p w:rsidR="003A1A4E" w:rsidRDefault="005A2810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E32C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орденский праздник отмечался 26 ноября, по-новому стилю 9 декабря.</w:t>
      </w:r>
    </w:p>
    <w:p w:rsidR="00F97C39" w:rsidRDefault="00F97C3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:rsidR="00CA4607" w:rsidRDefault="00CA4607" w:rsidP="002826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A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СЛАЙД 9</w:t>
      </w:r>
      <w:r w:rsidR="003F5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10</w:t>
      </w:r>
      <w:r w:rsidRPr="00CA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11744" w:rsidRPr="00130D4C" w:rsidRDefault="00CA460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Орденом Святого Георгия награжда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E52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военнослужащие из числа старших и высших офицеров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для солдат, матросов, сержантов, прапорщиков и младших офицеров высшей наградой становится Георгиевский Крест. Знак отличия Военного ордена был учрежден в 1807 году, а в 1913 г. он получил название Геор</w:t>
      </w:r>
      <w:r w:rsidR="00955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гиевский Крест. </w:t>
      </w:r>
      <w:r w:rsidR="00955EE2" w:rsidRPr="00AC7CEC">
        <w:rPr>
          <w:rFonts w:ascii="Times New Roman" w:eastAsia="Times New Roman" w:hAnsi="Times New Roman" w:cs="Times New Roman"/>
          <w:color w:val="000000"/>
          <w:sz w:val="28"/>
          <w:szCs w:val="28"/>
        </w:rPr>
        <w:t>В 1856 г. были установлены четыре степени Знака отличия Военного ордена: 1-й и 2-й - с золотыми крестами, 3-й и 4-й - с серебряными.</w:t>
      </w:r>
      <w:r w:rsidR="0041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744"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знаком отличия - Георгиевским Крестом производится только последовательно, от низшей степени </w:t>
      </w:r>
      <w:proofErr w:type="gramStart"/>
      <w:r w:rsidR="00411744"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411744" w:rsidRPr="00D9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</w:t>
      </w:r>
      <w:r w:rsidR="004117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607" w:rsidRPr="00411744" w:rsidRDefault="00411744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11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</w:t>
      </w:r>
      <w:r w:rsidR="003F5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11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A4607" w:rsidRDefault="00CA460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CE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отличия военного ордена в период русско-французских войн получили свыше 41 тысячи человек, в том числе 6783 человека за Отечественную войну 1812г. В период Крымской войны 1853-1856 гг. были награждены 24 150 человек, в русско-турецкую войну 1877- 1878 гг. - 46 тысяч человек, русско-японскую войну 1904-1905 гг. - 87 тысяч человек.</w:t>
      </w:r>
    </w:p>
    <w:p w:rsidR="00CA4607" w:rsidRPr="00AC7CEC" w:rsidRDefault="00CA460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CEC">
        <w:rPr>
          <w:rFonts w:ascii="Times New Roman" w:eastAsia="Times New Roman" w:hAnsi="Times New Roman" w:cs="Times New Roman"/>
          <w:color w:val="000000"/>
          <w:sz w:val="28"/>
          <w:szCs w:val="28"/>
        </w:rPr>
        <w:t>К 1917 г. число награжденных Георгиевскими крестами всех степеней превысило 1366 тысяч человек. В числе награжденных был выдающийся русский полководец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Георгий Константинович </w:t>
      </w:r>
      <w:r w:rsidRPr="00130D4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607" w:rsidRDefault="00411744" w:rsidP="0028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EB">
        <w:rPr>
          <w:rFonts w:ascii="Times New Roman" w:hAnsi="Times New Roman" w:cs="Times New Roman"/>
          <w:b/>
          <w:sz w:val="28"/>
          <w:szCs w:val="28"/>
        </w:rPr>
        <w:t>Сообщение ученика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Георгий Константинович </w:t>
      </w:r>
      <w:r w:rsidRPr="00130D4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744" w:rsidRPr="00411744" w:rsidRDefault="00411744" w:rsidP="00282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117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«Золотая Звезда» Героя Советского Союза</w:t>
      </w:r>
    </w:p>
    <w:p w:rsidR="003F5796" w:rsidRPr="003F5796" w:rsidRDefault="003F5796" w:rsidP="002826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F5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12.</w:t>
      </w:r>
    </w:p>
    <w:p w:rsidR="00411744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революции 1917 года все ордена и медали царской России были отменены, а высшей степенью отличия в СССР 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звание Героя Советского Союза. Медаль «Золотая Звезда»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знак этого звания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учреждена 1 августа 1939 года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присваива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личные или коллективные заслуги перед Советским государством и обществом, связанные с совершением геройского подвига. </w:t>
      </w:r>
    </w:p>
    <w:p w:rsidR="00411744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Медаль 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65D9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Звезда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пятиконечную звезду</w:t>
      </w:r>
      <w:r w:rsidR="003877C3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оборотной стороне которой в центре расположена надпись</w:t>
      </w:r>
      <w:r w:rsidR="00AB3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«Герой СССР»</w:t>
      </w:r>
      <w:r w:rsidRPr="000065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796" w:rsidRPr="003F5796" w:rsidRDefault="003F5796" w:rsidP="002826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F5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СЛАЙД 13.</w:t>
      </w:r>
    </w:p>
    <w:p w:rsidR="00411744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звание Героя Советского союза было присвоено в апреле 1934 года летчикам – М.В.Водопьянову, И.В.Доронину,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Н.П.Каманину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С.А.Леваневскому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А.В.Ляпидевскому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В.С.Молокову и М.Т.Слепневу за спасение экипажа ледокола «Челюскин». Позже медаль «Золотая Звезда» № 1 была вручена Герою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А.В.Ляпидевскому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началу 1941 года звания Героя Советского Союза было удостоено более 600 человек. Маршал Советского Союза Г.К. Жуков четыре раза был удостоен этой медали. Среди Героев СССР около ста женщин, которые в годы Великой Отечественной Войны вели партизанскую деятельность. Также были произведены награждения людей забытых или получивших клеймо «предателей Родины». Среди них защитник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крепости майор М.П. Гаврилов, летчик, старший лейтенант М.П.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бежавший из плена и угнавший немецкий самолет, посаженный в советский лагерь как «изменник».</w:t>
      </w:r>
    </w:p>
    <w:p w:rsidR="003F5796" w:rsidRPr="003F5796" w:rsidRDefault="003F5796" w:rsidP="002826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F5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14.</w:t>
      </w:r>
    </w:p>
    <w:p w:rsidR="00411744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Главного управления кадров Министерства Обороны СССР в 1991 году перед распадом Советского Союза в нашей стране было 12745 Героев Советского Союза. Из них: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Дважды Героев Советского Союза – 153;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Трижды Героев Советского Союза – 3;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Четырежды Героев Советского Союза – 2;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 – 95;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1934 – 1940 годы – 626;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1941 – 1945 годы – 11038;</w:t>
      </w:r>
    </w:p>
    <w:p w:rsidR="00411744" w:rsidRDefault="00411744" w:rsidP="002826A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1946 -1990 годы – 1081.</w:t>
      </w:r>
    </w:p>
    <w:p w:rsidR="00411744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Героев СССР 43 человека – наши земляки, один из которых был выпускником нашей школы – Г. Асеев.</w:t>
      </w:r>
    </w:p>
    <w:p w:rsidR="00411744" w:rsidRPr="00E172FD" w:rsidRDefault="00411744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</w:t>
      </w:r>
      <w:r w:rsidR="00AB3141">
        <w:rPr>
          <w:rFonts w:ascii="Times New Roman" w:eastAsia="Times New Roman" w:hAnsi="Times New Roman" w:cs="Times New Roman"/>
          <w:color w:val="000000"/>
          <w:sz w:val="28"/>
          <w:szCs w:val="28"/>
        </w:rPr>
        <w:t>: Григорий Асеев – герой Советского Союза.</w:t>
      </w:r>
    </w:p>
    <w:p w:rsidR="00411744" w:rsidRDefault="003701E7" w:rsidP="00282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1E7">
        <w:rPr>
          <w:rFonts w:ascii="Times New Roman" w:hAnsi="Times New Roman" w:cs="Times New Roman"/>
          <w:b/>
          <w:sz w:val="28"/>
          <w:szCs w:val="28"/>
          <w:u w:val="single"/>
        </w:rPr>
        <w:t>СЛАЙД 15 – 28.</w:t>
      </w:r>
    </w:p>
    <w:p w:rsidR="003701E7" w:rsidRPr="003701E7" w:rsidRDefault="003701E7" w:rsidP="00282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701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«Золотая Звезда» Героя России</w:t>
      </w:r>
    </w:p>
    <w:p w:rsidR="0087224F" w:rsidRPr="0087224F" w:rsidRDefault="0087224F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722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29.</w:t>
      </w:r>
    </w:p>
    <w:p w:rsidR="005D77EB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распада СССР высшей степенью отличия в Р.Ф. стал знак - медаль «Золотая Звезда» Героя России, которая была учреждена Законом Российской Федерации 20 марта 1992 г.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Верховного Совета РФ от 20 марта 1996г.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77EB"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D77EB"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Звезда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D77EB"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пятиконечную звезду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оборотной стороне которой имеется надпись «Герой России».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Героя Российской Федерации присваивается за заслуги перед государством и народом, связанные с совершением геройского подвига.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Герою Российской Федерации вручаются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особого отличия - медаль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Звезда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грамота о присвоении зв</w:t>
      </w:r>
      <w:r w:rsidR="005D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Героя Российской Федерации. </w:t>
      </w:r>
      <w:r w:rsidRPr="0063583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Российской Федерации пользуются льготами, установленными законодательством.</w:t>
      </w:r>
    </w:p>
    <w:p w:rsidR="0087224F" w:rsidRPr="0087224F" w:rsidRDefault="0087224F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722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30.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16 лет звание Героя России получило 900 человек, из них 6оо человек получило это звание посмертно, 300 человек живут в разных городах России, в том числе и в Бурятии.</w:t>
      </w:r>
    </w:p>
    <w:p w:rsidR="003701E7" w:rsidRDefault="00D73C1C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 о Герое России, жителе города Улан-Удэ,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Толбоеве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Омаровиче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24F" w:rsidRDefault="0087224F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722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31.</w:t>
      </w:r>
    </w:p>
    <w:p w:rsidR="003701E7" w:rsidRDefault="003701E7" w:rsidP="002826A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87224F" w:rsidRPr="0087224F" w:rsidRDefault="0087224F" w:rsidP="002826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722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32.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познакомились с историей возникновения Дня Героев.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почему именно 9 декабря празднуется День Героев?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в России так много героев?</w:t>
      </w:r>
    </w:p>
    <w:p w:rsidR="003701E7" w:rsidRDefault="003701E7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Нужен ли этот праздник нашей стране? Почему?</w:t>
      </w:r>
    </w:p>
    <w:p w:rsidR="0087224F" w:rsidRDefault="0087224F" w:rsidP="00282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делают сами ученики.</w:t>
      </w:r>
    </w:p>
    <w:p w:rsidR="003701E7" w:rsidRPr="003701E7" w:rsidRDefault="003701E7" w:rsidP="0028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всех за внимание, спасибо всем кто принял в нашем мероприятии участие.</w:t>
      </w:r>
    </w:p>
    <w:sectPr w:rsidR="003701E7" w:rsidRPr="003701E7" w:rsidSect="00EC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49"/>
    <w:multiLevelType w:val="hybridMultilevel"/>
    <w:tmpl w:val="E292AEFE"/>
    <w:lvl w:ilvl="0" w:tplc="4B405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32CD"/>
    <w:multiLevelType w:val="hybridMultilevel"/>
    <w:tmpl w:val="57F47F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6C7"/>
    <w:multiLevelType w:val="hybridMultilevel"/>
    <w:tmpl w:val="1FF8AF22"/>
    <w:lvl w:ilvl="0" w:tplc="2B0CD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35C0"/>
    <w:multiLevelType w:val="hybridMultilevel"/>
    <w:tmpl w:val="835E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25B"/>
    <w:rsid w:val="00092C63"/>
    <w:rsid w:val="001E42A7"/>
    <w:rsid w:val="002826A7"/>
    <w:rsid w:val="003701E7"/>
    <w:rsid w:val="003877C3"/>
    <w:rsid w:val="003A1A4E"/>
    <w:rsid w:val="003F5796"/>
    <w:rsid w:val="00411744"/>
    <w:rsid w:val="005263F9"/>
    <w:rsid w:val="005A2810"/>
    <w:rsid w:val="005D77EB"/>
    <w:rsid w:val="0061725B"/>
    <w:rsid w:val="00763C4D"/>
    <w:rsid w:val="0087224F"/>
    <w:rsid w:val="00955EE2"/>
    <w:rsid w:val="00995A4C"/>
    <w:rsid w:val="00AB3141"/>
    <w:rsid w:val="00CA4607"/>
    <w:rsid w:val="00CE29D3"/>
    <w:rsid w:val="00D73C1C"/>
    <w:rsid w:val="00E32CCB"/>
    <w:rsid w:val="00EC3818"/>
    <w:rsid w:val="00F97C39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Ольга Сергеевна</dc:creator>
  <cp:keywords/>
  <dc:description/>
  <cp:lastModifiedBy>Андреев Дмитрий Петрович</cp:lastModifiedBy>
  <cp:revision>11</cp:revision>
  <cp:lastPrinted>2007-12-28T14:15:00Z</cp:lastPrinted>
  <dcterms:created xsi:type="dcterms:W3CDTF">2007-12-28T11:33:00Z</dcterms:created>
  <dcterms:modified xsi:type="dcterms:W3CDTF">2007-12-28T14:20:00Z</dcterms:modified>
</cp:coreProperties>
</file>