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5E" w:rsidRPr="007D185E" w:rsidRDefault="007D185E" w:rsidP="007D1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185E">
        <w:rPr>
          <w:rFonts w:ascii="Times New Roman" w:hAnsi="Times New Roman" w:cs="Times New Roman"/>
          <w:b/>
          <w:sz w:val="28"/>
          <w:szCs w:val="28"/>
        </w:rPr>
        <w:t>Россия в 19 веке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4962"/>
        <w:gridCol w:w="3479"/>
      </w:tblGrid>
      <w:tr w:rsidR="009B79D5" w:rsidRPr="006F766B" w:rsidTr="009B79D5">
        <w:tc>
          <w:tcPr>
            <w:tcW w:w="1668" w:type="dxa"/>
          </w:tcPr>
          <w:bookmarkEnd w:id="0"/>
          <w:p w:rsidR="007D185E" w:rsidRPr="006F766B" w:rsidRDefault="007D185E" w:rsidP="006F7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66B">
              <w:rPr>
                <w:rFonts w:ascii="Times New Roman" w:hAnsi="Times New Roman" w:cs="Times New Roman"/>
                <w:b/>
              </w:rPr>
              <w:t>Личности</w:t>
            </w:r>
          </w:p>
        </w:tc>
        <w:tc>
          <w:tcPr>
            <w:tcW w:w="3827" w:type="dxa"/>
          </w:tcPr>
          <w:p w:rsidR="007D185E" w:rsidRPr="006F766B" w:rsidRDefault="007D185E" w:rsidP="006F7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66B">
              <w:rPr>
                <w:rFonts w:ascii="Times New Roman" w:hAnsi="Times New Roman" w:cs="Times New Roman"/>
                <w:b/>
              </w:rPr>
              <w:t>Внутренняя политика</w:t>
            </w:r>
          </w:p>
        </w:tc>
        <w:tc>
          <w:tcPr>
            <w:tcW w:w="1984" w:type="dxa"/>
          </w:tcPr>
          <w:p w:rsidR="007D185E" w:rsidRPr="006F766B" w:rsidRDefault="007D185E" w:rsidP="006F7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66B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4962" w:type="dxa"/>
          </w:tcPr>
          <w:p w:rsidR="007D185E" w:rsidRPr="006F766B" w:rsidRDefault="006F766B" w:rsidP="006F7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66B">
              <w:rPr>
                <w:rFonts w:ascii="Times New Roman" w:hAnsi="Times New Roman" w:cs="Times New Roman"/>
                <w:b/>
              </w:rPr>
              <w:t>Социальное направление</w:t>
            </w:r>
          </w:p>
        </w:tc>
        <w:tc>
          <w:tcPr>
            <w:tcW w:w="3479" w:type="dxa"/>
          </w:tcPr>
          <w:p w:rsidR="007D185E" w:rsidRPr="006F766B" w:rsidRDefault="0096116F" w:rsidP="006F7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66B">
              <w:rPr>
                <w:rFonts w:ascii="Times New Roman" w:hAnsi="Times New Roman" w:cs="Times New Roman"/>
                <w:b/>
              </w:rPr>
              <w:t>Внешняя политика</w:t>
            </w:r>
          </w:p>
        </w:tc>
      </w:tr>
      <w:tr w:rsidR="009B79D5" w:rsidTr="009B79D5">
        <w:tc>
          <w:tcPr>
            <w:tcW w:w="1668" w:type="dxa"/>
          </w:tcPr>
          <w:p w:rsidR="007D185E" w:rsidRDefault="0096116F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I</w:t>
            </w:r>
          </w:p>
          <w:p w:rsidR="00DD1597" w:rsidRPr="0096116F" w:rsidRDefault="00DD1597" w:rsidP="007D18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1801-1825 гг.</w:t>
            </w:r>
          </w:p>
        </w:tc>
        <w:tc>
          <w:tcPr>
            <w:tcW w:w="3827" w:type="dxa"/>
          </w:tcPr>
          <w:p w:rsidR="007D185E" w:rsidRDefault="0096116F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период: цель – отмена крепостного права и принятие конституции. Второй период: отказ от реформ.</w:t>
            </w:r>
          </w:p>
          <w:p w:rsidR="0096116F" w:rsidRPr="00DD1597" w:rsidRDefault="0096116F" w:rsidP="007D185E">
            <w:pPr>
              <w:rPr>
                <w:rFonts w:ascii="Times New Roman" w:hAnsi="Times New Roman" w:cs="Times New Roman"/>
                <w:b/>
              </w:rPr>
            </w:pPr>
            <w:r w:rsidRPr="00DD1597">
              <w:rPr>
                <w:rFonts w:ascii="Times New Roman" w:hAnsi="Times New Roman" w:cs="Times New Roman"/>
                <w:b/>
              </w:rPr>
              <w:t>1802 г.  – реформа высших органов власти:</w:t>
            </w:r>
          </w:p>
          <w:p w:rsidR="0096116F" w:rsidRDefault="0096116F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 – судебный орган</w:t>
            </w:r>
          </w:p>
          <w:p w:rsidR="0096116F" w:rsidRDefault="0096116F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Коллегии – заменены на министерства</w:t>
            </w:r>
          </w:p>
          <w:p w:rsidR="0096116F" w:rsidRPr="00DD1597" w:rsidRDefault="0096116F" w:rsidP="007D185E">
            <w:pPr>
              <w:rPr>
                <w:rFonts w:ascii="Times New Roman" w:hAnsi="Times New Roman" w:cs="Times New Roman"/>
                <w:b/>
              </w:rPr>
            </w:pPr>
            <w:r w:rsidRPr="00DD1597">
              <w:rPr>
                <w:rFonts w:ascii="Times New Roman" w:hAnsi="Times New Roman" w:cs="Times New Roman"/>
                <w:b/>
              </w:rPr>
              <w:t>1809 г. - М.Сперанский «Введение к уложению государственных законов», 1810 г – введен Государственный совет</w:t>
            </w:r>
          </w:p>
          <w:p w:rsidR="0096116F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Н.Новосильцева о принятии Конституции – «Уставная грамота Российской империи»</w:t>
            </w:r>
          </w:p>
        </w:tc>
        <w:tc>
          <w:tcPr>
            <w:tcW w:w="1984" w:type="dxa"/>
          </w:tcPr>
          <w:p w:rsidR="007D185E" w:rsidRDefault="0096116F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Феодально-крепостническая система землевладения, экстенсивный путь развития. Появление отходничества и </w:t>
            </w:r>
            <w:proofErr w:type="spellStart"/>
            <w:r>
              <w:rPr>
                <w:rFonts w:ascii="Times New Roman" w:hAnsi="Times New Roman" w:cs="Times New Roman"/>
              </w:rPr>
              <w:t>капиталистых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крестьян</w:t>
            </w:r>
          </w:p>
          <w:p w:rsidR="0096116F" w:rsidRPr="0096116F" w:rsidRDefault="0096116F" w:rsidP="007D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D185E" w:rsidRDefault="0096116F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Дворяне, духовенство, купечество, мещане, крепостные и государственные крестьяне, казаки</w:t>
            </w:r>
          </w:p>
          <w:p w:rsidR="0096116F" w:rsidRPr="00DD1597" w:rsidRDefault="0096116F" w:rsidP="007D185E">
            <w:pPr>
              <w:rPr>
                <w:rFonts w:ascii="Times New Roman" w:hAnsi="Times New Roman" w:cs="Times New Roman"/>
                <w:b/>
              </w:rPr>
            </w:pPr>
            <w:r w:rsidRPr="00DD1597">
              <w:rPr>
                <w:rFonts w:ascii="Times New Roman" w:hAnsi="Times New Roman" w:cs="Times New Roman"/>
                <w:b/>
              </w:rPr>
              <w:t>1803 г. – указ «о вольных хлебопашцах»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 w:rsidRPr="00DD1597">
              <w:rPr>
                <w:rFonts w:ascii="Times New Roman" w:hAnsi="Times New Roman" w:cs="Times New Roman"/>
                <w:b/>
              </w:rPr>
              <w:t>Проект А.Аракчеева</w:t>
            </w:r>
            <w:r>
              <w:rPr>
                <w:rFonts w:ascii="Times New Roman" w:hAnsi="Times New Roman" w:cs="Times New Roman"/>
              </w:rPr>
              <w:t xml:space="preserve"> об отмене крепостного права, создание военных поселений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 г создание тайных организаций «Северное общество» (Н.Муравьев проект «Конституция») и «Южное общество» (П.Пестель проект «</w:t>
            </w:r>
            <w:proofErr w:type="gramStart"/>
            <w:r>
              <w:rPr>
                <w:rFonts w:ascii="Times New Roman" w:hAnsi="Times New Roman" w:cs="Times New Roman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правда»)</w:t>
            </w:r>
          </w:p>
          <w:p w:rsidR="00DD1597" w:rsidRPr="00DD1597" w:rsidRDefault="00DD1597" w:rsidP="00DD1597">
            <w:pPr>
              <w:rPr>
                <w:rFonts w:ascii="Times New Roman" w:hAnsi="Times New Roman" w:cs="Times New Roman"/>
                <w:b/>
              </w:rPr>
            </w:pPr>
            <w:r w:rsidRPr="00DD1597">
              <w:rPr>
                <w:rFonts w:ascii="Times New Roman" w:hAnsi="Times New Roman" w:cs="Times New Roman"/>
                <w:b/>
              </w:rPr>
              <w:t>14 декабря 1825 г. – восстание декабристов</w:t>
            </w:r>
          </w:p>
        </w:tc>
        <w:tc>
          <w:tcPr>
            <w:tcW w:w="3479" w:type="dxa"/>
          </w:tcPr>
          <w:p w:rsidR="007D185E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Европейское направление: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антифранцузской коалиции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 1805 г – поражение под Аустерлицем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июля 1807 г – поражение под </w:t>
            </w:r>
            <w:proofErr w:type="spellStart"/>
            <w:r>
              <w:rPr>
                <w:rFonts w:ascii="Times New Roman" w:hAnsi="Times New Roman" w:cs="Times New Roman"/>
              </w:rPr>
              <w:t>Фридландом</w:t>
            </w:r>
            <w:proofErr w:type="spellEnd"/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июля 1807 г. </w:t>
            </w:r>
            <w:proofErr w:type="spellStart"/>
            <w:r>
              <w:rPr>
                <w:rFonts w:ascii="Times New Roman" w:hAnsi="Times New Roman" w:cs="Times New Roman"/>
              </w:rPr>
              <w:t>Тильзитский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между Россией и Францией, вступление в континентальную блокаду против Англии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 г – Отечественная война (26 августа – Бородинское сражение)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1808-1809 гг.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ойна со Швецией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1806-1812 гг. – русско-турецкая война</w:t>
            </w:r>
          </w:p>
          <w:p w:rsid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1804-1813 гг. – русско-иранская война</w:t>
            </w:r>
          </w:p>
        </w:tc>
      </w:tr>
      <w:tr w:rsidR="009B79D5" w:rsidTr="009B79D5">
        <w:tc>
          <w:tcPr>
            <w:tcW w:w="1668" w:type="dxa"/>
          </w:tcPr>
          <w:p w:rsidR="007D185E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I – «Жандарм Европы»</w:t>
            </w:r>
          </w:p>
          <w:p w:rsidR="00DD1597" w:rsidRPr="00DD1597" w:rsidRDefault="00DD1597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 – 1855 гг.</w:t>
            </w:r>
          </w:p>
        </w:tc>
        <w:tc>
          <w:tcPr>
            <w:tcW w:w="3827" w:type="dxa"/>
          </w:tcPr>
          <w:p w:rsidR="007D185E" w:rsidRDefault="006D11ED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укрепление самодержавия</w:t>
            </w:r>
          </w:p>
          <w:p w:rsidR="006D11ED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>1826 г</w:t>
            </w:r>
            <w:r>
              <w:rPr>
                <w:rFonts w:ascii="Times New Roman" w:hAnsi="Times New Roman" w:cs="Times New Roman"/>
              </w:rPr>
              <w:t xml:space="preserve"> – Второе Отделение Собственной Его Величества канцелярии – во главе </w:t>
            </w:r>
            <w:r w:rsidRPr="00014E61">
              <w:rPr>
                <w:rFonts w:ascii="Times New Roman" w:hAnsi="Times New Roman" w:cs="Times New Roman"/>
                <w:b/>
              </w:rPr>
              <w:t>М.Сперанский – кодификация законов.</w:t>
            </w:r>
          </w:p>
          <w:p w:rsidR="006D11ED" w:rsidRDefault="006D11ED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 г – «Свод законов Российской Империи»</w:t>
            </w:r>
          </w:p>
          <w:p w:rsidR="006D11ED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>1826 г.</w:t>
            </w:r>
            <w:r>
              <w:rPr>
                <w:rFonts w:ascii="Times New Roman" w:hAnsi="Times New Roman" w:cs="Times New Roman"/>
              </w:rPr>
              <w:t xml:space="preserve"> – Третье Отделение – </w:t>
            </w:r>
            <w:r w:rsidRPr="00014E61">
              <w:rPr>
                <w:rFonts w:ascii="Times New Roman" w:hAnsi="Times New Roman" w:cs="Times New Roman"/>
                <w:b/>
              </w:rPr>
              <w:t xml:space="preserve">орган политического сыска – во главе </w:t>
            </w:r>
            <w:proofErr w:type="spellStart"/>
            <w:r w:rsidRPr="00014E61">
              <w:rPr>
                <w:rFonts w:ascii="Times New Roman" w:hAnsi="Times New Roman" w:cs="Times New Roman"/>
                <w:b/>
              </w:rPr>
              <w:t>А.Х.Бенкендорф</w:t>
            </w:r>
            <w:proofErr w:type="spellEnd"/>
          </w:p>
          <w:p w:rsidR="006D11ED" w:rsidRDefault="006D11ED" w:rsidP="009B79D5">
            <w:pPr>
              <w:rPr>
                <w:rFonts w:ascii="Times New Roman" w:hAnsi="Times New Roman" w:cs="Times New Roman"/>
              </w:rPr>
            </w:pPr>
            <w:r w:rsidRPr="00014E61">
              <w:rPr>
                <w:rFonts w:ascii="Times New Roman" w:hAnsi="Times New Roman" w:cs="Times New Roman"/>
                <w:b/>
              </w:rPr>
              <w:t>1826 г. – «Устав о цензуре»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7D185E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 xml:space="preserve">30-40-е </w:t>
            </w:r>
            <w:proofErr w:type="spellStart"/>
            <w:proofErr w:type="gramStart"/>
            <w:r w:rsidRPr="00014E61">
              <w:rPr>
                <w:rFonts w:ascii="Times New Roman" w:hAnsi="Times New Roman" w:cs="Times New Roman"/>
                <w:b/>
              </w:rPr>
              <w:t>гг</w:t>
            </w:r>
            <w:proofErr w:type="spellEnd"/>
            <w:proofErr w:type="gramEnd"/>
            <w:r w:rsidRPr="00014E61">
              <w:rPr>
                <w:rFonts w:ascii="Times New Roman" w:hAnsi="Times New Roman" w:cs="Times New Roman"/>
                <w:b/>
              </w:rPr>
              <w:t xml:space="preserve"> – промышленный переворот</w:t>
            </w:r>
          </w:p>
          <w:p w:rsidR="006D11ED" w:rsidRDefault="006D11ED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 г- первая железная дорога</w:t>
            </w:r>
          </w:p>
          <w:p w:rsidR="006D11ED" w:rsidRDefault="006D11ED" w:rsidP="009B79D5">
            <w:pPr>
              <w:rPr>
                <w:rFonts w:ascii="Times New Roman" w:hAnsi="Times New Roman" w:cs="Times New Roman"/>
              </w:rPr>
            </w:pPr>
            <w:r w:rsidRPr="00014E61">
              <w:rPr>
                <w:rFonts w:ascii="Times New Roman" w:hAnsi="Times New Roman" w:cs="Times New Roman"/>
                <w:b/>
              </w:rPr>
              <w:t xml:space="preserve">1839-1843 гг. – финансовая реформа </w:t>
            </w:r>
            <w:proofErr w:type="spellStart"/>
            <w:r w:rsidRPr="00014E61">
              <w:rPr>
                <w:rFonts w:ascii="Times New Roman" w:hAnsi="Times New Roman" w:cs="Times New Roman"/>
                <w:b/>
              </w:rPr>
              <w:t>Е.Ф.Канкрина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выпуск бумажных денег, которые обменивались на серебряные рубл</w:t>
            </w:r>
            <w:r w:rsidR="009B79D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7D185E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>1837-1841 гг</w:t>
            </w:r>
            <w:r w:rsidR="00014E61" w:rsidRPr="00014E61">
              <w:rPr>
                <w:rFonts w:ascii="Times New Roman" w:hAnsi="Times New Roman" w:cs="Times New Roman"/>
                <w:b/>
              </w:rPr>
              <w:t xml:space="preserve">. - </w:t>
            </w:r>
            <w:r w:rsidRPr="00014E61">
              <w:rPr>
                <w:rFonts w:ascii="Times New Roman" w:hAnsi="Times New Roman" w:cs="Times New Roman"/>
                <w:b/>
              </w:rPr>
              <w:t xml:space="preserve"> реформа управления государственными крестьянами (П.Д.Киселев)</w:t>
            </w:r>
          </w:p>
          <w:p w:rsidR="006D11ED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>1842 г – указ «Об обязанных крестьянах»</w:t>
            </w:r>
          </w:p>
          <w:p w:rsidR="006D11ED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Консервативное направление: </w:t>
            </w:r>
            <w:r w:rsidRPr="00014E61">
              <w:rPr>
                <w:rFonts w:ascii="Times New Roman" w:hAnsi="Times New Roman" w:cs="Times New Roman"/>
                <w:b/>
              </w:rPr>
              <w:t>С.Уваров «теория официальной народности» (православие, самодержавие, народность).</w:t>
            </w:r>
          </w:p>
          <w:p w:rsidR="006D11ED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Либерально-оппозиционное направление: </w:t>
            </w:r>
            <w:r w:rsidRPr="00014E61">
              <w:rPr>
                <w:rFonts w:ascii="Times New Roman" w:hAnsi="Times New Roman" w:cs="Times New Roman"/>
                <w:b/>
              </w:rPr>
              <w:t>западники</w:t>
            </w:r>
            <w:r w:rsidR="00457F82" w:rsidRPr="00014E61">
              <w:rPr>
                <w:rFonts w:ascii="Times New Roman" w:hAnsi="Times New Roman" w:cs="Times New Roman"/>
                <w:b/>
              </w:rPr>
              <w:t xml:space="preserve"> и славянофилы</w:t>
            </w:r>
          </w:p>
          <w:p w:rsidR="00457F82" w:rsidRDefault="00457F82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Революционно-демократическое направление: </w:t>
            </w:r>
            <w:r w:rsidRPr="00014E61">
              <w:rPr>
                <w:rFonts w:ascii="Times New Roman" w:hAnsi="Times New Roman" w:cs="Times New Roman"/>
                <w:b/>
              </w:rPr>
              <w:t>социализм, петрашевцы (Белинский, Герцен, Огарев)</w:t>
            </w:r>
          </w:p>
        </w:tc>
        <w:tc>
          <w:tcPr>
            <w:tcW w:w="3479" w:type="dxa"/>
          </w:tcPr>
          <w:p w:rsidR="007D185E" w:rsidRDefault="006D11ED" w:rsidP="007D18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Западное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борьба с революционными движениями в Европе</w:t>
            </w:r>
          </w:p>
          <w:p w:rsidR="006D11ED" w:rsidRDefault="006D11ED" w:rsidP="007D18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Ближневосточное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восточный вопрос – захват черноморских проливов Босфор и Дарданеллы</w:t>
            </w:r>
          </w:p>
          <w:p w:rsidR="006D11ED" w:rsidRDefault="006D11ED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1826-1818 гг. – русско-иранская война</w:t>
            </w:r>
          </w:p>
          <w:p w:rsidR="006D11ED" w:rsidRDefault="006D11ED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1828-1829 гг. – русско-турецкая война</w:t>
            </w:r>
          </w:p>
          <w:p w:rsidR="006D11ED" w:rsidRDefault="006D11ED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1817 -1864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Кавказская война</w:t>
            </w:r>
          </w:p>
          <w:p w:rsidR="006D11ED" w:rsidRPr="00014E61" w:rsidRDefault="006D11ED" w:rsidP="007D185E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>185301856 гг. – Крымская война</w:t>
            </w:r>
          </w:p>
        </w:tc>
      </w:tr>
      <w:tr w:rsidR="009B79D5" w:rsidTr="009B79D5">
        <w:tc>
          <w:tcPr>
            <w:tcW w:w="1668" w:type="dxa"/>
          </w:tcPr>
          <w:p w:rsidR="007D185E" w:rsidRDefault="00014E61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II</w:t>
            </w:r>
          </w:p>
          <w:p w:rsidR="00014E61" w:rsidRPr="00014E61" w:rsidRDefault="00014E61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1855-1881 гг.</w:t>
            </w:r>
          </w:p>
        </w:tc>
        <w:tc>
          <w:tcPr>
            <w:tcW w:w="3827" w:type="dxa"/>
          </w:tcPr>
          <w:p w:rsidR="007D185E" w:rsidRDefault="00014E61" w:rsidP="00014E61">
            <w:pPr>
              <w:rPr>
                <w:rFonts w:ascii="Times New Roman" w:hAnsi="Times New Roman" w:cs="Times New Roman"/>
              </w:rPr>
            </w:pPr>
            <w:r w:rsidRPr="00014E61">
              <w:rPr>
                <w:rFonts w:ascii="Times New Roman" w:hAnsi="Times New Roman" w:cs="Times New Roman"/>
                <w:b/>
              </w:rPr>
              <w:t>1864 г. – земская и судебная реформы</w:t>
            </w:r>
            <w:r>
              <w:rPr>
                <w:rFonts w:ascii="Times New Roman" w:hAnsi="Times New Roman" w:cs="Times New Roman"/>
              </w:rPr>
              <w:t>. Суд – бессословный, гласный, независимый.</w:t>
            </w:r>
          </w:p>
          <w:p w:rsidR="00014E61" w:rsidRDefault="00014E61" w:rsidP="0001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1870 г.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ородская реформа</w:t>
            </w:r>
          </w:p>
          <w:p w:rsidR="00014E61" w:rsidRDefault="00014E61" w:rsidP="0001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Военная реформа. </w:t>
            </w:r>
            <w:r w:rsidRPr="00014E61">
              <w:rPr>
                <w:rFonts w:ascii="Times New Roman" w:hAnsi="Times New Roman" w:cs="Times New Roman"/>
                <w:b/>
              </w:rPr>
              <w:t>Введена всеобщая воинская повинность с 1874 г.</w:t>
            </w:r>
          </w:p>
          <w:p w:rsidR="00014E61" w:rsidRPr="00D77BC3" w:rsidRDefault="00D77BC3" w:rsidP="0001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марта 1881 г – убийство Александра II</w:t>
            </w:r>
          </w:p>
        </w:tc>
        <w:tc>
          <w:tcPr>
            <w:tcW w:w="1984" w:type="dxa"/>
          </w:tcPr>
          <w:p w:rsidR="007D185E" w:rsidRDefault="007D185E" w:rsidP="007D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D185E" w:rsidRDefault="00014E61" w:rsidP="0001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 г созданы редакционные комиссии «Секретный комитет» - главный комитет по крестьянскому вопросу</w:t>
            </w:r>
          </w:p>
          <w:p w:rsidR="00014E61" w:rsidRPr="00014E61" w:rsidRDefault="00014E61" w:rsidP="00014E61">
            <w:pPr>
              <w:rPr>
                <w:rFonts w:ascii="Times New Roman" w:hAnsi="Times New Roman" w:cs="Times New Roman"/>
                <w:b/>
              </w:rPr>
            </w:pPr>
            <w:r w:rsidRPr="00014E61">
              <w:rPr>
                <w:rFonts w:ascii="Times New Roman" w:hAnsi="Times New Roman" w:cs="Times New Roman"/>
                <w:b/>
              </w:rPr>
              <w:t>19 февраля 1861 г – «Манифест об освобождении помещичьих крестьян»</w:t>
            </w:r>
          </w:p>
          <w:p w:rsidR="00014E61" w:rsidRDefault="00D77BC3" w:rsidP="00014E61">
            <w:pPr>
              <w:rPr>
                <w:rFonts w:ascii="Times New Roman" w:hAnsi="Times New Roman" w:cs="Times New Roman"/>
                <w:b/>
              </w:rPr>
            </w:pPr>
            <w:r w:rsidRPr="00D77BC3">
              <w:rPr>
                <w:rFonts w:ascii="Times New Roman" w:hAnsi="Times New Roman" w:cs="Times New Roman"/>
                <w:b/>
              </w:rPr>
              <w:t>60-70-е гг. - Формирование революционного народничества (</w:t>
            </w:r>
            <w:r>
              <w:rPr>
                <w:rFonts w:ascii="Times New Roman" w:hAnsi="Times New Roman" w:cs="Times New Roman"/>
                <w:b/>
              </w:rPr>
              <w:t xml:space="preserve">1861-1864 гг. </w:t>
            </w:r>
            <w:r w:rsidRPr="00D77BC3">
              <w:rPr>
                <w:rFonts w:ascii="Times New Roman" w:hAnsi="Times New Roman" w:cs="Times New Roman"/>
                <w:b/>
              </w:rPr>
              <w:t xml:space="preserve">«Земля и воля», </w:t>
            </w:r>
            <w:r>
              <w:rPr>
                <w:rFonts w:ascii="Times New Roman" w:hAnsi="Times New Roman" w:cs="Times New Roman"/>
                <w:b/>
              </w:rPr>
              <w:t xml:space="preserve">1879-1883 гг. </w:t>
            </w:r>
            <w:r w:rsidRPr="00D77BC3">
              <w:rPr>
                <w:rFonts w:ascii="Times New Roman" w:hAnsi="Times New Roman" w:cs="Times New Roman"/>
                <w:b/>
              </w:rPr>
              <w:t xml:space="preserve">«Народная воля», </w:t>
            </w:r>
            <w:r>
              <w:rPr>
                <w:rFonts w:ascii="Times New Roman" w:hAnsi="Times New Roman" w:cs="Times New Roman"/>
                <w:b/>
              </w:rPr>
              <w:t xml:space="preserve">1879-1881 г. </w:t>
            </w:r>
            <w:r w:rsidRPr="00D77BC3">
              <w:rPr>
                <w:rFonts w:ascii="Times New Roman" w:hAnsi="Times New Roman" w:cs="Times New Roman"/>
                <w:b/>
              </w:rPr>
              <w:lastRenderedPageBreak/>
              <w:t>«Черный передел»)</w:t>
            </w:r>
          </w:p>
          <w:p w:rsidR="00D77BC3" w:rsidRDefault="00D77BC3" w:rsidP="0001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Основатели: А.И.Герцен, Н.Г.Чернышевский, Н.П.Огарев</w:t>
            </w:r>
          </w:p>
          <w:p w:rsidR="00D77BC3" w:rsidRDefault="00D77BC3" w:rsidP="0001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Бунтарское течение – М.Бакунин, </w:t>
            </w:r>
          </w:p>
          <w:p w:rsidR="00D77BC3" w:rsidRDefault="00D77BC3" w:rsidP="00014E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Пропагандистское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П.Лавров</w:t>
            </w:r>
          </w:p>
          <w:p w:rsidR="00D77BC3" w:rsidRPr="00D77BC3" w:rsidRDefault="00D77BC3" w:rsidP="00014E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Заговорщическое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П.Ткачев.</w:t>
            </w:r>
          </w:p>
        </w:tc>
        <w:tc>
          <w:tcPr>
            <w:tcW w:w="3479" w:type="dxa"/>
          </w:tcPr>
          <w:p w:rsidR="007D185E" w:rsidRDefault="00D77BC3" w:rsidP="007D18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Европейское</w:t>
            </w:r>
            <w:proofErr w:type="gramEnd"/>
            <w:r>
              <w:rPr>
                <w:rFonts w:ascii="Times New Roman" w:hAnsi="Times New Roman" w:cs="Times New Roman"/>
              </w:rPr>
              <w:t>: 1871 г март – Лондонская конференция – протокол о нейтрализации Черного моря</w:t>
            </w:r>
          </w:p>
          <w:p w:rsidR="00D77BC3" w:rsidRDefault="00D77BC3" w:rsidP="00D7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 г. – «Союз трех императоров» (Россия, Австрия, Германия)</w:t>
            </w:r>
          </w:p>
          <w:p w:rsidR="00D77BC3" w:rsidRDefault="00D77BC3" w:rsidP="00D77B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Ближневосточное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: 1877-1878 гг. </w:t>
            </w:r>
            <w:r>
              <w:rPr>
                <w:rFonts w:ascii="Times New Roman" w:hAnsi="Times New Roman" w:cs="Times New Roman"/>
              </w:rPr>
              <w:lastRenderedPageBreak/>
              <w:t>русско-турецкая война</w:t>
            </w:r>
          </w:p>
          <w:p w:rsidR="00D77BC3" w:rsidRDefault="00D77BC3" w:rsidP="00D7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Дальневосточное: 11858 г. – </w:t>
            </w:r>
            <w:proofErr w:type="spellStart"/>
            <w:r>
              <w:rPr>
                <w:rFonts w:ascii="Times New Roman" w:hAnsi="Times New Roman" w:cs="Times New Roman"/>
              </w:rPr>
              <w:t>Айгунское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соглашение – граница с Китаем по 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мур</w:t>
            </w:r>
          </w:p>
          <w:p w:rsidR="00D77BC3" w:rsidRDefault="00B15273" w:rsidP="00D7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 г. – Петербургский договор – Россия получила 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ахалин, а Япония – Курильские острова</w:t>
            </w:r>
          </w:p>
          <w:p w:rsidR="00B15273" w:rsidRDefault="00B15273" w:rsidP="00D7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 г. – продажа Аляски США</w:t>
            </w:r>
          </w:p>
        </w:tc>
      </w:tr>
      <w:tr w:rsidR="009B79D5" w:rsidTr="009B79D5">
        <w:tc>
          <w:tcPr>
            <w:tcW w:w="1668" w:type="dxa"/>
          </w:tcPr>
          <w:p w:rsidR="00BC71AD" w:rsidRDefault="00B15273" w:rsidP="00BC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Александр III</w:t>
            </w:r>
            <w:r w:rsidR="00BC71AD">
              <w:rPr>
                <w:rFonts w:ascii="Times New Roman" w:hAnsi="Times New Roman" w:cs="Times New Roman"/>
              </w:rPr>
              <w:t xml:space="preserve"> </w:t>
            </w:r>
          </w:p>
          <w:p w:rsidR="00B15273" w:rsidRDefault="00B15273" w:rsidP="00BC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1881-1894 гг.</w:t>
            </w:r>
          </w:p>
          <w:p w:rsidR="00BC71AD" w:rsidRDefault="00BC71AD" w:rsidP="00BC7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Контрреформы</w:t>
            </w:r>
          </w:p>
          <w:p w:rsidR="00BC71AD" w:rsidRPr="00B15273" w:rsidRDefault="00BC71AD" w:rsidP="00BC7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85E" w:rsidRDefault="00B15273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 г – «Положение о мерах к сохранению государственного порядка и общественного спокойствия»</w:t>
            </w:r>
          </w:p>
          <w:p w:rsidR="00B15273" w:rsidRDefault="00B15273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 1882 г – Временные правила о печати</w:t>
            </w:r>
          </w:p>
          <w:p w:rsidR="00380F58" w:rsidRDefault="00380F58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 г – отмена подушной подати</w:t>
            </w:r>
          </w:p>
          <w:p w:rsidR="00380F58" w:rsidRDefault="00380F58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1889 г.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оложение о земских участковых начальниках</w:t>
            </w:r>
          </w:p>
          <w:p w:rsidR="00380F58" w:rsidRDefault="00380F58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1890 г. – Земское положение, 1892 г  - </w:t>
            </w:r>
            <w:proofErr w:type="spellStart"/>
            <w:r>
              <w:rPr>
                <w:rFonts w:ascii="Times New Roman" w:hAnsi="Times New Roman" w:cs="Times New Roman"/>
              </w:rPr>
              <w:t>Городовое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положение</w:t>
            </w:r>
          </w:p>
          <w:p w:rsidR="00380F58" w:rsidRDefault="00380F58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 г. – Университетский устав.</w:t>
            </w:r>
          </w:p>
        </w:tc>
        <w:tc>
          <w:tcPr>
            <w:tcW w:w="1984" w:type="dxa"/>
          </w:tcPr>
          <w:p w:rsidR="007D185E" w:rsidRDefault="007D185E" w:rsidP="007D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D185E" w:rsidRPr="00BC71AD" w:rsidRDefault="00B15273" w:rsidP="007D185E">
            <w:pPr>
              <w:rPr>
                <w:rFonts w:ascii="Times New Roman" w:hAnsi="Times New Roman" w:cs="Times New Roman"/>
                <w:b/>
              </w:rPr>
            </w:pPr>
            <w:r w:rsidRPr="00BC71AD">
              <w:rPr>
                <w:rFonts w:ascii="Times New Roman" w:hAnsi="Times New Roman" w:cs="Times New Roman"/>
                <w:b/>
              </w:rPr>
              <w:t>18 декабря 1881 г – указ об обязательном выкупе крестьянами наделов</w:t>
            </w:r>
          </w:p>
          <w:p w:rsidR="00B15273" w:rsidRDefault="00B15273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 г – учрежден крестьянский банк</w:t>
            </w:r>
          </w:p>
          <w:p w:rsidR="00B15273" w:rsidRDefault="00B15273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 г – закон, ограничивший возможность выхода крестьян из общины.</w:t>
            </w:r>
          </w:p>
          <w:p w:rsidR="00B15273" w:rsidRDefault="00B15273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1882 г – закон, запрещавший труд детей до 12 лет</w:t>
            </w:r>
          </w:p>
          <w:p w:rsidR="00380F58" w:rsidRDefault="00B15273" w:rsidP="007D185E">
            <w:pPr>
              <w:rPr>
                <w:rFonts w:ascii="Times New Roman" w:hAnsi="Times New Roman" w:cs="Times New Roman"/>
              </w:rPr>
            </w:pPr>
            <w:r w:rsidRPr="00BC71AD">
              <w:rPr>
                <w:rFonts w:ascii="Times New Roman" w:hAnsi="Times New Roman" w:cs="Times New Roman"/>
                <w:b/>
              </w:rPr>
              <w:t>5 июня 1887 г – циркуляр о кухаркиных детях</w:t>
            </w:r>
            <w:r>
              <w:rPr>
                <w:rFonts w:ascii="Times New Roman" w:hAnsi="Times New Roman" w:cs="Times New Roman"/>
              </w:rPr>
              <w:t xml:space="preserve"> – затруднялось поступление в гимназии детей из низших слоев.</w:t>
            </w:r>
          </w:p>
          <w:p w:rsidR="00B15273" w:rsidRPr="00BC71AD" w:rsidRDefault="00380F58" w:rsidP="007D185E">
            <w:pPr>
              <w:rPr>
                <w:rFonts w:ascii="Times New Roman" w:hAnsi="Times New Roman" w:cs="Times New Roman"/>
                <w:b/>
              </w:rPr>
            </w:pPr>
            <w:r w:rsidRPr="00BC71AD">
              <w:rPr>
                <w:rFonts w:ascii="Times New Roman" w:hAnsi="Times New Roman" w:cs="Times New Roman"/>
                <w:b/>
              </w:rPr>
              <w:t>Марксизм:</w:t>
            </w:r>
          </w:p>
          <w:p w:rsidR="00380F58" w:rsidRDefault="00380F58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 г. – «Освобождение труда» - Г.В.Плеханов</w:t>
            </w:r>
          </w:p>
          <w:p w:rsidR="00380F58" w:rsidRDefault="00380F58" w:rsidP="007D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 г. – «Союз борьбы за освобождение рабочего класса» - В.И.Ленин</w:t>
            </w:r>
          </w:p>
          <w:p w:rsidR="00380F58" w:rsidRDefault="00380F58" w:rsidP="009B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1898 г.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оложено начало формированию Российской социал-демократической рабочей партии (РСДРП)</w:t>
            </w:r>
          </w:p>
        </w:tc>
        <w:tc>
          <w:tcPr>
            <w:tcW w:w="3479" w:type="dxa"/>
          </w:tcPr>
          <w:p w:rsidR="007D185E" w:rsidRDefault="007D185E" w:rsidP="007D185E">
            <w:pPr>
              <w:rPr>
                <w:rFonts w:ascii="Times New Roman" w:hAnsi="Times New Roman" w:cs="Times New Roman"/>
              </w:rPr>
            </w:pPr>
          </w:p>
        </w:tc>
      </w:tr>
    </w:tbl>
    <w:p w:rsidR="007D185E" w:rsidRPr="009B79D5" w:rsidRDefault="007D185E" w:rsidP="007D185E">
      <w:pPr>
        <w:spacing w:after="0"/>
        <w:rPr>
          <w:rFonts w:ascii="Times New Roman" w:hAnsi="Times New Roman" w:cs="Times New Roman"/>
          <w:sz w:val="6"/>
          <w:szCs w:val="6"/>
        </w:rPr>
      </w:pPr>
    </w:p>
    <w:sectPr w:rsidR="007D185E" w:rsidRPr="009B79D5" w:rsidSect="004C3B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8C5"/>
    <w:multiLevelType w:val="hybridMultilevel"/>
    <w:tmpl w:val="DF5C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14C2"/>
    <w:multiLevelType w:val="hybridMultilevel"/>
    <w:tmpl w:val="A63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1993"/>
    <w:multiLevelType w:val="hybridMultilevel"/>
    <w:tmpl w:val="1808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B38"/>
    <w:rsid w:val="00014E61"/>
    <w:rsid w:val="00017A8E"/>
    <w:rsid w:val="00030F6A"/>
    <w:rsid w:val="00056D6C"/>
    <w:rsid w:val="000604FB"/>
    <w:rsid w:val="000C0B7E"/>
    <w:rsid w:val="000D0638"/>
    <w:rsid w:val="000F1CEA"/>
    <w:rsid w:val="000F2B64"/>
    <w:rsid w:val="00161D4C"/>
    <w:rsid w:val="00172632"/>
    <w:rsid w:val="00174CA2"/>
    <w:rsid w:val="001B6682"/>
    <w:rsid w:val="0020622E"/>
    <w:rsid w:val="002A6003"/>
    <w:rsid w:val="002C0C65"/>
    <w:rsid w:val="00300435"/>
    <w:rsid w:val="00302BE5"/>
    <w:rsid w:val="0035672A"/>
    <w:rsid w:val="00380F58"/>
    <w:rsid w:val="003A6347"/>
    <w:rsid w:val="003C5528"/>
    <w:rsid w:val="003F0E54"/>
    <w:rsid w:val="00445ADA"/>
    <w:rsid w:val="00457F82"/>
    <w:rsid w:val="004A66DD"/>
    <w:rsid w:val="004C3720"/>
    <w:rsid w:val="004C3B38"/>
    <w:rsid w:val="004D6DC1"/>
    <w:rsid w:val="00513CD0"/>
    <w:rsid w:val="00591B8A"/>
    <w:rsid w:val="005B1236"/>
    <w:rsid w:val="005C4CFC"/>
    <w:rsid w:val="005D3CC8"/>
    <w:rsid w:val="005E5B57"/>
    <w:rsid w:val="005F7875"/>
    <w:rsid w:val="00625CB3"/>
    <w:rsid w:val="006B3E8C"/>
    <w:rsid w:val="006B637A"/>
    <w:rsid w:val="006D11ED"/>
    <w:rsid w:val="006F766B"/>
    <w:rsid w:val="007D185E"/>
    <w:rsid w:val="008446F4"/>
    <w:rsid w:val="00844A30"/>
    <w:rsid w:val="008731C5"/>
    <w:rsid w:val="00897C4F"/>
    <w:rsid w:val="00897E01"/>
    <w:rsid w:val="008A522B"/>
    <w:rsid w:val="008B04E9"/>
    <w:rsid w:val="008B2C2B"/>
    <w:rsid w:val="008D6086"/>
    <w:rsid w:val="00933261"/>
    <w:rsid w:val="00946ADB"/>
    <w:rsid w:val="0096116F"/>
    <w:rsid w:val="009B79D5"/>
    <w:rsid w:val="009D2362"/>
    <w:rsid w:val="00AC3D08"/>
    <w:rsid w:val="00AC5DD8"/>
    <w:rsid w:val="00AE297D"/>
    <w:rsid w:val="00AF593D"/>
    <w:rsid w:val="00B15273"/>
    <w:rsid w:val="00B3016B"/>
    <w:rsid w:val="00B4185D"/>
    <w:rsid w:val="00B876A5"/>
    <w:rsid w:val="00BC3B0F"/>
    <w:rsid w:val="00BC71AD"/>
    <w:rsid w:val="00BD26C8"/>
    <w:rsid w:val="00BF1991"/>
    <w:rsid w:val="00C05179"/>
    <w:rsid w:val="00C3578E"/>
    <w:rsid w:val="00C51B6D"/>
    <w:rsid w:val="00C75EC2"/>
    <w:rsid w:val="00CA4A5B"/>
    <w:rsid w:val="00CB77B3"/>
    <w:rsid w:val="00CC7C0D"/>
    <w:rsid w:val="00CE23C6"/>
    <w:rsid w:val="00CE2948"/>
    <w:rsid w:val="00CE3A5E"/>
    <w:rsid w:val="00CE6774"/>
    <w:rsid w:val="00D62AB4"/>
    <w:rsid w:val="00D77BC3"/>
    <w:rsid w:val="00D8594F"/>
    <w:rsid w:val="00DB3362"/>
    <w:rsid w:val="00DD1597"/>
    <w:rsid w:val="00DD788F"/>
    <w:rsid w:val="00DF2651"/>
    <w:rsid w:val="00DF5CA1"/>
    <w:rsid w:val="00E0582C"/>
    <w:rsid w:val="00E169BB"/>
    <w:rsid w:val="00E525B9"/>
    <w:rsid w:val="00ED1071"/>
    <w:rsid w:val="00F134FD"/>
    <w:rsid w:val="00F60D35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D0F1-D06F-4099-8A6A-44BD87A5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WoorkGroup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Ольга Сергеевна</dc:creator>
  <cp:keywords/>
  <dc:description/>
  <cp:lastModifiedBy>Homs</cp:lastModifiedBy>
  <cp:revision>29</cp:revision>
  <dcterms:created xsi:type="dcterms:W3CDTF">2010-03-11T13:00:00Z</dcterms:created>
  <dcterms:modified xsi:type="dcterms:W3CDTF">2016-03-13T17:39:00Z</dcterms:modified>
</cp:coreProperties>
</file>