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A" w:rsidRPr="00EE5413" w:rsidRDefault="0078237A" w:rsidP="00C31599">
      <w:pPr>
        <w:pStyle w:val="NormalWeb"/>
      </w:pPr>
      <w:r w:rsidRPr="00EE5413">
        <w:rPr>
          <w:b/>
          <w:bCs/>
          <w:color w:val="000000"/>
        </w:rPr>
        <w:t>МАГАТЭ</w:t>
      </w:r>
      <w:r w:rsidRPr="007F53BF">
        <w:rPr>
          <w:bCs/>
          <w:color w:val="000000"/>
        </w:rPr>
        <w:t xml:space="preserve"> </w:t>
      </w:r>
      <w:r>
        <w:rPr>
          <w:bCs/>
          <w:color w:val="000000"/>
        </w:rPr>
        <w:t>– м</w:t>
      </w:r>
      <w:r w:rsidRPr="007F53BF">
        <w:rPr>
          <w:bCs/>
          <w:color w:val="000000"/>
        </w:rPr>
        <w:t>еждународное</w:t>
      </w:r>
      <w:r w:rsidRPr="007F53BF">
        <w:rPr>
          <w:color w:val="000000"/>
        </w:rPr>
        <w:t xml:space="preserve"> </w:t>
      </w:r>
      <w:r w:rsidRPr="007F53BF">
        <w:rPr>
          <w:bCs/>
          <w:color w:val="000000"/>
        </w:rPr>
        <w:t>агентство</w:t>
      </w:r>
      <w:r w:rsidRPr="007F53BF">
        <w:rPr>
          <w:color w:val="000000"/>
        </w:rPr>
        <w:t xml:space="preserve"> по </w:t>
      </w:r>
      <w:r w:rsidRPr="007F53BF">
        <w:rPr>
          <w:bCs/>
          <w:color w:val="000000"/>
        </w:rPr>
        <w:t>атомной</w:t>
      </w:r>
      <w:r w:rsidRPr="007F53BF">
        <w:rPr>
          <w:color w:val="000000"/>
        </w:rPr>
        <w:t xml:space="preserve"> </w:t>
      </w:r>
      <w:r w:rsidRPr="007F53BF">
        <w:rPr>
          <w:bCs/>
          <w:color w:val="000000"/>
        </w:rPr>
        <w:t>энергии</w:t>
      </w:r>
      <w:r w:rsidRPr="00EE5413">
        <w:rPr>
          <w:color w:val="000000"/>
        </w:rPr>
        <w:t xml:space="preserve"> (англ. IAEA, Inter</w:t>
      </w:r>
      <w:r>
        <w:rPr>
          <w:color w:val="000000"/>
        </w:rPr>
        <w:t>national Atomic Energy Agency)</w:t>
      </w:r>
      <w:r w:rsidRPr="00EE5413">
        <w:rPr>
          <w:color w:val="000000"/>
        </w:rPr>
        <w:t xml:space="preserve"> </w:t>
      </w:r>
      <w:r w:rsidRPr="00345A72">
        <w:rPr>
          <w:bCs/>
          <w:color w:val="000000"/>
        </w:rPr>
        <w:t>международная</w:t>
      </w:r>
      <w:r w:rsidRPr="00EE5413">
        <w:rPr>
          <w:color w:val="000000"/>
        </w:rPr>
        <w:t xml:space="preserve"> организация для сотрудничества в области мирного использования </w:t>
      </w:r>
      <w:r w:rsidRPr="00345A72">
        <w:rPr>
          <w:bCs/>
          <w:color w:val="000000"/>
        </w:rPr>
        <w:t>атомной</w:t>
      </w:r>
      <w:r w:rsidRPr="00345A72">
        <w:rPr>
          <w:color w:val="000000"/>
        </w:rPr>
        <w:t xml:space="preserve"> </w:t>
      </w:r>
      <w:r w:rsidRPr="00345A72">
        <w:rPr>
          <w:bCs/>
          <w:color w:val="000000"/>
        </w:rPr>
        <w:t>энергии</w:t>
      </w:r>
      <w:r>
        <w:rPr>
          <w:color w:val="000000"/>
        </w:rPr>
        <w:t>. Основана в 1957 году</w:t>
      </w:r>
      <w:r w:rsidRPr="00EE5413">
        <w:rPr>
          <w:color w:val="000000"/>
        </w:rPr>
        <w:t>.</w:t>
      </w:r>
      <w:r w:rsidRPr="00EE5413">
        <w:t xml:space="preserve"> </w:t>
      </w:r>
      <w:r>
        <w:t>Цель</w:t>
      </w:r>
      <w:r w:rsidRPr="00EE5413">
        <w:t xml:space="preserve"> </w:t>
      </w:r>
      <w:r>
        <w:t xml:space="preserve">– </w:t>
      </w:r>
      <w:bookmarkStart w:id="0" w:name="_GoBack"/>
      <w:bookmarkEnd w:id="0"/>
      <w:r>
        <w:t xml:space="preserve">предотвращение </w:t>
      </w:r>
      <w:r w:rsidRPr="00EE5413">
        <w:t>опасност</w:t>
      </w:r>
      <w:r>
        <w:t>ей</w:t>
      </w:r>
      <w:r w:rsidRPr="00EE5413">
        <w:t xml:space="preserve"> </w:t>
      </w:r>
      <w:r>
        <w:t>использования</w:t>
      </w:r>
      <w:r w:rsidRPr="00EE5413">
        <w:t xml:space="preserve"> атомной энерг</w:t>
      </w:r>
      <w:r>
        <w:t>ии.</w:t>
      </w:r>
    </w:p>
    <w:p w:rsidR="0078237A" w:rsidRPr="00EE5413" w:rsidRDefault="0078237A" w:rsidP="00C31599">
      <w:pPr>
        <w:pStyle w:val="NormalWeb"/>
      </w:pPr>
      <w:r w:rsidRPr="00EE5413">
        <w:rPr>
          <w:b/>
        </w:rPr>
        <w:t>ФАО</w:t>
      </w:r>
      <w:r w:rsidRPr="00EE5413">
        <w:t xml:space="preserve"> ( Fооd &amp; a|Agriculture organization) </w:t>
      </w:r>
      <w:r>
        <w:t>–</w:t>
      </w:r>
      <w:r w:rsidRPr="00EE5413">
        <w:t xml:space="preserve"> продовольственная и с/х организация ООН, которая предусматривает защиту с/х рабочих от опасностей, связанных с использованием с/х техники, инвентаря и пестицидов.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ИМКО</w:t>
      </w:r>
      <w:r>
        <w:t xml:space="preserve"> –</w:t>
      </w:r>
      <w:r w:rsidRPr="00EE5413">
        <w:t xml:space="preserve"> международная морская организация, занимается вопросами </w:t>
      </w:r>
      <w:r>
        <w:t>охраны труда</w:t>
      </w:r>
      <w:r w:rsidRPr="00EE5413">
        <w:t xml:space="preserve"> и здоровья моряков.</w:t>
      </w:r>
    </w:p>
    <w:p w:rsidR="0078237A" w:rsidRPr="005770FD" w:rsidRDefault="0078237A" w:rsidP="00E751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ЮНЕСКО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(UNESCO — The </w:t>
      </w: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U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nited </w:t>
      </w: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N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ations </w:t>
      </w: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E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ducational, </w:t>
      </w: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S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cientific and </w:t>
      </w: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C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ultural </w:t>
      </w:r>
      <w:r w:rsidRPr="005770FD">
        <w:rPr>
          <w:rFonts w:ascii="Times New Roman" w:hAnsi="Times New Roman"/>
          <w:b/>
          <w:bCs/>
          <w:sz w:val="24"/>
          <w:szCs w:val="24"/>
          <w:lang w:eastAsia="ru-RU"/>
        </w:rPr>
        <w:t>O</w:t>
      </w:r>
      <w:r>
        <w:rPr>
          <w:rFonts w:ascii="Times New Roman" w:hAnsi="Times New Roman"/>
          <w:sz w:val="24"/>
          <w:szCs w:val="24"/>
          <w:lang w:eastAsia="ru-RU"/>
        </w:rPr>
        <w:t>rganization) –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ABA">
        <w:rPr>
          <w:rFonts w:ascii="Times New Roman" w:hAnsi="Times New Roman"/>
          <w:sz w:val="24"/>
          <w:szCs w:val="24"/>
        </w:rPr>
        <w:t xml:space="preserve">специализированное учреждение </w:t>
      </w:r>
      <w:r>
        <w:rPr>
          <w:rFonts w:ascii="Times New Roman" w:hAnsi="Times New Roman"/>
          <w:sz w:val="24"/>
          <w:szCs w:val="24"/>
        </w:rPr>
        <w:t>ООН</w:t>
      </w:r>
      <w:r w:rsidRPr="00527ABA">
        <w:rPr>
          <w:rFonts w:ascii="Times New Roman" w:hAnsi="Times New Roman"/>
          <w:sz w:val="24"/>
          <w:szCs w:val="24"/>
        </w:rPr>
        <w:t xml:space="preserve"> по вопросам образования, науки и культуры.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237A" w:rsidRPr="005770FD" w:rsidRDefault="0078237A" w:rsidP="00E751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0FD">
        <w:rPr>
          <w:rFonts w:ascii="Times New Roman" w:hAnsi="Times New Roman"/>
          <w:sz w:val="24"/>
          <w:szCs w:val="24"/>
          <w:lang w:eastAsia="ru-RU"/>
        </w:rPr>
        <w:t>Основные це</w:t>
      </w:r>
      <w:r>
        <w:rPr>
          <w:rFonts w:ascii="Times New Roman" w:hAnsi="Times New Roman"/>
          <w:sz w:val="24"/>
          <w:szCs w:val="24"/>
          <w:lang w:eastAsia="ru-RU"/>
        </w:rPr>
        <w:t>ли, декларируемые организацией: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содействие укреплению мира и безопасности за счёт расширения сотрудничества </w:t>
      </w:r>
      <w:r w:rsidRPr="00EE5413">
        <w:rPr>
          <w:rFonts w:ascii="Times New Roman" w:hAnsi="Times New Roman"/>
          <w:sz w:val="24"/>
          <w:szCs w:val="24"/>
          <w:lang w:eastAsia="ru-RU"/>
        </w:rPr>
        <w:t>государств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E5413">
        <w:rPr>
          <w:rFonts w:ascii="Times New Roman" w:hAnsi="Times New Roman"/>
          <w:sz w:val="24"/>
          <w:szCs w:val="24"/>
          <w:lang w:eastAsia="ru-RU"/>
        </w:rPr>
        <w:t>народов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 w:rsidRPr="00EE5413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E5413">
        <w:rPr>
          <w:rFonts w:ascii="Times New Roman" w:hAnsi="Times New Roman"/>
          <w:sz w:val="24"/>
          <w:szCs w:val="24"/>
          <w:lang w:eastAsia="ru-RU"/>
        </w:rPr>
        <w:t>науки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E5413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; обеспечение </w:t>
      </w:r>
      <w:r w:rsidRPr="00EE5413">
        <w:rPr>
          <w:rFonts w:ascii="Times New Roman" w:hAnsi="Times New Roman"/>
          <w:sz w:val="24"/>
          <w:szCs w:val="24"/>
          <w:lang w:eastAsia="ru-RU"/>
        </w:rPr>
        <w:t>справедливости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и соблюдения </w:t>
      </w:r>
      <w:r w:rsidRPr="00EE5413">
        <w:rPr>
          <w:rFonts w:ascii="Times New Roman" w:hAnsi="Times New Roman"/>
          <w:sz w:val="24"/>
          <w:szCs w:val="24"/>
          <w:lang w:eastAsia="ru-RU"/>
        </w:rPr>
        <w:t>законности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всеобщего уважения </w:t>
      </w:r>
      <w:r w:rsidRPr="00EE5413">
        <w:rPr>
          <w:rFonts w:ascii="Times New Roman" w:hAnsi="Times New Roman"/>
          <w:sz w:val="24"/>
          <w:szCs w:val="24"/>
          <w:lang w:eastAsia="ru-RU"/>
        </w:rPr>
        <w:t>прав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и основных </w:t>
      </w:r>
      <w:r w:rsidRPr="00EE5413">
        <w:rPr>
          <w:rFonts w:ascii="Times New Roman" w:hAnsi="Times New Roman"/>
          <w:sz w:val="24"/>
          <w:szCs w:val="24"/>
          <w:lang w:eastAsia="ru-RU"/>
        </w:rPr>
        <w:t>свобод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человека, провозглашённых в </w:t>
      </w:r>
      <w:r w:rsidRPr="00EE5413">
        <w:rPr>
          <w:rFonts w:ascii="Times New Roman" w:hAnsi="Times New Roman"/>
          <w:sz w:val="24"/>
          <w:szCs w:val="24"/>
          <w:lang w:eastAsia="ru-RU"/>
        </w:rPr>
        <w:t>Уставе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413">
        <w:rPr>
          <w:rFonts w:ascii="Times New Roman" w:hAnsi="Times New Roman"/>
          <w:sz w:val="24"/>
          <w:szCs w:val="24"/>
          <w:lang w:eastAsia="ru-RU"/>
        </w:rPr>
        <w:t>Организации Объединённых Наций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для всех народов, без различия </w:t>
      </w:r>
      <w:r w:rsidRPr="00EE5413">
        <w:rPr>
          <w:rFonts w:ascii="Times New Roman" w:hAnsi="Times New Roman"/>
          <w:sz w:val="24"/>
          <w:szCs w:val="24"/>
          <w:lang w:eastAsia="ru-RU"/>
        </w:rPr>
        <w:t>расы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E5413">
        <w:rPr>
          <w:rFonts w:ascii="Times New Roman" w:hAnsi="Times New Roman"/>
          <w:sz w:val="24"/>
          <w:szCs w:val="24"/>
          <w:lang w:eastAsia="ru-RU"/>
        </w:rPr>
        <w:t>пола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E5413">
        <w:rPr>
          <w:rFonts w:ascii="Times New Roman" w:hAnsi="Times New Roman"/>
          <w:sz w:val="24"/>
          <w:szCs w:val="24"/>
          <w:lang w:eastAsia="ru-RU"/>
        </w:rPr>
        <w:t>языка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EE5413">
        <w:rPr>
          <w:rFonts w:ascii="Times New Roman" w:hAnsi="Times New Roman"/>
          <w:sz w:val="24"/>
          <w:szCs w:val="24"/>
          <w:lang w:eastAsia="ru-RU"/>
        </w:rPr>
        <w:t>религии</w:t>
      </w:r>
      <w:r w:rsidRPr="005770FD">
        <w:rPr>
          <w:rFonts w:ascii="Times New Roman" w:hAnsi="Times New Roman"/>
          <w:sz w:val="24"/>
          <w:szCs w:val="24"/>
          <w:lang w:eastAsia="ru-RU"/>
        </w:rPr>
        <w:t>.</w:t>
      </w:r>
    </w:p>
    <w:p w:rsidR="0078237A" w:rsidRPr="005770FD" w:rsidRDefault="0078237A" w:rsidP="00E751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0FD">
        <w:rPr>
          <w:rFonts w:ascii="Times New Roman" w:hAnsi="Times New Roman"/>
          <w:sz w:val="24"/>
          <w:szCs w:val="24"/>
          <w:lang w:eastAsia="ru-RU"/>
        </w:rPr>
        <w:t xml:space="preserve">Организация была создана </w:t>
      </w:r>
      <w:r w:rsidRPr="00EE5413">
        <w:rPr>
          <w:rFonts w:ascii="Times New Roman" w:hAnsi="Times New Roman"/>
          <w:sz w:val="24"/>
          <w:szCs w:val="24"/>
          <w:lang w:eastAsia="ru-RU"/>
        </w:rPr>
        <w:t>16 ноября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413">
        <w:rPr>
          <w:rFonts w:ascii="Times New Roman" w:hAnsi="Times New Roman"/>
          <w:sz w:val="24"/>
          <w:szCs w:val="24"/>
          <w:lang w:eastAsia="ru-RU"/>
        </w:rPr>
        <w:t>1945 года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и её штаб-квартира располагается в </w:t>
      </w:r>
      <w:r w:rsidRPr="00EE5413">
        <w:rPr>
          <w:rFonts w:ascii="Times New Roman" w:hAnsi="Times New Roman"/>
          <w:sz w:val="24"/>
          <w:szCs w:val="24"/>
          <w:lang w:eastAsia="ru-RU"/>
        </w:rPr>
        <w:t>Париже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, во </w:t>
      </w:r>
      <w:r w:rsidRPr="00EE5413">
        <w:rPr>
          <w:rFonts w:ascii="Times New Roman" w:hAnsi="Times New Roman"/>
          <w:sz w:val="24"/>
          <w:szCs w:val="24"/>
          <w:lang w:eastAsia="ru-RU"/>
        </w:rPr>
        <w:t>Франции</w:t>
      </w:r>
      <w:r w:rsidRPr="005770FD">
        <w:rPr>
          <w:rFonts w:ascii="Times New Roman" w:hAnsi="Times New Roman"/>
          <w:sz w:val="24"/>
          <w:szCs w:val="24"/>
          <w:lang w:eastAsia="ru-RU"/>
        </w:rPr>
        <w:t xml:space="preserve">. В настоящее время в организации насчитывается 195 государств-членов 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ЮНИДО</w:t>
      </w:r>
      <w:r>
        <w:t xml:space="preserve"> (</w:t>
      </w:r>
      <w:r w:rsidRPr="00EE5413">
        <w:t xml:space="preserve">United Nationals Industrial development Organization) </w:t>
      </w:r>
      <w:r>
        <w:t>–</w:t>
      </w:r>
      <w:r w:rsidRPr="00EE5413">
        <w:t xml:space="preserve"> организаци</w:t>
      </w:r>
      <w:r>
        <w:t>я</w:t>
      </w:r>
      <w:r w:rsidRPr="00EE5413">
        <w:t xml:space="preserve"> ООН по промышленному развитию, занимающаяся проблемами воздействия вредных и опасных производственных факторов, связанных с индустриализаци</w:t>
      </w:r>
      <w:r>
        <w:t>ей</w:t>
      </w:r>
      <w:r w:rsidRPr="00EE5413">
        <w:t xml:space="preserve"> в различных странах. 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ПОСПОС</w:t>
      </w:r>
      <w:r w:rsidRPr="00EE5413">
        <w:t xml:space="preserve"> </w:t>
      </w:r>
      <w:r>
        <w:t>–</w:t>
      </w:r>
      <w:r w:rsidRPr="00EE5413">
        <w:t xml:space="preserve"> общесистемная среднесрочная программа по окружающей среде, в которую включен раздел о производственной среде.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ГСМОС</w:t>
      </w:r>
      <w:r>
        <w:rPr>
          <w:b/>
          <w:bCs/>
        </w:rPr>
        <w:t xml:space="preserve"> (</w:t>
      </w:r>
      <w:r>
        <w:rPr>
          <w:rFonts w:ascii="Arial" w:hAnsi="Arial" w:cs="Arial"/>
          <w:b/>
          <w:bCs/>
          <w:color w:val="000000"/>
          <w:sz w:val="19"/>
          <w:szCs w:val="19"/>
        </w:rPr>
        <w:t>GEMS</w:t>
      </w:r>
      <w:r>
        <w:rPr>
          <w:rFonts w:ascii="Arial" w:hAnsi="Arial" w:cs="Arial"/>
          <w:color w:val="000000"/>
          <w:sz w:val="19"/>
          <w:szCs w:val="19"/>
        </w:rPr>
        <w:t xml:space="preserve"> – Global Environmental Monitoring System)</w:t>
      </w:r>
      <w:r>
        <w:t xml:space="preserve"> –</w:t>
      </w:r>
      <w:r w:rsidRPr="00EE5413">
        <w:t xml:space="preserve"> глобальная система мониторинга окружающей среды, осуществляющая контроль за состоянием окружающей среды через сеть специальных станций, расположенных в разных странах. Проводит обработку и анализ данных состояни</w:t>
      </w:r>
      <w:r>
        <w:t>я</w:t>
      </w:r>
      <w:r w:rsidRPr="00EE5413">
        <w:t xml:space="preserve"> окружающей среды. 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МОТ</w:t>
      </w:r>
      <w:r>
        <w:t xml:space="preserve"> –</w:t>
      </w:r>
      <w:r w:rsidRPr="00EE5413">
        <w:t xml:space="preserve"> международная организация труда, занимается улучшением условий труда и производственной среды, а также гуманизацией труда.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ВОЗ</w:t>
      </w:r>
      <w:r>
        <w:t xml:space="preserve"> –</w:t>
      </w:r>
      <w:r w:rsidRPr="00EE5413">
        <w:t xml:space="preserve"> всемирная организация здравоохранения, изучает вопросы охраны здоровья работающих, включая проблему профзаболеваний и окружающей среды.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МСОП</w:t>
      </w:r>
      <w:r>
        <w:t xml:space="preserve"> –</w:t>
      </w:r>
      <w:r w:rsidRPr="00EE5413">
        <w:t xml:space="preserve"> международный союз охраны природных ресурсов и природы.</w:t>
      </w:r>
    </w:p>
    <w:p w:rsidR="0078237A" w:rsidRPr="00EE5413" w:rsidRDefault="0078237A" w:rsidP="00C31599">
      <w:pPr>
        <w:pStyle w:val="NormalWeb"/>
      </w:pPr>
      <w:r w:rsidRPr="00EE5413">
        <w:rPr>
          <w:b/>
          <w:bCs/>
        </w:rPr>
        <w:t>МСНС</w:t>
      </w:r>
      <w:r w:rsidRPr="00EE5413">
        <w:t xml:space="preserve"> </w:t>
      </w:r>
      <w:r>
        <w:t>–</w:t>
      </w:r>
      <w:r w:rsidRPr="00EE5413">
        <w:t xml:space="preserve"> международный совет научных союзов. </w:t>
      </w:r>
    </w:p>
    <w:p w:rsidR="0078237A" w:rsidRPr="00C31599" w:rsidRDefault="0078237A" w:rsidP="00C315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1599">
        <w:rPr>
          <w:rFonts w:ascii="Times New Roman" w:hAnsi="Times New Roman"/>
          <w:b/>
          <w:sz w:val="24"/>
          <w:szCs w:val="24"/>
          <w:lang w:eastAsia="ru-RU"/>
        </w:rPr>
        <w:t>ЮНЕП</w:t>
      </w:r>
      <w:r w:rsidRPr="00C315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программа ОО</w:t>
      </w:r>
      <w:r w:rsidRPr="00C31599">
        <w:rPr>
          <w:rFonts w:ascii="Times New Roman" w:hAnsi="Times New Roman"/>
          <w:sz w:val="24"/>
          <w:szCs w:val="24"/>
          <w:lang w:eastAsia="ru-RU"/>
        </w:rPr>
        <w:t xml:space="preserve">Н </w:t>
      </w:r>
      <w:r>
        <w:rPr>
          <w:rFonts w:ascii="Times New Roman" w:hAnsi="Times New Roman"/>
          <w:sz w:val="24"/>
          <w:szCs w:val="24"/>
          <w:lang w:eastAsia="ru-RU"/>
        </w:rPr>
        <w:t>по окружающей среде</w:t>
      </w:r>
      <w:r w:rsidRPr="00EE54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C31599">
        <w:rPr>
          <w:rFonts w:ascii="Times New Roman" w:hAnsi="Times New Roman"/>
          <w:color w:val="000000"/>
          <w:sz w:val="24"/>
          <w:szCs w:val="24"/>
          <w:lang w:eastAsia="ru-RU"/>
        </w:rPr>
        <w:t>англ. UNEP — United Nations Environment Programme), международная межправительственная программа (принята в 1972</w:t>
      </w:r>
      <w:r w:rsidRPr="00EE5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Стокгольме</w:t>
      </w:r>
      <w:r w:rsidRPr="00C31599">
        <w:rPr>
          <w:rFonts w:ascii="Times New Roman" w:hAnsi="Times New Roman"/>
          <w:color w:val="000000"/>
          <w:sz w:val="24"/>
          <w:szCs w:val="24"/>
          <w:lang w:eastAsia="ru-RU"/>
        </w:rPr>
        <w:t>) по изучению острых экологических проблем, рационального использования природных ресурсов и охраны природы нашей планеты, проблемы современного экологического кризиса. 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таб-квартира ЮНЕП находится в городе</w:t>
      </w:r>
      <w:r w:rsidRPr="00C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Найроби (Кения). Прогр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амма</w:t>
      </w:r>
      <w:r w:rsidRPr="00C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координируется административным советом, в который входят представители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свыше</w:t>
      </w:r>
      <w:r w:rsidRPr="00C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60 стран мира, в том числе </w:t>
      </w:r>
      <w:r w:rsidRPr="00EE5413">
        <w:rPr>
          <w:rFonts w:ascii="Times New Roman" w:hAnsi="Times New Roman"/>
          <w:color w:val="000000"/>
          <w:sz w:val="24"/>
          <w:szCs w:val="24"/>
          <w:lang w:eastAsia="ru-RU"/>
        </w:rPr>
        <w:t>Росси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8237A" w:rsidRPr="00EE5413" w:rsidRDefault="0078237A" w:rsidP="00C31599">
      <w:pPr>
        <w:spacing w:after="0"/>
        <w:rPr>
          <w:rFonts w:ascii="Times New Roman" w:hAnsi="Times New Roman"/>
          <w:sz w:val="24"/>
          <w:szCs w:val="24"/>
        </w:rPr>
      </w:pPr>
    </w:p>
    <w:p w:rsidR="0078237A" w:rsidRPr="00EE5413" w:rsidRDefault="0078237A" w:rsidP="00C31599">
      <w:pPr>
        <w:spacing w:after="0"/>
        <w:rPr>
          <w:rFonts w:ascii="Times New Roman" w:hAnsi="Times New Roman"/>
          <w:sz w:val="24"/>
          <w:szCs w:val="24"/>
        </w:rPr>
      </w:pPr>
      <w:r w:rsidRPr="00EE5413">
        <w:rPr>
          <w:rFonts w:ascii="Times New Roman" w:hAnsi="Times New Roman"/>
          <w:b/>
          <w:sz w:val="24"/>
          <w:szCs w:val="24"/>
        </w:rPr>
        <w:t>МКОСР</w:t>
      </w:r>
      <w:r w:rsidRPr="00EE5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</w:t>
      </w:r>
      <w:r w:rsidRPr="00EE5413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ая</w:t>
      </w:r>
      <w:r w:rsidRPr="00EE5413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я</w:t>
      </w:r>
      <w:r w:rsidRPr="00EE5413">
        <w:rPr>
          <w:rFonts w:ascii="Times New Roman" w:hAnsi="Times New Roman"/>
          <w:sz w:val="24"/>
          <w:szCs w:val="24"/>
        </w:rPr>
        <w:t xml:space="preserve"> ООН по окружающей среде и развитию</w:t>
      </w:r>
      <w:r>
        <w:rPr>
          <w:rFonts w:ascii="Times New Roman" w:hAnsi="Times New Roman"/>
          <w:sz w:val="24"/>
          <w:szCs w:val="24"/>
        </w:rPr>
        <w:t>, создана в</w:t>
      </w:r>
      <w:r w:rsidRPr="00EE5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1983 году.</w:t>
      </w:r>
    </w:p>
    <w:p w:rsidR="0078237A" w:rsidRPr="00EE5413" w:rsidRDefault="0078237A" w:rsidP="00C31599">
      <w:pPr>
        <w:spacing w:after="0"/>
        <w:rPr>
          <w:rFonts w:ascii="Times New Roman" w:hAnsi="Times New Roman"/>
          <w:sz w:val="24"/>
          <w:szCs w:val="24"/>
        </w:rPr>
      </w:pPr>
    </w:p>
    <w:p w:rsidR="0078237A" w:rsidRPr="00E7519F" w:rsidRDefault="0078237A" w:rsidP="00C72C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51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ВМО </w:t>
      </w:r>
      <w:r w:rsidRPr="00E275D6">
        <w:rPr>
          <w:rFonts w:ascii="Times New Roman" w:hAnsi="Times New Roman"/>
          <w:bCs/>
          <w:sz w:val="24"/>
          <w:szCs w:val="24"/>
          <w:lang w:eastAsia="ru-RU"/>
        </w:rPr>
        <w:t>– всемирная метеорологическая организация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E5413">
        <w:rPr>
          <w:rFonts w:ascii="Times New Roman" w:hAnsi="Times New Roman"/>
          <w:sz w:val="24"/>
          <w:szCs w:val="24"/>
          <w:lang w:eastAsia="ru-RU"/>
        </w:rPr>
        <w:t>англ.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519F">
        <w:rPr>
          <w:rFonts w:ascii="Times New Roman" w:hAnsi="Times New Roman"/>
          <w:i/>
          <w:iCs/>
          <w:sz w:val="24"/>
          <w:szCs w:val="24"/>
          <w:lang w:eastAsia="ru-RU"/>
        </w:rPr>
        <w:t>World</w:t>
      </w:r>
      <w:r w:rsidRPr="00E275D6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E7519F">
        <w:rPr>
          <w:rFonts w:ascii="Times New Roman" w:hAnsi="Times New Roman"/>
          <w:i/>
          <w:iCs/>
          <w:sz w:val="24"/>
          <w:szCs w:val="24"/>
          <w:lang w:eastAsia="ru-RU"/>
        </w:rPr>
        <w:t>Meteorological</w:t>
      </w:r>
      <w:r w:rsidRPr="00E275D6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E7519F">
        <w:rPr>
          <w:rFonts w:ascii="Times New Roman" w:hAnsi="Times New Roman"/>
          <w:i/>
          <w:iCs/>
          <w:sz w:val="24"/>
          <w:szCs w:val="24"/>
          <w:lang w:eastAsia="ru-RU"/>
        </w:rPr>
        <w:t>Organization</w:t>
      </w:r>
      <w:r w:rsidRPr="00E275D6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, </w:t>
      </w:r>
      <w:r w:rsidRPr="00E7519F">
        <w:rPr>
          <w:rFonts w:ascii="Times New Roman" w:hAnsi="Times New Roman"/>
          <w:i/>
          <w:iCs/>
          <w:sz w:val="24"/>
          <w:szCs w:val="24"/>
          <w:lang w:eastAsia="ru-RU"/>
        </w:rPr>
        <w:t>WMO</w:t>
      </w:r>
      <w:r w:rsidRPr="00E275D6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EE5413">
        <w:rPr>
          <w:rFonts w:ascii="Times New Roman" w:hAnsi="Times New Roman"/>
          <w:sz w:val="24"/>
          <w:szCs w:val="24"/>
          <w:lang w:eastAsia="ru-RU"/>
        </w:rPr>
        <w:t>фр</w:t>
      </w:r>
      <w:r w:rsidRPr="00E275D6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E7519F">
        <w:rPr>
          <w:rFonts w:ascii="Times New Roman" w:hAnsi="Times New Roman"/>
          <w:i/>
          <w:iCs/>
          <w:sz w:val="24"/>
          <w:szCs w:val="24"/>
          <w:lang w:val="fr-FR" w:eastAsia="ru-RU"/>
        </w:rPr>
        <w:t>Organisation météorologique mondiale, OMM</w:t>
      </w:r>
      <w:r>
        <w:rPr>
          <w:rFonts w:ascii="Times New Roman" w:hAnsi="Times New Roman"/>
          <w:sz w:val="24"/>
          <w:szCs w:val="24"/>
          <w:lang w:eastAsia="ru-RU"/>
        </w:rPr>
        <w:t>),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 специализированное межправительственное учреждение </w:t>
      </w:r>
      <w:r w:rsidRPr="00EE5413">
        <w:rPr>
          <w:rFonts w:ascii="Times New Roman" w:hAnsi="Times New Roman"/>
          <w:sz w:val="24"/>
          <w:szCs w:val="24"/>
          <w:lang w:eastAsia="ru-RU"/>
        </w:rPr>
        <w:t>Организации Объединённых Наций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 w:rsidRPr="00EE5413">
        <w:rPr>
          <w:rFonts w:ascii="Times New Roman" w:hAnsi="Times New Roman"/>
          <w:sz w:val="24"/>
          <w:szCs w:val="24"/>
          <w:lang w:eastAsia="ru-RU"/>
        </w:rPr>
        <w:t>метеорологии</w:t>
      </w:r>
      <w:r w:rsidRPr="00E7519F">
        <w:rPr>
          <w:rFonts w:ascii="Times New Roman" w:hAnsi="Times New Roman"/>
          <w:sz w:val="24"/>
          <w:szCs w:val="24"/>
          <w:lang w:eastAsia="ru-RU"/>
        </w:rPr>
        <w:t>. Основан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EE5413">
        <w:rPr>
          <w:rFonts w:ascii="Times New Roman" w:hAnsi="Times New Roman"/>
          <w:sz w:val="24"/>
          <w:szCs w:val="24"/>
          <w:lang w:eastAsia="ru-RU"/>
        </w:rPr>
        <w:t>1950 году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. Является компетентным органом ООН по вопросам наблюдения за состоянием атмосферы Земли и её взаимодействия с океанами. Штаб-квартира ВМО находится в </w:t>
      </w:r>
      <w:r w:rsidRPr="00EE5413">
        <w:rPr>
          <w:rFonts w:ascii="Times New Roman" w:hAnsi="Times New Roman"/>
          <w:sz w:val="24"/>
          <w:szCs w:val="24"/>
          <w:lang w:eastAsia="ru-RU"/>
        </w:rPr>
        <w:t>Женеве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E5413">
        <w:rPr>
          <w:rFonts w:ascii="Times New Roman" w:hAnsi="Times New Roman"/>
          <w:sz w:val="24"/>
          <w:szCs w:val="24"/>
          <w:lang w:eastAsia="ru-RU"/>
        </w:rPr>
        <w:t>Швейцария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7519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В день вступления в силу Конвенции об основании ВМО, </w:t>
      </w:r>
      <w:r w:rsidRPr="00EE5413">
        <w:rPr>
          <w:rFonts w:ascii="Times New Roman" w:hAnsi="Times New Roman"/>
          <w:sz w:val="24"/>
          <w:szCs w:val="24"/>
          <w:lang w:eastAsia="ru-RU"/>
        </w:rPr>
        <w:t>23 марта</w:t>
      </w:r>
      <w:r w:rsidRPr="00E7519F">
        <w:rPr>
          <w:rFonts w:ascii="Times New Roman" w:hAnsi="Times New Roman"/>
          <w:sz w:val="24"/>
          <w:szCs w:val="24"/>
          <w:lang w:eastAsia="ru-RU"/>
        </w:rPr>
        <w:t xml:space="preserve">, отмечается </w:t>
      </w:r>
      <w:r w:rsidRPr="00EE5413">
        <w:rPr>
          <w:rFonts w:ascii="Times New Roman" w:hAnsi="Times New Roman"/>
          <w:sz w:val="24"/>
          <w:szCs w:val="24"/>
          <w:lang w:eastAsia="ru-RU"/>
        </w:rPr>
        <w:t>Всемирный метеорологический день</w:t>
      </w:r>
    </w:p>
    <w:sectPr w:rsidR="0078237A" w:rsidRPr="00E7519F" w:rsidSect="00C72C7E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599"/>
    <w:rsid w:val="0023299F"/>
    <w:rsid w:val="00345A72"/>
    <w:rsid w:val="00491862"/>
    <w:rsid w:val="00527ABA"/>
    <w:rsid w:val="00540E66"/>
    <w:rsid w:val="005770FD"/>
    <w:rsid w:val="00645714"/>
    <w:rsid w:val="006A3A8A"/>
    <w:rsid w:val="0078237A"/>
    <w:rsid w:val="007F53BF"/>
    <w:rsid w:val="00A30EFC"/>
    <w:rsid w:val="00A62FFB"/>
    <w:rsid w:val="00C31599"/>
    <w:rsid w:val="00C64010"/>
    <w:rsid w:val="00C72C7E"/>
    <w:rsid w:val="00DD3C17"/>
    <w:rsid w:val="00E275D6"/>
    <w:rsid w:val="00E7519F"/>
    <w:rsid w:val="00E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1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770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2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721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522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Учительская</cp:lastModifiedBy>
  <cp:revision>7</cp:revision>
  <dcterms:created xsi:type="dcterms:W3CDTF">2014-03-09T21:56:00Z</dcterms:created>
  <dcterms:modified xsi:type="dcterms:W3CDTF">2016-03-18T11:53:00Z</dcterms:modified>
</cp:coreProperties>
</file>