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15" w:rsidRPr="00BE1274" w:rsidRDefault="00794980" w:rsidP="00BE1274">
      <w:pPr>
        <w:spacing w:after="0"/>
        <w:rPr>
          <w:b/>
        </w:rPr>
      </w:pPr>
      <w:r w:rsidRPr="00BE1274">
        <w:rPr>
          <w:b/>
        </w:rPr>
        <w:t xml:space="preserve"> </w:t>
      </w:r>
      <w:r w:rsidR="00464429" w:rsidRPr="00BE1274">
        <w:rPr>
          <w:b/>
        </w:rPr>
        <w:t>Классный час</w:t>
      </w:r>
      <w:r w:rsidRPr="00BE1274">
        <w:rPr>
          <w:b/>
        </w:rPr>
        <w:t xml:space="preserve">:  </w:t>
      </w:r>
      <w:r w:rsidR="00464429" w:rsidRPr="00BE1274">
        <w:rPr>
          <w:b/>
        </w:rPr>
        <w:t>«Приручить своих драконов»</w:t>
      </w:r>
      <w:r w:rsidR="006407C7" w:rsidRPr="00BE1274">
        <w:rPr>
          <w:b/>
        </w:rPr>
        <w:t xml:space="preserve">. </w:t>
      </w:r>
    </w:p>
    <w:p w:rsidR="00BE1274" w:rsidRPr="00BE1274" w:rsidRDefault="00BE1274" w:rsidP="00BE1274">
      <w:pPr>
        <w:spacing w:after="0"/>
      </w:pPr>
      <w:r w:rsidRPr="00BE1274">
        <w:rPr>
          <w:b/>
        </w:rPr>
        <w:t xml:space="preserve">Классный руководитель: </w:t>
      </w:r>
      <w:r w:rsidRPr="00BE1274">
        <w:t>Хафизова Ф.К.</w:t>
      </w:r>
    </w:p>
    <w:p w:rsidR="00464429" w:rsidRPr="00BE1274" w:rsidRDefault="00215615" w:rsidP="00BE1274">
      <w:pPr>
        <w:spacing w:after="0"/>
      </w:pPr>
      <w:r w:rsidRPr="00BE1274">
        <w:rPr>
          <w:b/>
        </w:rPr>
        <w:t xml:space="preserve">Класс       </w:t>
      </w:r>
      <w:r w:rsidR="00BE1274" w:rsidRPr="00BE1274">
        <w:t xml:space="preserve">6 </w:t>
      </w:r>
      <w:r w:rsidR="00794980" w:rsidRPr="00BE1274">
        <w:t>.</w:t>
      </w:r>
    </w:p>
    <w:p w:rsidR="00464429" w:rsidRPr="00BE1274" w:rsidRDefault="00464429" w:rsidP="00BE1274">
      <w:pPr>
        <w:spacing w:after="0"/>
        <w:ind w:left="360"/>
        <w:rPr>
          <w:b/>
        </w:rPr>
      </w:pPr>
      <w:r w:rsidRPr="00BE1274">
        <w:rPr>
          <w:b/>
        </w:rPr>
        <w:t>Цели:</w:t>
      </w:r>
    </w:p>
    <w:p w:rsidR="00464429" w:rsidRDefault="00464429" w:rsidP="00BE1274">
      <w:pPr>
        <w:pStyle w:val="a3"/>
        <w:numPr>
          <w:ilvl w:val="0"/>
          <w:numId w:val="2"/>
        </w:numPr>
        <w:spacing w:after="0"/>
      </w:pPr>
      <w:r>
        <w:t>Способствовать развитию самосознания, самоприятия, что является прелюдией к пониманию других людей</w:t>
      </w:r>
      <w:r w:rsidR="007B31A4">
        <w:t>.</w:t>
      </w:r>
    </w:p>
    <w:p w:rsidR="00464429" w:rsidRDefault="00464429" w:rsidP="00BE1274">
      <w:pPr>
        <w:pStyle w:val="a3"/>
        <w:numPr>
          <w:ilvl w:val="0"/>
          <w:numId w:val="2"/>
        </w:numPr>
        <w:spacing w:after="0"/>
      </w:pPr>
      <w:r>
        <w:t>Способствовать развитию эмоциональных контактов, формированию положительных навыков общения.</w:t>
      </w:r>
    </w:p>
    <w:p w:rsidR="00464429" w:rsidRPr="00BE1274" w:rsidRDefault="004B60AD" w:rsidP="00BE1274">
      <w:pPr>
        <w:spacing w:after="0"/>
        <w:rPr>
          <w:b/>
        </w:rPr>
      </w:pPr>
      <w:r w:rsidRPr="00BE1274">
        <w:rPr>
          <w:b/>
        </w:rPr>
        <w:t>Подготовительная работа:</w:t>
      </w:r>
    </w:p>
    <w:p w:rsidR="004B60AD" w:rsidRDefault="004B60AD" w:rsidP="00BE1274">
      <w:pPr>
        <w:pStyle w:val="a3"/>
        <w:numPr>
          <w:ilvl w:val="0"/>
          <w:numId w:val="4"/>
        </w:numPr>
        <w:spacing w:after="0"/>
      </w:pPr>
      <w:r>
        <w:t>Принести цветные карандаши, фломастеры, ручки</w:t>
      </w:r>
    </w:p>
    <w:p w:rsidR="004B60AD" w:rsidRDefault="004B60AD" w:rsidP="00BE1274">
      <w:pPr>
        <w:pStyle w:val="a3"/>
        <w:numPr>
          <w:ilvl w:val="0"/>
          <w:numId w:val="4"/>
        </w:numPr>
        <w:spacing w:after="0"/>
      </w:pPr>
      <w:r>
        <w:t xml:space="preserve">Подготовить и принести свою визитку, например, </w:t>
      </w:r>
    </w:p>
    <w:p w:rsidR="004B60AD" w:rsidRDefault="00086AF3" w:rsidP="004B60AD">
      <w:pPr>
        <w:spacing w:after="0" w:line="240" w:lineRule="auto"/>
      </w:pPr>
      <w:r>
        <w:t>Л</w:t>
      </w:r>
      <w:r w:rsidR="004B60AD">
        <w:t xml:space="preserve"> – </w:t>
      </w:r>
      <w:r>
        <w:t>любознательная</w:t>
      </w:r>
    </w:p>
    <w:p w:rsidR="004B60AD" w:rsidRDefault="00086AF3" w:rsidP="004B60AD">
      <w:pPr>
        <w:spacing w:after="0" w:line="240" w:lineRule="auto"/>
      </w:pPr>
      <w:r>
        <w:t>Ю</w:t>
      </w:r>
      <w:r w:rsidR="004B60AD">
        <w:t xml:space="preserve"> – </w:t>
      </w:r>
      <w:r>
        <w:t>ю</w:t>
      </w:r>
      <w:r w:rsidR="007C577C">
        <w:t>мор</w:t>
      </w:r>
      <w:r>
        <w:t>ная</w:t>
      </w:r>
    </w:p>
    <w:p w:rsidR="004B60AD" w:rsidRDefault="00086AF3" w:rsidP="004B60AD">
      <w:pPr>
        <w:spacing w:after="0" w:line="240" w:lineRule="auto"/>
      </w:pPr>
      <w:r>
        <w:t>Б</w:t>
      </w:r>
      <w:r w:rsidR="004B60AD">
        <w:t xml:space="preserve"> – </w:t>
      </w:r>
      <w:r>
        <w:t>бескорыстная</w:t>
      </w:r>
    </w:p>
    <w:p w:rsidR="004B60AD" w:rsidRDefault="004B60AD" w:rsidP="004B60AD">
      <w:pPr>
        <w:spacing w:after="0" w:line="240" w:lineRule="auto"/>
      </w:pPr>
      <w:r>
        <w:t>А – аккуратная</w:t>
      </w:r>
    </w:p>
    <w:p w:rsidR="004B60AD" w:rsidRDefault="004B60AD" w:rsidP="004B60AD">
      <w:pPr>
        <w:spacing w:after="0" w:line="240" w:lineRule="auto"/>
        <w:ind w:left="360"/>
      </w:pPr>
      <w:r>
        <w:t>3.принести символ своего успеха за последние годы: грамоты, медали, сертификаты и те.</w:t>
      </w:r>
    </w:p>
    <w:p w:rsidR="007B31A4" w:rsidRDefault="004B60AD" w:rsidP="00BE1274">
      <w:pPr>
        <w:spacing w:after="0" w:line="240" w:lineRule="auto"/>
        <w:ind w:left="360"/>
      </w:pPr>
      <w:r>
        <w:t>Вспомнить, что было наибольшим успехом в вашей жизни.</w:t>
      </w:r>
    </w:p>
    <w:p w:rsidR="007B31A4" w:rsidRDefault="007B31A4" w:rsidP="004B60AD">
      <w:pPr>
        <w:spacing w:after="0" w:line="240" w:lineRule="auto"/>
        <w:ind w:left="360"/>
      </w:pPr>
      <w:r>
        <w:t xml:space="preserve">Оборудование: </w:t>
      </w:r>
    </w:p>
    <w:p w:rsidR="004B60AD" w:rsidRDefault="007B31A4" w:rsidP="007B31A4">
      <w:pPr>
        <w:pStyle w:val="a3"/>
        <w:numPr>
          <w:ilvl w:val="0"/>
          <w:numId w:val="7"/>
        </w:numPr>
        <w:spacing w:after="0" w:line="240" w:lineRule="auto"/>
      </w:pPr>
      <w:r>
        <w:t>Карточка №1 « Я о себе», карточка №2 « Одноклассники обо мне».</w:t>
      </w:r>
    </w:p>
    <w:p w:rsidR="007B31A4" w:rsidRDefault="007B31A4" w:rsidP="007B31A4">
      <w:pPr>
        <w:pStyle w:val="a3"/>
        <w:numPr>
          <w:ilvl w:val="0"/>
          <w:numId w:val="7"/>
        </w:numPr>
        <w:spacing w:after="0" w:line="240" w:lineRule="auto"/>
      </w:pPr>
      <w:r>
        <w:t>Чистые листы бумаги для записей и рисования.</w:t>
      </w:r>
    </w:p>
    <w:p w:rsidR="00706B4A" w:rsidRPr="00BE1274" w:rsidRDefault="007B31A4" w:rsidP="00706B4A">
      <w:pPr>
        <w:pStyle w:val="a3"/>
        <w:numPr>
          <w:ilvl w:val="0"/>
          <w:numId w:val="7"/>
        </w:numPr>
        <w:spacing w:after="0" w:line="240" w:lineRule="auto"/>
      </w:pPr>
      <w:r>
        <w:t>Стенд под заголовком «Мы»</w:t>
      </w:r>
      <w:r w:rsidR="00706B4A">
        <w:t>.</w:t>
      </w:r>
    </w:p>
    <w:p w:rsidR="00706B4A" w:rsidRDefault="00706B4A" w:rsidP="00706B4A">
      <w:pPr>
        <w:spacing w:after="0" w:line="240" w:lineRule="auto"/>
      </w:pPr>
      <w:r w:rsidRPr="00BE1274">
        <w:rPr>
          <w:b/>
        </w:rPr>
        <w:t>Ход проведения</w:t>
      </w:r>
      <w:r>
        <w:t>:</w:t>
      </w:r>
    </w:p>
    <w:p w:rsidR="00706B4A" w:rsidRDefault="00215615" w:rsidP="00706B4A">
      <w:pPr>
        <w:spacing w:after="0" w:line="240" w:lineRule="auto"/>
      </w:pPr>
      <w:r w:rsidRPr="00215615">
        <w:rPr>
          <w:b/>
        </w:rPr>
        <w:t>1.К</w:t>
      </w:r>
      <w:r w:rsidR="00706B4A" w:rsidRPr="00215615">
        <w:rPr>
          <w:b/>
        </w:rPr>
        <w:t>лассн</w:t>
      </w:r>
      <w:r w:rsidR="004B4F72" w:rsidRPr="00215615">
        <w:rPr>
          <w:b/>
        </w:rPr>
        <w:t>ый</w:t>
      </w:r>
      <w:r w:rsidR="00706B4A" w:rsidRPr="00215615">
        <w:rPr>
          <w:b/>
        </w:rPr>
        <w:t xml:space="preserve"> руководител</w:t>
      </w:r>
      <w:r w:rsidR="004B4F72" w:rsidRPr="00215615">
        <w:rPr>
          <w:b/>
        </w:rPr>
        <w:t>ь</w:t>
      </w:r>
      <w:r w:rsidR="00706B4A">
        <w:t>:</w:t>
      </w:r>
      <w:r w:rsidR="00341E14">
        <w:t xml:space="preserve"> </w:t>
      </w:r>
      <w:r w:rsidR="00706B4A">
        <w:t>Наряду с положительными качествами в каждом человеке существуют и отрицательные, один учёный назвал их нашими «</w:t>
      </w:r>
      <w:r w:rsidR="002F23D0">
        <w:t>д</w:t>
      </w:r>
      <w:r w:rsidR="00706B4A">
        <w:t>раконами».</w:t>
      </w:r>
      <w:r w:rsidR="00706B4A" w:rsidRPr="00706B4A">
        <w:t xml:space="preserve"> </w:t>
      </w:r>
      <w:r w:rsidR="00706B4A">
        <w:t>«</w:t>
      </w:r>
      <w:r w:rsidR="001C1EC4">
        <w:t>Д</w:t>
      </w:r>
      <w:r w:rsidR="00706B4A">
        <w:t xml:space="preserve">раконы» мешают в жизни, общении с </w:t>
      </w:r>
      <w:r w:rsidR="00265CD5">
        <w:t>л</w:t>
      </w:r>
      <w:r w:rsidR="00706B4A">
        <w:t>юдьми, достижении намеченной цели, например, лень, жадность и те.</w:t>
      </w:r>
    </w:p>
    <w:p w:rsidR="00417025" w:rsidRDefault="00706B4A" w:rsidP="00706B4A">
      <w:pPr>
        <w:spacing w:after="0" w:line="240" w:lineRule="auto"/>
      </w:pPr>
      <w:r>
        <w:t>Чтобы приручить</w:t>
      </w:r>
      <w:r w:rsidR="00BE1274">
        <w:t xml:space="preserve"> «драконов» над</w:t>
      </w:r>
      <w:r w:rsidR="00BE1274">
        <w:rPr>
          <w:lang w:val="en-US"/>
        </w:rPr>
        <w:t>o</w:t>
      </w:r>
      <w:r w:rsidR="00417025">
        <w:t xml:space="preserve"> хорошо знать себя, видеть не только </w:t>
      </w:r>
      <w:r w:rsidR="00417025" w:rsidRPr="00767F47">
        <w:rPr>
          <w:b/>
          <w:sz w:val="24"/>
        </w:rPr>
        <w:t>+</w:t>
      </w:r>
      <w:r w:rsidR="00417025">
        <w:t xml:space="preserve">, но и  </w:t>
      </w:r>
      <w:r w:rsidR="00417025" w:rsidRPr="00767F47">
        <w:rPr>
          <w:b/>
          <w:sz w:val="24"/>
        </w:rPr>
        <w:t>-</w:t>
      </w:r>
      <w:r w:rsidR="00417025">
        <w:t>.</w:t>
      </w:r>
    </w:p>
    <w:p w:rsidR="005F1277" w:rsidRDefault="00011C08" w:rsidP="00706B4A">
      <w:pPr>
        <w:spacing w:after="0" w:line="240" w:lineRule="auto"/>
      </w:pPr>
      <w:r>
        <w:t>Но прежде обратите внимание на и следуйте этому совету.</w:t>
      </w:r>
    </w:p>
    <w:p w:rsidR="00367ABC" w:rsidRPr="00215615" w:rsidRDefault="00215615" w:rsidP="00215615">
      <w:pPr>
        <w:spacing w:after="0" w:line="240" w:lineRule="auto"/>
        <w:rPr>
          <w:u w:val="single"/>
        </w:rPr>
      </w:pPr>
      <w:r>
        <w:rPr>
          <w:u w:val="single"/>
        </w:rPr>
        <w:t>1.</w:t>
      </w:r>
      <w:r>
        <w:rPr>
          <w:u w:val="single"/>
          <w:lang w:val="en-US"/>
        </w:rPr>
        <w:t>C</w:t>
      </w:r>
      <w:r w:rsidR="00417025" w:rsidRPr="00417025">
        <w:rPr>
          <w:u w:val="single"/>
        </w:rPr>
        <w:t>амооценка своих  качеств личности</w:t>
      </w:r>
      <w:r w:rsidR="00341E14" w:rsidRPr="00341E14">
        <w:rPr>
          <w:color w:val="C0504D" w:themeColor="accent2"/>
        </w:rPr>
        <w:t xml:space="preserve"> </w:t>
      </w:r>
    </w:p>
    <w:p w:rsidR="00417025" w:rsidRDefault="00417025" w:rsidP="00215615">
      <w:pPr>
        <w:spacing w:after="0" w:line="240" w:lineRule="auto"/>
      </w:pPr>
      <w:r w:rsidRPr="00417025">
        <w:t xml:space="preserve">прочитайте названия </w:t>
      </w:r>
      <w:r>
        <w:t>качеств личности, выбер</w:t>
      </w:r>
      <w:r w:rsidR="00341E14">
        <w:t>и</w:t>
      </w:r>
      <w:r>
        <w:t xml:space="preserve"> те, которые присущи тебе </w:t>
      </w:r>
      <w:r w:rsidRPr="00C94042">
        <w:rPr>
          <w:b/>
          <w:sz w:val="24"/>
        </w:rPr>
        <w:t>+</w:t>
      </w:r>
      <w:r>
        <w:t xml:space="preserve"> и </w:t>
      </w:r>
      <w:r w:rsidRPr="00C94042">
        <w:rPr>
          <w:b/>
          <w:sz w:val="28"/>
        </w:rPr>
        <w:t>-</w:t>
      </w:r>
      <w:r w:rsidR="00B51040">
        <w:t xml:space="preserve">. </w:t>
      </w:r>
    </w:p>
    <w:p w:rsidR="00417025" w:rsidRPr="00215615" w:rsidRDefault="00417025" w:rsidP="00215615">
      <w:pPr>
        <w:spacing w:after="0" w:line="240" w:lineRule="auto"/>
        <w:rPr>
          <w:lang w:val="en-US"/>
        </w:rPr>
      </w:pPr>
      <w:r>
        <w:t>Сделай  записи на карточке №1</w:t>
      </w:r>
    </w:p>
    <w:p w:rsidR="00417025" w:rsidRDefault="00417025" w:rsidP="00417025">
      <w:pPr>
        <w:spacing w:after="0" w:line="240" w:lineRule="auto"/>
        <w:ind w:left="360"/>
        <w:rPr>
          <w:sz w:val="24"/>
        </w:rPr>
      </w:pPr>
      <w:r w:rsidRPr="001C20A5">
        <w:rPr>
          <w:sz w:val="24"/>
        </w:rPr>
        <w:t xml:space="preserve">                                                </w:t>
      </w:r>
      <w:r w:rsidR="001C20A5">
        <w:rPr>
          <w:sz w:val="24"/>
        </w:rPr>
        <w:t xml:space="preserve">                      Я о себе</w:t>
      </w:r>
    </w:p>
    <w:p w:rsidR="001C20A5" w:rsidRPr="001C20A5" w:rsidRDefault="001C20A5" w:rsidP="00417025">
      <w:pPr>
        <w:spacing w:after="0" w:line="240" w:lineRule="auto"/>
        <w:ind w:left="360"/>
        <w:rPr>
          <w:sz w:val="24"/>
        </w:rPr>
      </w:pPr>
    </w:p>
    <w:tbl>
      <w:tblPr>
        <w:tblStyle w:val="a4"/>
        <w:tblW w:w="5000" w:type="pct"/>
        <w:tblInd w:w="360" w:type="dxa"/>
        <w:tblLook w:val="04A0"/>
      </w:tblPr>
      <w:tblGrid>
        <w:gridCol w:w="4785"/>
        <w:gridCol w:w="4786"/>
      </w:tblGrid>
      <w:tr w:rsidR="00417025" w:rsidTr="00417025">
        <w:tc>
          <w:tcPr>
            <w:tcW w:w="2500" w:type="pct"/>
          </w:tcPr>
          <w:p w:rsidR="00417025" w:rsidRPr="00417025" w:rsidRDefault="00417025" w:rsidP="00417025">
            <w:pPr>
              <w:rPr>
                <w:b/>
              </w:rPr>
            </w:pPr>
            <w:r w:rsidRPr="00417025">
              <w:rPr>
                <w:b/>
                <w:sz w:val="32"/>
              </w:rPr>
              <w:t xml:space="preserve">             </w:t>
            </w:r>
            <w:r>
              <w:rPr>
                <w:b/>
                <w:sz w:val="32"/>
              </w:rPr>
              <w:t xml:space="preserve">                </w:t>
            </w:r>
            <w:r w:rsidRPr="00417025">
              <w:rPr>
                <w:b/>
                <w:sz w:val="32"/>
              </w:rPr>
              <w:t xml:space="preserve"> +</w:t>
            </w:r>
          </w:p>
        </w:tc>
        <w:tc>
          <w:tcPr>
            <w:tcW w:w="2500" w:type="pct"/>
          </w:tcPr>
          <w:p w:rsidR="00417025" w:rsidRPr="00417025" w:rsidRDefault="00417025" w:rsidP="00417025">
            <w:pPr>
              <w:rPr>
                <w:b/>
              </w:rPr>
            </w:pPr>
            <w:r>
              <w:rPr>
                <w:b/>
                <w:sz w:val="36"/>
              </w:rPr>
              <w:t xml:space="preserve">                  </w:t>
            </w:r>
            <w:r w:rsidRPr="00417025">
              <w:rPr>
                <w:b/>
                <w:sz w:val="36"/>
              </w:rPr>
              <w:t xml:space="preserve"> -</w:t>
            </w:r>
          </w:p>
        </w:tc>
      </w:tr>
      <w:tr w:rsidR="00417025" w:rsidTr="00417025">
        <w:tc>
          <w:tcPr>
            <w:tcW w:w="2500" w:type="pct"/>
            <w:tcBorders>
              <w:bottom w:val="nil"/>
            </w:tcBorders>
          </w:tcPr>
          <w:p w:rsidR="00417025" w:rsidRDefault="00417025" w:rsidP="00417025"/>
        </w:tc>
        <w:tc>
          <w:tcPr>
            <w:tcW w:w="2500" w:type="pct"/>
            <w:tcBorders>
              <w:bottom w:val="nil"/>
            </w:tcBorders>
          </w:tcPr>
          <w:p w:rsidR="00417025" w:rsidRDefault="00417025" w:rsidP="00417025"/>
        </w:tc>
      </w:tr>
    </w:tbl>
    <w:p w:rsidR="00417025" w:rsidRPr="00417025" w:rsidRDefault="00417025" w:rsidP="00417025">
      <w:pPr>
        <w:spacing w:after="0" w:line="240" w:lineRule="auto"/>
        <w:ind w:left="360"/>
      </w:pPr>
    </w:p>
    <w:p w:rsidR="004B60AD" w:rsidRDefault="00417025" w:rsidP="00215615">
      <w:pPr>
        <w:spacing w:after="0"/>
      </w:pPr>
      <w:r w:rsidRPr="00417025">
        <w:t>Сколько «драконов» ты у</w:t>
      </w:r>
      <w:r>
        <w:t xml:space="preserve"> </w:t>
      </w:r>
      <w:r w:rsidRPr="00417025">
        <w:t>с</w:t>
      </w:r>
      <w:r>
        <w:t>е</w:t>
      </w:r>
      <w:r w:rsidRPr="00417025">
        <w:t>бя увидел</w:t>
      </w:r>
      <w:r>
        <w:t>?</w:t>
      </w:r>
      <w:r w:rsidR="00285373">
        <w:t xml:space="preserve">  Несколько детей отвечают.</w:t>
      </w:r>
    </w:p>
    <w:p w:rsidR="00F20B02" w:rsidRDefault="00285373" w:rsidP="00215615">
      <w:pPr>
        <w:spacing w:after="0"/>
      </w:pPr>
      <w:r>
        <w:t>Окружающие люди могут представлять вас совершенно по – другому. Их оценка может не совпадать с вашей самооценкой, поэтому бывает очень полезно узнать, что же о тебе думают окружающие, каких ещё « драконов» видят. Не зря говорят</w:t>
      </w:r>
      <w:r w:rsidR="005A3BC6">
        <w:t>:</w:t>
      </w:r>
      <w:r>
        <w:t xml:space="preserve"> «В чужом глазу соломинку увижу, а в своём и бревна не замечу». Через несколько минут каждый из вас узнает, что о вас думают одноклассники. Но сначала проведём несколько упражнений – тренингов и психологических игр, которые позволят увидеть</w:t>
      </w:r>
      <w:r w:rsidR="00865823">
        <w:t xml:space="preserve"> каждого с лучшей стороны, узнать чуть больше о каждом.</w:t>
      </w:r>
    </w:p>
    <w:p w:rsidR="00F20B02" w:rsidRDefault="00865823" w:rsidP="00341E14">
      <w:pPr>
        <w:pStyle w:val="a3"/>
        <w:numPr>
          <w:ilvl w:val="0"/>
          <w:numId w:val="8"/>
        </w:numPr>
        <w:spacing w:after="0" w:line="240" w:lineRule="auto"/>
      </w:pPr>
      <w:r>
        <w:t>Игра – тренинг</w:t>
      </w:r>
      <w:r w:rsidR="00341E14" w:rsidRPr="00215615">
        <w:rPr>
          <w:color w:val="C0504D" w:themeColor="accent2"/>
        </w:rPr>
        <w:t xml:space="preserve"> </w:t>
      </w:r>
    </w:p>
    <w:p w:rsidR="005A3BC6" w:rsidRDefault="00F1377B" w:rsidP="005A3BC6">
      <w:pPr>
        <w:ind w:left="360"/>
      </w:pPr>
      <w:r>
        <w:rPr>
          <w:noProof/>
          <w:lang w:eastAsia="ru-RU"/>
        </w:rPr>
        <w:pict>
          <v:rect id="_x0000_s1030" style="position:absolute;left:0;text-align:left;margin-left:22.95pt;margin-top:1.8pt;width:102pt;height:24.75pt;z-index:251661312">
            <v:textbox>
              <w:txbxContent>
                <w:p w:rsidR="00F20B02" w:rsidRPr="00F20B02" w:rsidRDefault="005A3BC6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    </w:t>
                  </w:r>
                  <w:r w:rsidR="00F20B02" w:rsidRPr="00F20B02">
                    <w:rPr>
                      <w:sz w:val="32"/>
                    </w:rPr>
                    <w:t>визитка</w:t>
                  </w:r>
                </w:p>
              </w:txbxContent>
            </v:textbox>
          </v:rect>
        </w:pict>
      </w:r>
    </w:p>
    <w:p w:rsidR="005A3BC6" w:rsidRDefault="005A3BC6" w:rsidP="005A3BC6">
      <w:pPr>
        <w:ind w:left="360"/>
      </w:pPr>
    </w:p>
    <w:p w:rsidR="00865823" w:rsidRDefault="00865823" w:rsidP="005A3BC6">
      <w:r>
        <w:t>Каждый попытается представить свои положительные качества. По очереди прочитайте своё имя, свою визитку.</w:t>
      </w:r>
    </w:p>
    <w:p w:rsidR="00865823" w:rsidRDefault="00215615" w:rsidP="00215615">
      <w:pPr>
        <w:spacing w:after="0" w:line="240" w:lineRule="auto"/>
      </w:pPr>
      <w:r>
        <w:lastRenderedPageBreak/>
        <w:t>2.</w:t>
      </w:r>
      <w:r w:rsidR="00865823">
        <w:t>Упражнение – тренинг</w:t>
      </w:r>
      <w:r w:rsidR="00341E14" w:rsidRPr="00341E14">
        <w:rPr>
          <w:color w:val="C0504D" w:themeColor="accent2"/>
        </w:rPr>
        <w:t xml:space="preserve"> </w:t>
      </w:r>
    </w:p>
    <w:p w:rsidR="00865823" w:rsidRDefault="00F1377B" w:rsidP="005A3BC6">
      <w:pPr>
        <w:pStyle w:val="a3"/>
        <w:spacing w:after="0"/>
      </w:pPr>
      <w:r>
        <w:rPr>
          <w:noProof/>
          <w:lang w:eastAsia="ru-RU"/>
        </w:rPr>
        <w:pict>
          <v:rect id="_x0000_s1026" style="position:absolute;left:0;text-align:left;margin-left:22.95pt;margin-top:7.8pt;width:111.75pt;height:24pt;z-index:251658240">
            <v:textbox>
              <w:txbxContent>
                <w:p w:rsidR="00865823" w:rsidRPr="0032431F" w:rsidRDefault="00865823">
                  <w:pPr>
                    <w:rPr>
                      <w:sz w:val="28"/>
                    </w:rPr>
                  </w:pPr>
                  <w:r w:rsidRPr="0032431F">
                    <w:rPr>
                      <w:sz w:val="28"/>
                    </w:rPr>
                    <w:t>Символ успеха</w:t>
                  </w:r>
                </w:p>
              </w:txbxContent>
            </v:textbox>
          </v:rect>
        </w:pict>
      </w:r>
      <w:r w:rsidR="005A3BC6">
        <w:t xml:space="preserve"> </w:t>
      </w:r>
      <w:r w:rsidR="00865823">
        <w:t xml:space="preserve">                                               Расскажите о своём самом большом успехе за последние годы.</w:t>
      </w:r>
    </w:p>
    <w:p w:rsidR="00865823" w:rsidRDefault="00865823" w:rsidP="00865823">
      <w:pPr>
        <w:spacing w:after="0"/>
        <w:ind w:left="360"/>
      </w:pPr>
      <w:r>
        <w:t xml:space="preserve">                                                        Продемонстрируй свой символ успеха.  </w:t>
      </w:r>
    </w:p>
    <w:p w:rsidR="00865823" w:rsidRPr="00215615" w:rsidRDefault="00865823" w:rsidP="00865823">
      <w:pPr>
        <w:spacing w:after="0"/>
        <w:ind w:left="360"/>
        <w:rPr>
          <w:lang w:val="en-US"/>
        </w:rPr>
      </w:pPr>
    </w:p>
    <w:p w:rsidR="00865823" w:rsidRDefault="00215615" w:rsidP="00215615">
      <w:pPr>
        <w:spacing w:after="0" w:line="240" w:lineRule="auto"/>
      </w:pPr>
      <w:r>
        <w:t>3.</w:t>
      </w:r>
      <w:r w:rsidR="00865823">
        <w:t>Упражнение – тренинг</w:t>
      </w:r>
      <w:r w:rsidR="00341E14">
        <w:t xml:space="preserve">  </w:t>
      </w:r>
    </w:p>
    <w:p w:rsidR="0032431F" w:rsidRDefault="00F1377B" w:rsidP="0032431F">
      <w:pPr>
        <w:pStyle w:val="a3"/>
        <w:spacing w:after="0" w:line="240" w:lineRule="auto"/>
      </w:pPr>
      <w:r>
        <w:rPr>
          <w:noProof/>
          <w:lang w:eastAsia="ru-RU"/>
        </w:rPr>
        <w:pict>
          <v:rect id="_x0000_s1027" style="position:absolute;left:0;text-align:left;margin-left:22.95pt;margin-top:16.7pt;width:111.75pt;height:27pt;z-index:251659264">
            <v:textbox style="mso-next-textbox:#_x0000_s1027">
              <w:txbxContent>
                <w:p w:rsidR="0032431F" w:rsidRPr="0032431F" w:rsidRDefault="0032431F">
                  <w:pPr>
                    <w:rPr>
                      <w:sz w:val="28"/>
                    </w:rPr>
                  </w:pPr>
                  <w:r w:rsidRPr="0032431F">
                    <w:rPr>
                      <w:sz w:val="28"/>
                    </w:rPr>
                    <w:t>комплимент</w:t>
                  </w:r>
                </w:p>
              </w:txbxContent>
            </v:textbox>
          </v:rect>
        </w:pict>
      </w:r>
      <w:r w:rsidR="0032431F">
        <w:t xml:space="preserve">                                                   Давайте поздравим друг друга с успехами. Подумайте, какая           </w:t>
      </w:r>
    </w:p>
    <w:p w:rsidR="0032431F" w:rsidRDefault="0032431F" w:rsidP="0032431F">
      <w:pPr>
        <w:tabs>
          <w:tab w:val="left" w:pos="3255"/>
        </w:tabs>
        <w:spacing w:after="0" w:line="240" w:lineRule="auto"/>
      </w:pPr>
      <w:r>
        <w:tab/>
        <w:t xml:space="preserve">черта характера, привычка этого человека вам нравиться.         </w:t>
      </w:r>
    </w:p>
    <w:p w:rsidR="0032431F" w:rsidRDefault="0032431F" w:rsidP="0032431F">
      <w:pPr>
        <w:tabs>
          <w:tab w:val="left" w:pos="3255"/>
        </w:tabs>
        <w:spacing w:after="0" w:line="240" w:lineRule="auto"/>
      </w:pPr>
      <w:r>
        <w:tab/>
        <w:t xml:space="preserve">Сделай ему комплимент. Тот, кому сделан комплимент, не        </w:t>
      </w:r>
    </w:p>
    <w:p w:rsidR="0032431F" w:rsidRDefault="0032431F" w:rsidP="0032431F">
      <w:pPr>
        <w:tabs>
          <w:tab w:val="left" w:pos="3255"/>
        </w:tabs>
      </w:pPr>
      <w:r>
        <w:tab/>
        <w:t>забудьте поблагодарить за комплимент.</w:t>
      </w:r>
    </w:p>
    <w:p w:rsidR="004B4F72" w:rsidRPr="00215615" w:rsidRDefault="00215615" w:rsidP="00215615">
      <w:pPr>
        <w:spacing w:after="0" w:line="240" w:lineRule="auto"/>
        <w:rPr>
          <w:color w:val="C0504D" w:themeColor="accent2"/>
        </w:rPr>
      </w:pPr>
      <w:r>
        <w:t>4.</w:t>
      </w:r>
      <w:r w:rsidR="0032431F">
        <w:t>Игра</w:t>
      </w:r>
      <w:r w:rsidR="00341E14">
        <w:t xml:space="preserve"> </w:t>
      </w:r>
    </w:p>
    <w:p w:rsidR="004B4F72" w:rsidRDefault="00F1377B" w:rsidP="004B4F72">
      <w:pPr>
        <w:pStyle w:val="a3"/>
      </w:pPr>
      <w:r>
        <w:rPr>
          <w:noProof/>
          <w:lang w:eastAsia="ru-RU"/>
        </w:rPr>
        <w:pict>
          <v:rect id="_x0000_s1033" style="position:absolute;left:0;text-align:left;margin-left:32.7pt;margin-top:2.3pt;width:102pt;height:27pt;z-index:251663360">
            <v:textbox>
              <w:txbxContent>
                <w:p w:rsidR="004B4F72" w:rsidRPr="004B4F72" w:rsidRDefault="004B4F72">
                  <w:pPr>
                    <w:rPr>
                      <w:sz w:val="32"/>
                    </w:rPr>
                  </w:pPr>
                  <w:r w:rsidRPr="004B4F72">
                    <w:rPr>
                      <w:sz w:val="32"/>
                    </w:rPr>
                    <w:t>интервью</w:t>
                  </w:r>
                </w:p>
              </w:txbxContent>
            </v:textbox>
          </v:rect>
        </w:pict>
      </w:r>
    </w:p>
    <w:p w:rsidR="004B4F72" w:rsidRDefault="004B4F72" w:rsidP="004B4F72">
      <w:pPr>
        <w:pStyle w:val="a3"/>
      </w:pPr>
    </w:p>
    <w:p w:rsidR="0032431F" w:rsidRDefault="0032431F" w:rsidP="0032431F">
      <w:pPr>
        <w:ind w:left="360"/>
      </w:pPr>
      <w:r>
        <w:t>Кто желает задать</w:t>
      </w:r>
      <w:r w:rsidR="00EA4EB5">
        <w:t xml:space="preserve"> свой </w:t>
      </w:r>
      <w:r>
        <w:t>вопрос</w:t>
      </w:r>
      <w:r w:rsidR="00EA4EB5">
        <w:t xml:space="preserve"> любому однокласснику или используя вопрос из предложенного перечня.</w:t>
      </w:r>
    </w:p>
    <w:p w:rsidR="00367ABC" w:rsidRPr="00215615" w:rsidRDefault="00215615" w:rsidP="00215615">
      <w:pPr>
        <w:spacing w:after="0" w:line="240" w:lineRule="auto"/>
        <w:rPr>
          <w:color w:val="C0504D" w:themeColor="accent2"/>
        </w:rPr>
      </w:pPr>
      <w:r w:rsidRPr="00215615">
        <w:rPr>
          <w:u w:val="single"/>
        </w:rPr>
        <w:t xml:space="preserve"> </w:t>
      </w:r>
      <w:r>
        <w:rPr>
          <w:u w:val="single"/>
        </w:rPr>
        <w:t>2.</w:t>
      </w:r>
      <w:r w:rsidRPr="00215615">
        <w:rPr>
          <w:u w:val="single"/>
        </w:rPr>
        <w:t xml:space="preserve"> </w:t>
      </w:r>
      <w:r w:rsidR="00EA4EB5">
        <w:rPr>
          <w:u w:val="single"/>
        </w:rPr>
        <w:t>О</w:t>
      </w:r>
      <w:r w:rsidR="00EA4EB5" w:rsidRPr="00417025">
        <w:rPr>
          <w:u w:val="single"/>
        </w:rPr>
        <w:t>ценка качеств личности</w:t>
      </w:r>
      <w:r w:rsidR="00EA4EB5">
        <w:rPr>
          <w:u w:val="single"/>
        </w:rPr>
        <w:t xml:space="preserve"> одноклассников</w:t>
      </w:r>
      <w:r w:rsidR="00341E14">
        <w:rPr>
          <w:u w:val="single"/>
        </w:rPr>
        <w:t xml:space="preserve"> </w:t>
      </w:r>
    </w:p>
    <w:p w:rsidR="00EA4EB5" w:rsidRDefault="00215615" w:rsidP="00215615">
      <w:r>
        <w:t>1.</w:t>
      </w:r>
      <w:r w:rsidR="00EA4EB5">
        <w:t>Посмотрите внимательно названия качеств личности. Подумайте, какое качество, кому присуще. Запищите эти качества на листочки бумаги. Раздайте листочки одноклассникам</w:t>
      </w:r>
      <w:r w:rsidR="0066243B">
        <w:t>, перев</w:t>
      </w:r>
      <w:r w:rsidR="009B3BA2">
        <w:t>ернув</w:t>
      </w:r>
      <w:r w:rsidR="0066243B">
        <w:t xml:space="preserve"> их. Получив листочки, разделите их на </w:t>
      </w:r>
      <w:r w:rsidR="0066243B" w:rsidRPr="0066243B">
        <w:rPr>
          <w:b/>
        </w:rPr>
        <w:t>+</w:t>
      </w:r>
      <w:r w:rsidR="00EA4EB5" w:rsidRPr="0066243B">
        <w:rPr>
          <w:b/>
        </w:rPr>
        <w:t xml:space="preserve"> </w:t>
      </w:r>
      <w:r w:rsidR="0066243B">
        <w:t xml:space="preserve">и </w:t>
      </w:r>
      <w:r w:rsidR="0066243B" w:rsidRPr="0066243B">
        <w:rPr>
          <w:b/>
          <w:color w:val="000000" w:themeColor="text1"/>
          <w:sz w:val="24"/>
        </w:rPr>
        <w:t>-</w:t>
      </w:r>
      <w:r w:rsidR="0066243B" w:rsidRPr="0066243B">
        <w:rPr>
          <w:b/>
        </w:rPr>
        <w:t xml:space="preserve"> </w:t>
      </w:r>
      <w:r w:rsidR="0066243B" w:rsidRPr="0066243B">
        <w:t>. Сделайте записи на карточке №2</w:t>
      </w:r>
    </w:p>
    <w:p w:rsidR="0066243B" w:rsidRPr="001C20A5" w:rsidRDefault="0066243B" w:rsidP="0066243B">
      <w:pPr>
        <w:ind w:left="360"/>
        <w:rPr>
          <w:sz w:val="24"/>
        </w:rPr>
      </w:pPr>
      <w:r w:rsidRPr="001C20A5">
        <w:rPr>
          <w:sz w:val="24"/>
        </w:rPr>
        <w:t xml:space="preserve">                                            Одноклассники обо мне </w:t>
      </w:r>
    </w:p>
    <w:tbl>
      <w:tblPr>
        <w:tblStyle w:val="a4"/>
        <w:tblW w:w="5000" w:type="pct"/>
        <w:tblInd w:w="360" w:type="dxa"/>
        <w:tblLook w:val="04A0"/>
      </w:tblPr>
      <w:tblGrid>
        <w:gridCol w:w="4785"/>
        <w:gridCol w:w="4786"/>
      </w:tblGrid>
      <w:tr w:rsidR="0066243B" w:rsidTr="0066243B">
        <w:tc>
          <w:tcPr>
            <w:tcW w:w="2500" w:type="pct"/>
          </w:tcPr>
          <w:p w:rsidR="0066243B" w:rsidRPr="0066243B" w:rsidRDefault="0066243B" w:rsidP="0066243B">
            <w:pPr>
              <w:tabs>
                <w:tab w:val="left" w:pos="1095"/>
              </w:tabs>
              <w:rPr>
                <w:b/>
              </w:rPr>
            </w:pPr>
            <w:r>
              <w:tab/>
              <w:t xml:space="preserve">                    </w:t>
            </w:r>
            <w:r w:rsidRPr="0066243B">
              <w:rPr>
                <w:b/>
                <w:sz w:val="36"/>
              </w:rPr>
              <w:t>+</w:t>
            </w:r>
          </w:p>
        </w:tc>
        <w:tc>
          <w:tcPr>
            <w:tcW w:w="2500" w:type="pct"/>
          </w:tcPr>
          <w:p w:rsidR="0066243B" w:rsidRPr="0066243B" w:rsidRDefault="0066243B" w:rsidP="0066243B">
            <w:pPr>
              <w:tabs>
                <w:tab w:val="left" w:pos="1560"/>
              </w:tabs>
              <w:rPr>
                <w:b/>
              </w:rPr>
            </w:pPr>
            <w:r>
              <w:tab/>
            </w:r>
            <w:r w:rsidRPr="0066243B">
              <w:rPr>
                <w:b/>
                <w:sz w:val="40"/>
              </w:rPr>
              <w:t>-</w:t>
            </w:r>
          </w:p>
        </w:tc>
      </w:tr>
      <w:tr w:rsidR="0066243B" w:rsidTr="0066243B">
        <w:tc>
          <w:tcPr>
            <w:tcW w:w="2500" w:type="pct"/>
            <w:tcBorders>
              <w:bottom w:val="nil"/>
            </w:tcBorders>
          </w:tcPr>
          <w:p w:rsidR="0066243B" w:rsidRDefault="0066243B" w:rsidP="0066243B"/>
        </w:tc>
        <w:tc>
          <w:tcPr>
            <w:tcW w:w="2500" w:type="pct"/>
            <w:tcBorders>
              <w:bottom w:val="nil"/>
            </w:tcBorders>
          </w:tcPr>
          <w:p w:rsidR="0066243B" w:rsidRDefault="0066243B" w:rsidP="0066243B"/>
        </w:tc>
      </w:tr>
    </w:tbl>
    <w:p w:rsidR="0066243B" w:rsidRDefault="0066243B" w:rsidP="0066243B">
      <w:pPr>
        <w:ind w:left="360"/>
      </w:pPr>
    </w:p>
    <w:p w:rsidR="0066243B" w:rsidRDefault="0066243B" w:rsidP="0066243B">
      <w:pPr>
        <w:spacing w:after="0"/>
      </w:pPr>
      <w:r>
        <w:t>Совпала ли оценка одноклассников с твоей оценкой?</w:t>
      </w:r>
    </w:p>
    <w:p w:rsidR="0066243B" w:rsidRDefault="0066243B" w:rsidP="0066243B">
      <w:pPr>
        <w:spacing w:after="0"/>
      </w:pPr>
      <w:r>
        <w:t>Много ли «драконов» замечают в тебе одноклассники?</w:t>
      </w:r>
    </w:p>
    <w:p w:rsidR="0066243B" w:rsidRDefault="0066243B" w:rsidP="00215615">
      <w:pPr>
        <w:spacing w:after="0"/>
      </w:pPr>
      <w:r>
        <w:t xml:space="preserve">Их столько же или больше,  чем выделил ты в себе? </w:t>
      </w:r>
    </w:p>
    <w:p w:rsidR="005A3BC6" w:rsidRPr="00215615" w:rsidRDefault="00215615" w:rsidP="00215615">
      <w:pPr>
        <w:spacing w:after="0" w:line="240" w:lineRule="auto"/>
        <w:rPr>
          <w:color w:val="C0504D" w:themeColor="accent2"/>
        </w:rPr>
      </w:pPr>
      <w:r>
        <w:t>2.</w:t>
      </w:r>
      <w:r w:rsidR="0066243B">
        <w:t>Упражнение – тренинг</w:t>
      </w:r>
      <w:r w:rsidR="00341E14">
        <w:t xml:space="preserve"> </w:t>
      </w:r>
    </w:p>
    <w:p w:rsidR="00F20B02" w:rsidRDefault="00215615" w:rsidP="00F20B02">
      <w:r w:rsidRPr="00F1377B">
        <w:rPr>
          <w:noProof/>
          <w:lang w:eastAsia="ru-RU"/>
        </w:rPr>
        <w:pict>
          <v:rect id="_x0000_s1028" style="position:absolute;margin-left:6.45pt;margin-top:18.7pt;width:365.25pt;height:27pt;z-index:251660288">
            <v:textbox>
              <w:txbxContent>
                <w:p w:rsidR="0066243B" w:rsidRDefault="0066243B">
                  <w:r>
                    <w:t>Мы чувствовали себя хорошо вместе сегодня, потому что</w:t>
                  </w:r>
                  <w:r w:rsidR="00F20B02">
                    <w:t>………</w:t>
                  </w:r>
                </w:p>
              </w:txbxContent>
            </v:textbox>
          </v:rect>
        </w:pict>
      </w:r>
      <w:r w:rsidR="00F20B02">
        <w:t>Продолжим предложение</w:t>
      </w:r>
    </w:p>
    <w:p w:rsidR="00215615" w:rsidRDefault="00215615" w:rsidP="00341E14">
      <w:pPr>
        <w:spacing w:after="0" w:line="240" w:lineRule="auto"/>
      </w:pPr>
    </w:p>
    <w:p w:rsidR="00215615" w:rsidRDefault="00215615" w:rsidP="00341E14">
      <w:pPr>
        <w:spacing w:after="0" w:line="240" w:lineRule="auto"/>
      </w:pPr>
    </w:p>
    <w:p w:rsidR="00341E14" w:rsidRPr="00341E14" w:rsidRDefault="00215615" w:rsidP="00341E14">
      <w:pPr>
        <w:spacing w:after="0" w:line="240" w:lineRule="auto"/>
        <w:rPr>
          <w:color w:val="C0504D" w:themeColor="accent2"/>
        </w:rPr>
      </w:pPr>
      <w:r>
        <w:t>3.</w:t>
      </w:r>
      <w:r w:rsidR="00F20B02">
        <w:t>Упражнение – тренинг</w:t>
      </w:r>
      <w:r w:rsidR="00341E14">
        <w:t xml:space="preserve">  </w:t>
      </w:r>
    </w:p>
    <w:p w:rsidR="005A3BC6" w:rsidRDefault="00215615" w:rsidP="00215615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.45pt;margin-top:21.8pt;width:115.5pt;height:27.75pt;z-index:251662336">
            <v:textbox style="mso-next-textbox:#_x0000_s1031">
              <w:txbxContent>
                <w:p w:rsidR="00F20B02" w:rsidRPr="00F20B02" w:rsidRDefault="00F20B02">
                  <w:pPr>
                    <w:rPr>
                      <w:sz w:val="32"/>
                    </w:rPr>
                  </w:pPr>
                  <w:r w:rsidRPr="00F20B02">
                    <w:rPr>
                      <w:sz w:val="32"/>
                    </w:rPr>
                    <w:t>автопортрет</w:t>
                  </w:r>
                </w:p>
              </w:txbxContent>
            </v:textbox>
          </v:shape>
        </w:pict>
      </w:r>
      <w:r w:rsidR="00686A68">
        <w:t>К</w:t>
      </w:r>
      <w:r w:rsidR="00F20B02">
        <w:t>аждый  рисует свой автопортрет и помещает его на доску под заголовком «Мы».</w:t>
      </w:r>
    </w:p>
    <w:p w:rsidR="00215615" w:rsidRDefault="005A3BC6" w:rsidP="009F0E84">
      <w:pPr>
        <w:tabs>
          <w:tab w:val="left" w:pos="1785"/>
        </w:tabs>
        <w:rPr>
          <w:sz w:val="28"/>
        </w:rPr>
      </w:pPr>
      <w:r>
        <w:tab/>
      </w:r>
      <w:r w:rsidR="00215615">
        <w:rPr>
          <w:sz w:val="28"/>
        </w:rPr>
        <w:t xml:space="preserve">                 </w:t>
      </w:r>
    </w:p>
    <w:p w:rsidR="005A3BC6" w:rsidRDefault="00215615" w:rsidP="009F0E84">
      <w:pPr>
        <w:tabs>
          <w:tab w:val="left" w:pos="1785"/>
        </w:tabs>
        <w:rPr>
          <w:sz w:val="28"/>
        </w:rPr>
      </w:pPr>
      <w:r>
        <w:rPr>
          <w:sz w:val="28"/>
        </w:rPr>
        <w:t xml:space="preserve"> Л</w:t>
      </w:r>
      <w:r w:rsidR="005A3BC6" w:rsidRPr="005A3BC6">
        <w:rPr>
          <w:sz w:val="28"/>
        </w:rPr>
        <w:t>итература</w:t>
      </w:r>
    </w:p>
    <w:p w:rsidR="00F20B02" w:rsidRDefault="005A3BC6" w:rsidP="005A3BC6">
      <w:pPr>
        <w:pStyle w:val="a3"/>
        <w:numPr>
          <w:ilvl w:val="0"/>
          <w:numId w:val="12"/>
        </w:numPr>
      </w:pPr>
      <w:r>
        <w:t>Классному руководителю о классном часе. Технология проведения личностно-ориентированного классного часа. Под ред. Е.Н.Степанова, М.А. Александровой. Москва 2004.</w:t>
      </w:r>
    </w:p>
    <w:p w:rsidR="005A3BC6" w:rsidRPr="005A3BC6" w:rsidRDefault="005A3BC6" w:rsidP="005A3BC6">
      <w:pPr>
        <w:pStyle w:val="a3"/>
        <w:numPr>
          <w:ilvl w:val="0"/>
          <w:numId w:val="12"/>
        </w:numPr>
      </w:pPr>
      <w:r>
        <w:t>Классные часы: 6 класс.  Автор – сост. Л.А.Егорова. – М.: ВАКО, 2008.</w:t>
      </w:r>
    </w:p>
    <w:sectPr w:rsidR="005A3BC6" w:rsidRPr="005A3BC6" w:rsidSect="00E63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8CE" w:rsidRDefault="000428CE" w:rsidP="00794980">
      <w:pPr>
        <w:spacing w:after="0" w:line="240" w:lineRule="auto"/>
      </w:pPr>
      <w:r>
        <w:separator/>
      </w:r>
    </w:p>
  </w:endnote>
  <w:endnote w:type="continuationSeparator" w:id="0">
    <w:p w:rsidR="000428CE" w:rsidRDefault="000428CE" w:rsidP="0079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8CE" w:rsidRDefault="000428CE" w:rsidP="00794980">
      <w:pPr>
        <w:spacing w:after="0" w:line="240" w:lineRule="auto"/>
      </w:pPr>
      <w:r>
        <w:separator/>
      </w:r>
    </w:p>
  </w:footnote>
  <w:footnote w:type="continuationSeparator" w:id="0">
    <w:p w:rsidR="000428CE" w:rsidRDefault="000428CE" w:rsidP="00794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542E"/>
    <w:multiLevelType w:val="hybridMultilevel"/>
    <w:tmpl w:val="3BFEC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8117C"/>
    <w:multiLevelType w:val="hybridMultilevel"/>
    <w:tmpl w:val="548CD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D06EB"/>
    <w:multiLevelType w:val="hybridMultilevel"/>
    <w:tmpl w:val="3C4A4D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2E7B96"/>
    <w:multiLevelType w:val="hybridMultilevel"/>
    <w:tmpl w:val="AB6860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28C548B0"/>
    <w:multiLevelType w:val="hybridMultilevel"/>
    <w:tmpl w:val="73D4F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73BDA"/>
    <w:multiLevelType w:val="hybridMultilevel"/>
    <w:tmpl w:val="D2102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F4927"/>
    <w:multiLevelType w:val="hybridMultilevel"/>
    <w:tmpl w:val="51FA6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60F5F"/>
    <w:multiLevelType w:val="hybridMultilevel"/>
    <w:tmpl w:val="5D060F78"/>
    <w:lvl w:ilvl="0" w:tplc="F6AE0F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4E027B2"/>
    <w:multiLevelType w:val="hybridMultilevel"/>
    <w:tmpl w:val="17C2E4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0861B1"/>
    <w:multiLevelType w:val="hybridMultilevel"/>
    <w:tmpl w:val="1110F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C70598"/>
    <w:multiLevelType w:val="hybridMultilevel"/>
    <w:tmpl w:val="36CCB7C2"/>
    <w:lvl w:ilvl="0" w:tplc="1B24787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E264076"/>
    <w:multiLevelType w:val="hybridMultilevel"/>
    <w:tmpl w:val="75942652"/>
    <w:lvl w:ilvl="0" w:tplc="6310B9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11"/>
  </w:num>
  <w:num w:numId="9">
    <w:abstractNumId w:val="1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429"/>
    <w:rsid w:val="00011C08"/>
    <w:rsid w:val="000428CE"/>
    <w:rsid w:val="00081A39"/>
    <w:rsid w:val="00086AF3"/>
    <w:rsid w:val="00105E5E"/>
    <w:rsid w:val="00122BE0"/>
    <w:rsid w:val="001670E6"/>
    <w:rsid w:val="001C1EC4"/>
    <w:rsid w:val="001C20A5"/>
    <w:rsid w:val="001D574A"/>
    <w:rsid w:val="00215615"/>
    <w:rsid w:val="0024474F"/>
    <w:rsid w:val="00265CD5"/>
    <w:rsid w:val="00285373"/>
    <w:rsid w:val="002A0015"/>
    <w:rsid w:val="002F23D0"/>
    <w:rsid w:val="003006C8"/>
    <w:rsid w:val="00321CBD"/>
    <w:rsid w:val="0032431F"/>
    <w:rsid w:val="00341E14"/>
    <w:rsid w:val="0034299C"/>
    <w:rsid w:val="00367ABC"/>
    <w:rsid w:val="00417025"/>
    <w:rsid w:val="00464429"/>
    <w:rsid w:val="00482EEF"/>
    <w:rsid w:val="004B4F72"/>
    <w:rsid w:val="004B60AD"/>
    <w:rsid w:val="005A3BC6"/>
    <w:rsid w:val="005F1277"/>
    <w:rsid w:val="00635DC2"/>
    <w:rsid w:val="006407C7"/>
    <w:rsid w:val="0065791A"/>
    <w:rsid w:val="0066243B"/>
    <w:rsid w:val="00686A68"/>
    <w:rsid w:val="00706B4A"/>
    <w:rsid w:val="00767F47"/>
    <w:rsid w:val="007713DF"/>
    <w:rsid w:val="007725D8"/>
    <w:rsid w:val="00794980"/>
    <w:rsid w:val="007B31A4"/>
    <w:rsid w:val="007C577C"/>
    <w:rsid w:val="007C6CCA"/>
    <w:rsid w:val="007F2177"/>
    <w:rsid w:val="00865823"/>
    <w:rsid w:val="00982EFA"/>
    <w:rsid w:val="009A3227"/>
    <w:rsid w:val="009B3BA2"/>
    <w:rsid w:val="009F0E84"/>
    <w:rsid w:val="00A916A4"/>
    <w:rsid w:val="00A965D6"/>
    <w:rsid w:val="00AB51C3"/>
    <w:rsid w:val="00AE3861"/>
    <w:rsid w:val="00B51040"/>
    <w:rsid w:val="00B944DF"/>
    <w:rsid w:val="00BE1274"/>
    <w:rsid w:val="00BE7132"/>
    <w:rsid w:val="00C10993"/>
    <w:rsid w:val="00C94042"/>
    <w:rsid w:val="00D15810"/>
    <w:rsid w:val="00DA0E74"/>
    <w:rsid w:val="00DF4A6E"/>
    <w:rsid w:val="00E63165"/>
    <w:rsid w:val="00EA4EB5"/>
    <w:rsid w:val="00EE11A9"/>
    <w:rsid w:val="00F1377B"/>
    <w:rsid w:val="00F20B02"/>
    <w:rsid w:val="00F442A0"/>
    <w:rsid w:val="00F9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429"/>
    <w:pPr>
      <w:ind w:left="720"/>
      <w:contextualSpacing/>
    </w:pPr>
  </w:style>
  <w:style w:type="table" w:styleId="a4">
    <w:name w:val="Table Grid"/>
    <w:basedOn w:val="a1"/>
    <w:uiPriority w:val="59"/>
    <w:rsid w:val="004170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94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4980"/>
  </w:style>
  <w:style w:type="paragraph" w:styleId="a7">
    <w:name w:val="footer"/>
    <w:basedOn w:val="a"/>
    <w:link w:val="a8"/>
    <w:uiPriority w:val="99"/>
    <w:semiHidden/>
    <w:unhideWhenUsed/>
    <w:rsid w:val="00794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49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tyu16.10</dc:creator>
  <cp:lastModifiedBy>-</cp:lastModifiedBy>
  <cp:revision>2</cp:revision>
  <dcterms:created xsi:type="dcterms:W3CDTF">2016-03-09T15:29:00Z</dcterms:created>
  <dcterms:modified xsi:type="dcterms:W3CDTF">2016-03-09T15:29:00Z</dcterms:modified>
</cp:coreProperties>
</file>