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0" w:rsidRPr="00752A98" w:rsidRDefault="00ED21D0" w:rsidP="00C206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2A98">
        <w:rPr>
          <w:rFonts w:ascii="Times New Roman" w:hAnsi="Times New Roman" w:cs="Times New Roman"/>
          <w:b/>
          <w:sz w:val="24"/>
        </w:rPr>
        <w:t>Классный час-тренинг «Экзамен без стресса»</w:t>
      </w:r>
    </w:p>
    <w:p w:rsidR="00ED21D0" w:rsidRPr="00B63B0A" w:rsidRDefault="00ED21D0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C206DE">
        <w:rPr>
          <w:rFonts w:ascii="Times New Roman" w:hAnsi="Times New Roman" w:cs="Times New Roman"/>
          <w:b/>
          <w:sz w:val="24"/>
        </w:rPr>
        <w:t>Цель:</w:t>
      </w:r>
      <w:r w:rsidR="00B63B0A">
        <w:rPr>
          <w:rFonts w:ascii="Times New Roman" w:hAnsi="Times New Roman" w:cs="Times New Roman"/>
          <w:sz w:val="24"/>
        </w:rPr>
        <w:t xml:space="preserve"> </w:t>
      </w:r>
      <w:r w:rsidR="00B63B0A" w:rsidRPr="00B63B0A">
        <w:rPr>
          <w:rFonts w:ascii="Times New Roman" w:hAnsi="Times New Roman" w:cs="Times New Roman"/>
          <w:sz w:val="24"/>
          <w:szCs w:val="20"/>
        </w:rPr>
        <w:t>Активизация сильных сторон личности старшеклассника и формирование адекватного мнения о ЕГЭ.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B63B0A">
        <w:rPr>
          <w:rFonts w:ascii="Times New Roman" w:hAnsi="Times New Roman" w:cs="Times New Roman"/>
          <w:b/>
          <w:sz w:val="24"/>
          <w:szCs w:val="20"/>
        </w:rPr>
        <w:t>Задачи: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1. Формирование адекватного реалистичного мнения о ЕГЭ.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2. Помощь в выработке стратегии подготовки и поведении на экзамене.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3. Помощь в преодолении психологического  барьера, мешающего  успешной сдаче ЕГЭ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B63B0A">
        <w:rPr>
          <w:rFonts w:ascii="Times New Roman" w:hAnsi="Times New Roman" w:cs="Times New Roman"/>
          <w:b/>
          <w:sz w:val="24"/>
          <w:szCs w:val="20"/>
        </w:rPr>
        <w:t>Планируемые результаты: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На занятиях участники тренинга научаются и узнают как:</w:t>
      </w:r>
    </w:p>
    <w:p w:rsidR="00B63B0A" w:rsidRPr="00B63B0A" w:rsidRDefault="00B63B0A" w:rsidP="00C206DE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 xml:space="preserve">перестать бояться ЕГЭ и стать более уверенным;  </w:t>
      </w:r>
    </w:p>
    <w:p w:rsidR="00B63B0A" w:rsidRPr="00B63B0A" w:rsidRDefault="00B63B0A" w:rsidP="00C206DE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 xml:space="preserve">контролировать свое психологическое состояние в период подготовки и сдачи единого государственного экзамена; </w:t>
      </w:r>
    </w:p>
    <w:p w:rsidR="00B63B0A" w:rsidRPr="00B63B0A" w:rsidRDefault="00B63B0A" w:rsidP="00C206DE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 xml:space="preserve">развить установку на успешную сдачу ЕГЭ;  </w:t>
      </w:r>
    </w:p>
    <w:p w:rsidR="00B63B0A" w:rsidRPr="00B63B0A" w:rsidRDefault="00B63B0A" w:rsidP="00C206DE">
      <w:pPr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преодолевать психологические барьеры, мешающие успешной сдаче ЕГЭ.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B63B0A">
        <w:rPr>
          <w:rFonts w:ascii="Times New Roman" w:hAnsi="Times New Roman" w:cs="Times New Roman"/>
          <w:b/>
          <w:sz w:val="24"/>
          <w:szCs w:val="20"/>
        </w:rPr>
        <w:t>Оборудование:</w:t>
      </w:r>
    </w:p>
    <w:p w:rsidR="00B63B0A" w:rsidRPr="00B63B0A" w:rsidRDefault="0094669B" w:rsidP="00C206DE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</w:t>
      </w:r>
      <w:r w:rsidR="00B63B0A" w:rsidRPr="00B63B0A">
        <w:rPr>
          <w:rFonts w:ascii="Times New Roman" w:hAnsi="Times New Roman" w:cs="Times New Roman"/>
          <w:sz w:val="24"/>
          <w:szCs w:val="20"/>
        </w:rPr>
        <w:t xml:space="preserve">ультимедийная презентация, </w:t>
      </w:r>
    </w:p>
    <w:p w:rsidR="00B63B0A" w:rsidRPr="00B63B0A" w:rsidRDefault="00B63B0A" w:rsidP="00C206DE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компьютер, проектор;</w:t>
      </w:r>
    </w:p>
    <w:p w:rsidR="00B63B0A" w:rsidRPr="00B63B0A" w:rsidRDefault="0094669B" w:rsidP="00C206DE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чистые листы формата А 4;</w:t>
      </w:r>
    </w:p>
    <w:p w:rsidR="00B63B0A" w:rsidRPr="00B63B0A" w:rsidRDefault="0094669B" w:rsidP="00C206D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</w:t>
      </w:r>
      <w:r w:rsidR="00B63B0A" w:rsidRPr="00B63B0A">
        <w:rPr>
          <w:rFonts w:ascii="Times New Roman" w:hAnsi="Times New Roman" w:cs="Times New Roman"/>
          <w:sz w:val="24"/>
          <w:szCs w:val="20"/>
        </w:rPr>
        <w:t xml:space="preserve">аздаточный материал для </w:t>
      </w:r>
      <w:r w:rsidR="00C206DE">
        <w:rPr>
          <w:rFonts w:ascii="Times New Roman" w:hAnsi="Times New Roman" w:cs="Times New Roman"/>
          <w:sz w:val="24"/>
          <w:szCs w:val="20"/>
        </w:rPr>
        <w:t>техники «Пирамида логических уровней»;</w:t>
      </w:r>
    </w:p>
    <w:p w:rsidR="0094669B" w:rsidRDefault="0094669B" w:rsidP="00C206D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</w:t>
      </w:r>
      <w:r w:rsidR="00B63B0A" w:rsidRPr="00B63B0A">
        <w:rPr>
          <w:rFonts w:ascii="Times New Roman" w:hAnsi="Times New Roman" w:cs="Times New Roman"/>
          <w:sz w:val="24"/>
          <w:szCs w:val="20"/>
        </w:rPr>
        <w:t>ест для каждого  «О правилах и процедуре проведения ЕГЭ»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B63B0A" w:rsidRPr="00B63B0A" w:rsidRDefault="0094669B" w:rsidP="00C206D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видеофрагмент выступления «Уральские пельмени» - «ЕГЭ по рассказам школьников»;</w:t>
      </w:r>
      <w:r w:rsidR="00B63B0A" w:rsidRPr="00B63B0A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63B0A" w:rsidRPr="00B63B0A" w:rsidRDefault="00B63B0A" w:rsidP="00C206D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набор листочков из цветной бумаги 4-х цветов для каждой группы</w:t>
      </w:r>
      <w:r w:rsidR="0094669B" w:rsidRPr="0094669B">
        <w:rPr>
          <w:rFonts w:ascii="Times New Roman" w:hAnsi="Times New Roman" w:cs="Times New Roman"/>
          <w:sz w:val="24"/>
          <w:szCs w:val="20"/>
        </w:rPr>
        <w:t>.</w:t>
      </w:r>
      <w:r w:rsidRPr="0094669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Используемые технологии</w:t>
      </w:r>
      <w:r w:rsidRPr="00B63B0A">
        <w:rPr>
          <w:rFonts w:ascii="Times New Roman" w:hAnsi="Times New Roman" w:cs="Times New Roman"/>
          <w:b/>
          <w:sz w:val="24"/>
          <w:szCs w:val="20"/>
        </w:rPr>
        <w:t>: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Технология</w:t>
      </w:r>
      <w:r>
        <w:rPr>
          <w:rFonts w:ascii="Times New Roman" w:hAnsi="Times New Roman" w:cs="Times New Roman"/>
          <w:sz w:val="24"/>
          <w:szCs w:val="20"/>
        </w:rPr>
        <w:t xml:space="preserve"> развития критического мышления, коучинговая технология</w:t>
      </w:r>
      <w:r w:rsidR="0094669B">
        <w:rPr>
          <w:rFonts w:ascii="Times New Roman" w:hAnsi="Times New Roman" w:cs="Times New Roman"/>
          <w:sz w:val="24"/>
          <w:szCs w:val="20"/>
        </w:rPr>
        <w:t>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B63B0A">
        <w:rPr>
          <w:rFonts w:ascii="Times New Roman" w:hAnsi="Times New Roman" w:cs="Times New Roman"/>
          <w:b/>
          <w:sz w:val="24"/>
          <w:szCs w:val="20"/>
        </w:rPr>
        <w:t xml:space="preserve">Методы и приемы: </w:t>
      </w:r>
    </w:p>
    <w:p w:rsidR="00B63B0A" w:rsidRPr="00B63B0A" w:rsidRDefault="00B63B0A" w:rsidP="00C206DE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 xml:space="preserve">прием «Ассоциация», прием «Расшифровка»,  </w:t>
      </w:r>
      <w:r>
        <w:rPr>
          <w:rFonts w:ascii="Times New Roman" w:hAnsi="Times New Roman" w:cs="Times New Roman"/>
          <w:sz w:val="24"/>
          <w:szCs w:val="20"/>
        </w:rPr>
        <w:t xml:space="preserve">техника «Пирамида логических уровней», техника «Декартовы вопросы»; </w:t>
      </w:r>
      <w:r w:rsidRPr="00B63B0A">
        <w:rPr>
          <w:rFonts w:ascii="Times New Roman" w:hAnsi="Times New Roman" w:cs="Times New Roman"/>
          <w:sz w:val="24"/>
          <w:szCs w:val="20"/>
        </w:rPr>
        <w:t>методы:</w:t>
      </w:r>
      <w:r w:rsidR="00752A98">
        <w:rPr>
          <w:rFonts w:ascii="Times New Roman" w:hAnsi="Times New Roman" w:cs="Times New Roman"/>
          <w:sz w:val="24"/>
          <w:szCs w:val="20"/>
        </w:rPr>
        <w:t xml:space="preserve"> мозговой штурм, работа </w:t>
      </w:r>
      <w:r w:rsidRPr="00B63B0A">
        <w:rPr>
          <w:rFonts w:ascii="Times New Roman" w:hAnsi="Times New Roman" w:cs="Times New Roman"/>
          <w:sz w:val="24"/>
          <w:szCs w:val="20"/>
        </w:rPr>
        <w:t>в группе, самотестирование учащихся.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b/>
          <w:sz w:val="24"/>
          <w:szCs w:val="20"/>
        </w:rPr>
        <w:t>Расположение учащихся</w:t>
      </w:r>
      <w:r w:rsidRPr="00B63B0A">
        <w:rPr>
          <w:rFonts w:ascii="Times New Roman" w:hAnsi="Times New Roman" w:cs="Times New Roman"/>
          <w:sz w:val="24"/>
          <w:szCs w:val="20"/>
        </w:rPr>
        <w:t xml:space="preserve">: </w:t>
      </w:r>
      <w:r w:rsidR="0094669B">
        <w:rPr>
          <w:rFonts w:ascii="Times New Roman" w:hAnsi="Times New Roman" w:cs="Times New Roman"/>
          <w:sz w:val="24"/>
          <w:szCs w:val="20"/>
        </w:rPr>
        <w:t xml:space="preserve"> парты расставлены для 4-х команд по 4-5 человек так, чтобы учащиеся смотрели друг на друга.</w:t>
      </w:r>
    </w:p>
    <w:p w:rsidR="00B63B0A" w:rsidRPr="00B63B0A" w:rsidRDefault="00B63B0A" w:rsidP="00C206D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B63B0A">
        <w:rPr>
          <w:rFonts w:ascii="Times New Roman" w:hAnsi="Times New Roman" w:cs="Times New Roman"/>
          <w:b/>
          <w:sz w:val="24"/>
          <w:szCs w:val="20"/>
        </w:rPr>
        <w:t>План занятия:</w:t>
      </w:r>
    </w:p>
    <w:p w:rsidR="00C206DE" w:rsidRDefault="00C206DE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Вступление учителя.</w:t>
      </w:r>
    </w:p>
    <w:p w:rsidR="00B63B0A" w:rsidRPr="00B63B0A" w:rsidRDefault="00B63B0A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Что такое ЕГЭ? (</w:t>
      </w:r>
      <w:r w:rsidR="0094669B">
        <w:rPr>
          <w:rFonts w:ascii="Times New Roman" w:hAnsi="Times New Roman" w:cs="Times New Roman"/>
          <w:sz w:val="24"/>
          <w:szCs w:val="20"/>
        </w:rPr>
        <w:t xml:space="preserve">в/ф «ЕГЭ по рассказам школьников», </w:t>
      </w:r>
      <w:r w:rsidRPr="00B63B0A">
        <w:rPr>
          <w:rFonts w:ascii="Times New Roman" w:hAnsi="Times New Roman" w:cs="Times New Roman"/>
          <w:sz w:val="24"/>
          <w:szCs w:val="20"/>
        </w:rPr>
        <w:t>прием «Ассоциация»)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B63B0A" w:rsidRPr="00B63B0A" w:rsidRDefault="00B63B0A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Как можно изменить отношение к ЕГЭ  (техника «Расшифровка»).</w:t>
      </w:r>
    </w:p>
    <w:p w:rsidR="00B63B0A" w:rsidRPr="00B63B0A" w:rsidRDefault="00B63B0A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 xml:space="preserve">Что мне даст ЕГЭ </w:t>
      </w:r>
      <w:r>
        <w:rPr>
          <w:rFonts w:ascii="Times New Roman" w:hAnsi="Times New Roman" w:cs="Times New Roman"/>
          <w:sz w:val="24"/>
          <w:szCs w:val="20"/>
        </w:rPr>
        <w:t>(техника «Пирамида логических уровней).</w:t>
      </w:r>
    </w:p>
    <w:p w:rsidR="00B63B0A" w:rsidRPr="00B63B0A" w:rsidRDefault="00B63B0A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Правила и процедуры проведения ЕГЭ (тестирование каждого).</w:t>
      </w:r>
    </w:p>
    <w:p w:rsidR="00B63B0A" w:rsidRPr="00B63B0A" w:rsidRDefault="00B63B0A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63B0A">
        <w:rPr>
          <w:rFonts w:ascii="Times New Roman" w:hAnsi="Times New Roman" w:cs="Times New Roman"/>
          <w:sz w:val="24"/>
          <w:szCs w:val="20"/>
        </w:rPr>
        <w:t>Как лучше готовиться к экзаменам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63B0A">
        <w:rPr>
          <w:rFonts w:ascii="Times New Roman" w:hAnsi="Times New Roman" w:cs="Times New Roman"/>
          <w:sz w:val="24"/>
          <w:szCs w:val="20"/>
        </w:rPr>
        <w:t>(мозговой штурм).</w:t>
      </w:r>
    </w:p>
    <w:p w:rsidR="00B63B0A" w:rsidRPr="00B63B0A" w:rsidRDefault="00B63B0A" w:rsidP="00C206D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Рефлексия (техника «Декартовы вопросы»</w:t>
      </w:r>
      <w:r w:rsidR="0094669B">
        <w:rPr>
          <w:rFonts w:ascii="Times New Roman" w:hAnsi="Times New Roman" w:cs="Times New Roman"/>
          <w:sz w:val="24"/>
          <w:szCs w:val="20"/>
        </w:rPr>
        <w:t>)</w:t>
      </w:r>
      <w:r w:rsidR="00C206DE">
        <w:rPr>
          <w:rFonts w:ascii="Times New Roman" w:hAnsi="Times New Roman" w:cs="Times New Roman"/>
          <w:sz w:val="24"/>
          <w:szCs w:val="20"/>
        </w:rPr>
        <w:t>, обмен мнениями.</w:t>
      </w:r>
    </w:p>
    <w:p w:rsidR="0094669B" w:rsidRDefault="0094669B" w:rsidP="00C206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4669B" w:rsidRPr="0094669B" w:rsidRDefault="00ED21D0" w:rsidP="00C206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4669B">
        <w:rPr>
          <w:rFonts w:ascii="Times New Roman" w:hAnsi="Times New Roman" w:cs="Times New Roman"/>
          <w:b/>
          <w:sz w:val="24"/>
        </w:rPr>
        <w:t>Ход занятия: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9B">
        <w:rPr>
          <w:rFonts w:ascii="Times New Roman" w:hAnsi="Times New Roman" w:cs="Times New Roman"/>
          <w:b/>
          <w:sz w:val="24"/>
          <w:szCs w:val="24"/>
        </w:rPr>
        <w:t xml:space="preserve">1. Вступление учителя: </w:t>
      </w:r>
    </w:p>
    <w:p w:rsidR="0094669B" w:rsidRPr="0094669B" w:rsidRDefault="0094669B" w:rsidP="00C2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С наступлением весны мы чувствуем, что настроение улучшается. Хочется влюбиться и непременно быть счастливым. Но для выпускников весна – период активной подготовки к ЕГЭ.  ЕГЭ- это серьезное ис</w:t>
      </w:r>
      <w:r w:rsidR="00FB4E41">
        <w:rPr>
          <w:rFonts w:ascii="Times New Roman" w:hAnsi="Times New Roman" w:cs="Times New Roman"/>
          <w:sz w:val="24"/>
          <w:szCs w:val="24"/>
        </w:rPr>
        <w:t>пытание для  старшеклассников, так как это не только</w:t>
      </w:r>
      <w:r w:rsidRPr="0094669B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="00FB4E41">
        <w:rPr>
          <w:rFonts w:ascii="Times New Roman" w:hAnsi="Times New Roman" w:cs="Times New Roman"/>
          <w:sz w:val="24"/>
          <w:szCs w:val="24"/>
        </w:rPr>
        <w:t xml:space="preserve"> проверить свои знания, но и</w:t>
      </w:r>
      <w:r w:rsidRPr="0094669B">
        <w:rPr>
          <w:rFonts w:ascii="Times New Roman" w:hAnsi="Times New Roman" w:cs="Times New Roman"/>
          <w:sz w:val="24"/>
          <w:szCs w:val="24"/>
        </w:rPr>
        <w:t xml:space="preserve"> стресс для физического и психологического здоровья учащихся, родителей и учителей. </w:t>
      </w:r>
    </w:p>
    <w:p w:rsidR="0094669B" w:rsidRPr="0094669B" w:rsidRDefault="0094669B" w:rsidP="00C2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lastRenderedPageBreak/>
        <w:t>Казалось бы, пора уже привыкнуть к этому страшному слову ЕГЭ, но вот опять июнь, и снова одиннадцатиклассники, их родители и учителя чуть ли не бьются в истерике, задаваясь вопросом: что будет? Можно, конечно, погадать на ромашке или довести себя до нервного срыва, но можно и просто настроиться на экзамен, принять его как неизбежность — и тогда все получится.</w:t>
      </w:r>
    </w:p>
    <w:p w:rsidR="0094669B" w:rsidRDefault="0094669B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9B">
        <w:rPr>
          <w:rFonts w:ascii="Times New Roman" w:hAnsi="Times New Roman" w:cs="Times New Roman"/>
          <w:b/>
          <w:sz w:val="24"/>
          <w:szCs w:val="24"/>
        </w:rPr>
        <w:t>2</w:t>
      </w:r>
      <w:r w:rsidRPr="0094669B">
        <w:rPr>
          <w:rFonts w:ascii="Times New Roman" w:hAnsi="Times New Roman" w:cs="Times New Roman"/>
          <w:sz w:val="24"/>
          <w:szCs w:val="24"/>
        </w:rPr>
        <w:t xml:space="preserve">.  </w:t>
      </w:r>
      <w:r w:rsidRPr="0094669B">
        <w:rPr>
          <w:rFonts w:ascii="Times New Roman" w:hAnsi="Times New Roman" w:cs="Times New Roman"/>
          <w:b/>
          <w:sz w:val="24"/>
          <w:szCs w:val="24"/>
        </w:rPr>
        <w:t>Что такое ЕГЭ?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6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FB4E41" w:rsidRDefault="0094669B" w:rsidP="00C2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На этот вопрос очень хорошо ответили ребята из «Уральских пельменей». </w:t>
      </w:r>
      <w:r>
        <w:rPr>
          <w:rFonts w:ascii="Times New Roman" w:hAnsi="Times New Roman" w:cs="Times New Roman"/>
          <w:sz w:val="24"/>
          <w:szCs w:val="24"/>
        </w:rPr>
        <w:t>О том, к</w:t>
      </w:r>
      <w:r w:rsidRPr="0094669B">
        <w:rPr>
          <w:rFonts w:ascii="Times New Roman" w:hAnsi="Times New Roman" w:cs="Times New Roman"/>
          <w:sz w:val="24"/>
          <w:szCs w:val="24"/>
        </w:rPr>
        <w:t xml:space="preserve">ак воспринимают родители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FB4E41">
        <w:rPr>
          <w:rFonts w:ascii="Times New Roman" w:hAnsi="Times New Roman" w:cs="Times New Roman"/>
          <w:sz w:val="24"/>
          <w:szCs w:val="24"/>
        </w:rPr>
        <w:t>ЕГЭ этот</w:t>
      </w:r>
      <w:r w:rsidRPr="0094669B">
        <w:rPr>
          <w:rFonts w:ascii="Times New Roman" w:hAnsi="Times New Roman" w:cs="Times New Roman"/>
          <w:sz w:val="24"/>
          <w:szCs w:val="24"/>
        </w:rPr>
        <w:t xml:space="preserve"> </w:t>
      </w:r>
      <w:r w:rsidR="00FB4E41">
        <w:rPr>
          <w:rFonts w:ascii="Times New Roman" w:hAnsi="Times New Roman" w:cs="Times New Roman"/>
          <w:sz w:val="24"/>
          <w:szCs w:val="24"/>
        </w:rPr>
        <w:t xml:space="preserve">ролик (просмотр в/ф «ЕГЭ по рассказам школьников»).                                                                                      </w:t>
      </w:r>
      <w:r w:rsidR="00C206DE">
        <w:rPr>
          <w:rFonts w:ascii="Times New Roman" w:hAnsi="Times New Roman" w:cs="Times New Roman"/>
          <w:sz w:val="24"/>
          <w:szCs w:val="24"/>
        </w:rPr>
        <w:t>4 минуты</w:t>
      </w:r>
    </w:p>
    <w:p w:rsidR="00FB4E41" w:rsidRPr="0094669B" w:rsidRDefault="00FB4E41" w:rsidP="00C2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же, это шутка. Однако в каждой шутке есть доля истины. А с чем ассоциируется у вас это понятие? Предлагаю вам для ответа </w:t>
      </w:r>
      <w:r>
        <w:rPr>
          <w:rFonts w:ascii="Times New Roman" w:hAnsi="Times New Roman" w:cs="Times New Roman"/>
          <w:i/>
          <w:sz w:val="24"/>
          <w:szCs w:val="24"/>
        </w:rPr>
        <w:t>приё</w:t>
      </w:r>
      <w:r w:rsidRPr="00FB4E41">
        <w:rPr>
          <w:rFonts w:ascii="Times New Roman" w:hAnsi="Times New Roman" w:cs="Times New Roman"/>
          <w:i/>
          <w:sz w:val="24"/>
          <w:szCs w:val="24"/>
        </w:rPr>
        <w:t>м «Ассоциация».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669B">
        <w:rPr>
          <w:rFonts w:ascii="Times New Roman" w:hAnsi="Times New Roman" w:cs="Times New Roman"/>
          <w:sz w:val="24"/>
          <w:szCs w:val="24"/>
        </w:rPr>
        <w:t>Этот прием поможет учащимся настроиться на обсуждаемую тему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669B">
        <w:rPr>
          <w:rFonts w:ascii="Times New Roman" w:hAnsi="Times New Roman" w:cs="Times New Roman"/>
          <w:sz w:val="24"/>
          <w:szCs w:val="24"/>
        </w:rPr>
        <w:t>. Ассоциации – это первое, что приходит в голову, когда вы слышите какое-то слово или видите какой-то предмет. Необходимо написать слово «ЕГЭ» и написать любую ассоциацию на это слово. Постарайтесь не задумываться подолгу, говорите первое, что приходит в голову.</w:t>
      </w:r>
    </w:p>
    <w:p w:rsidR="00FB4E41" w:rsidRPr="00FB4E41" w:rsidRDefault="00FB4E41" w:rsidP="00C206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4E41">
        <w:rPr>
          <w:rFonts w:ascii="Times New Roman" w:hAnsi="Times New Roman" w:cs="Times New Roman"/>
          <w:sz w:val="24"/>
          <w:szCs w:val="24"/>
          <w:u w:val="single"/>
        </w:rPr>
        <w:t xml:space="preserve">Задание: </w:t>
      </w:r>
    </w:p>
    <w:p w:rsidR="00FB4E41" w:rsidRPr="0094669B" w:rsidRDefault="00FB4E41" w:rsidP="00C206DE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ЕГЭ- …(напишите 10 ассоциаций).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5 минут</w:t>
      </w:r>
    </w:p>
    <w:p w:rsidR="00FB4E41" w:rsidRPr="0094669B" w:rsidRDefault="00FB4E41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Далее учитель записывает на доске все ответы учащихся:</w:t>
      </w:r>
    </w:p>
    <w:p w:rsidR="00FB4E41" w:rsidRPr="0094669B" w:rsidRDefault="00FB4E41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Например: ЕГЭ- это</w:t>
      </w:r>
    </w:p>
    <w:p w:rsidR="00FB4E41" w:rsidRPr="0094669B" w:rsidRDefault="00FB4E41" w:rsidP="00C206DE">
      <w:pPr>
        <w:numPr>
          <w:ilvl w:val="1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проверка знаний </w:t>
      </w:r>
    </w:p>
    <w:p w:rsidR="00FB4E41" w:rsidRPr="0094669B" w:rsidRDefault="00FB4E41" w:rsidP="00C206DE">
      <w:pPr>
        <w:numPr>
          <w:ilvl w:val="1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испытание</w:t>
      </w:r>
    </w:p>
    <w:p w:rsidR="00FB4E41" w:rsidRPr="0094669B" w:rsidRDefault="00FB4E41" w:rsidP="00C206DE">
      <w:pPr>
        <w:numPr>
          <w:ilvl w:val="1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страх</w:t>
      </w:r>
    </w:p>
    <w:p w:rsidR="00FB4E41" w:rsidRPr="0094669B" w:rsidRDefault="00FB4E41" w:rsidP="00C206DE">
      <w:pPr>
        <w:numPr>
          <w:ilvl w:val="1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волнение и т.д.      </w:t>
      </w:r>
    </w:p>
    <w:p w:rsidR="00FB4E41" w:rsidRPr="0094669B" w:rsidRDefault="00FB4E41" w:rsidP="00C206DE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Знаками «+» или «-« обозначьте ваше отношение ко всем ассоциациям, которые вы написали в списке, какие эмоции они у вас вызывают, например, «страх»- это «минус», «боюсь»- «минус» и т.д.</w:t>
      </w:r>
    </w:p>
    <w:p w:rsidR="00FB4E41" w:rsidRPr="0094669B" w:rsidRDefault="00FB4E41" w:rsidP="00C206DE">
      <w:pPr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Подсчитайте количество  «+» и «-«. Сделайте вывод, какие эмоции вызывает  у вас предстоящий экзамен. </w:t>
      </w:r>
    </w:p>
    <w:p w:rsidR="00FB4E41" w:rsidRPr="0094669B" w:rsidRDefault="00FB4E41" w:rsidP="00C206DE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B4E41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94669B">
        <w:rPr>
          <w:rFonts w:ascii="Times New Roman" w:hAnsi="Times New Roman" w:cs="Times New Roman"/>
          <w:sz w:val="24"/>
          <w:szCs w:val="24"/>
        </w:rPr>
        <w:t xml:space="preserve"> У многих  учащихся слово «ЕГЭ» вызывает отрицательные эмоции, так как «минусов» больше, чем плюсов.  Чаще всего ЕГЭ вызывает негативные эмоции  учащихся и их родителей. С ЕГЭ ассоциируется  тревога, страх и гнев. Дети говорят о том, что ЕГЭ сдать невозможно, родители – переживают за психологическое состояние детей и результатах, которые неизменно повлияют на поступление в вузы. Наличие негативного эмоционального фона осложняет подготовку к экзамену для всех участников образовательного процесса.  </w:t>
      </w:r>
    </w:p>
    <w:p w:rsidR="00FB4E41" w:rsidRPr="00752A98" w:rsidRDefault="0094669B" w:rsidP="00752A98">
      <w:pPr>
        <w:pStyle w:val="a7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A98">
        <w:rPr>
          <w:rFonts w:ascii="Times New Roman" w:hAnsi="Times New Roman" w:cs="Times New Roman"/>
          <w:b/>
          <w:sz w:val="24"/>
          <w:szCs w:val="24"/>
        </w:rPr>
        <w:t>Как можно изменить негативное отношение к ЕГЭ?</w:t>
      </w:r>
    </w:p>
    <w:p w:rsidR="0094669B" w:rsidRPr="00FB4E41" w:rsidRDefault="0094669B" w:rsidP="00C206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69B7">
        <w:rPr>
          <w:rFonts w:ascii="Times New Roman" w:hAnsi="Times New Roman" w:cs="Times New Roman"/>
          <w:i/>
          <w:sz w:val="24"/>
          <w:szCs w:val="24"/>
        </w:rPr>
        <w:t>Техника «Расшифровка</w:t>
      </w:r>
      <w:r w:rsidRPr="00FB4E41">
        <w:rPr>
          <w:rFonts w:ascii="Times New Roman" w:hAnsi="Times New Roman" w:cs="Times New Roman"/>
          <w:sz w:val="24"/>
          <w:szCs w:val="24"/>
        </w:rPr>
        <w:t>»: На чистых листах  учащиеся пишут  на одной строке с большими пробелами 3 буквы «Е», «Г», «Э». Детям предлагается следующее задание: «Перед вами три буквы. Они могут иметь хорошо известную нам расшифровку – единый государственный экзамен, а могут обозначать что-то совсем другое. Давайте попробуем расшифровать каждую букву по-своему, но чтобы обязательно получилось словосочетание из начальных букв «е», «г», «э», пусть даже смешное, злое или бессмысленное.</w:t>
      </w:r>
      <w:r w:rsidR="00FC6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5 минут</w:t>
      </w:r>
    </w:p>
    <w:p w:rsidR="0094669B" w:rsidRPr="00074AF8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AF8">
        <w:rPr>
          <w:rFonts w:ascii="Times New Roman" w:hAnsi="Times New Roman" w:cs="Times New Roman"/>
          <w:sz w:val="24"/>
          <w:szCs w:val="24"/>
          <w:u w:val="single"/>
        </w:rPr>
        <w:t>Условие:</w:t>
      </w:r>
      <w:r w:rsidR="00074AF8" w:rsidRPr="00074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669B" w:rsidRPr="0094669B" w:rsidRDefault="0094669B" w:rsidP="00C206DE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нельзя использовать слова однокоренные следующим словам, как   «единый», «государственный», «экзамен».</w:t>
      </w:r>
    </w:p>
    <w:p w:rsidR="0094669B" w:rsidRPr="0094669B" w:rsidRDefault="0094669B" w:rsidP="00C206DE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Разрешается ругаться. </w:t>
      </w:r>
    </w:p>
    <w:p w:rsidR="0094669B" w:rsidRPr="0094669B" w:rsidRDefault="0094669B" w:rsidP="00C206DE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Обязательно составить 10 словосочетаний.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4669B" w:rsidRPr="0094669B" w:rsidTr="003E7071">
        <w:tc>
          <w:tcPr>
            <w:tcW w:w="3190" w:type="dxa"/>
          </w:tcPr>
          <w:p w:rsidR="0094669B" w:rsidRPr="0094669B" w:rsidRDefault="0094669B" w:rsidP="00C206DE">
            <w:pPr>
              <w:pStyle w:val="a8"/>
              <w:spacing w:after="0" w:afterAutospacing="0"/>
              <w:jc w:val="center"/>
            </w:pPr>
            <w:r w:rsidRPr="0094669B">
              <w:lastRenderedPageBreak/>
              <w:t>Е</w:t>
            </w:r>
          </w:p>
        </w:tc>
        <w:tc>
          <w:tcPr>
            <w:tcW w:w="3190" w:type="dxa"/>
          </w:tcPr>
          <w:p w:rsidR="0094669B" w:rsidRPr="0094669B" w:rsidRDefault="0094669B" w:rsidP="00C206DE">
            <w:pPr>
              <w:pStyle w:val="a8"/>
              <w:spacing w:after="0" w:afterAutospacing="0"/>
              <w:jc w:val="center"/>
            </w:pPr>
            <w:r w:rsidRPr="0094669B">
              <w:t>Г</w:t>
            </w:r>
          </w:p>
        </w:tc>
        <w:tc>
          <w:tcPr>
            <w:tcW w:w="3191" w:type="dxa"/>
          </w:tcPr>
          <w:p w:rsidR="0094669B" w:rsidRPr="0094669B" w:rsidRDefault="0094669B" w:rsidP="00C206DE">
            <w:pPr>
              <w:pStyle w:val="a8"/>
              <w:spacing w:after="0" w:afterAutospacing="0"/>
              <w:jc w:val="center"/>
            </w:pPr>
            <w:r w:rsidRPr="0094669B">
              <w:t>Э</w:t>
            </w:r>
          </w:p>
        </w:tc>
      </w:tr>
      <w:tr w:rsidR="0094669B" w:rsidRPr="0094669B" w:rsidTr="003E7071"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естественный</w:t>
            </w:r>
          </w:p>
        </w:tc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громкий</w:t>
            </w:r>
          </w:p>
        </w:tc>
        <w:tc>
          <w:tcPr>
            <w:tcW w:w="3191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эксперимент</w:t>
            </w:r>
          </w:p>
        </w:tc>
      </w:tr>
      <w:tr w:rsidR="0094669B" w:rsidRPr="0094669B" w:rsidTr="003E7071"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ель</w:t>
            </w:r>
          </w:p>
        </w:tc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голубая</w:t>
            </w:r>
          </w:p>
        </w:tc>
        <w:tc>
          <w:tcPr>
            <w:tcW w:w="3191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эндемичная</w:t>
            </w:r>
          </w:p>
        </w:tc>
      </w:tr>
      <w:tr w:rsidR="0094669B" w:rsidRPr="0094669B" w:rsidTr="003E7071"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едкий</w:t>
            </w:r>
          </w:p>
        </w:tc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гнусный</w:t>
            </w:r>
          </w:p>
        </w:tc>
        <w:tc>
          <w:tcPr>
            <w:tcW w:w="3191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экскремент</w:t>
            </w:r>
          </w:p>
        </w:tc>
      </w:tr>
      <w:tr w:rsidR="0094669B" w:rsidRPr="0094669B" w:rsidTr="003E7071"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евнух</w:t>
            </w:r>
          </w:p>
        </w:tc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грабил</w:t>
            </w:r>
          </w:p>
        </w:tc>
        <w:tc>
          <w:tcPr>
            <w:tcW w:w="3191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Эдуарда</w:t>
            </w:r>
          </w:p>
        </w:tc>
      </w:tr>
      <w:tr w:rsidR="0094669B" w:rsidRPr="0094669B" w:rsidTr="003E7071"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ехали</w:t>
            </w:r>
          </w:p>
        </w:tc>
        <w:tc>
          <w:tcPr>
            <w:tcW w:w="3190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гости</w:t>
            </w:r>
          </w:p>
        </w:tc>
        <w:tc>
          <w:tcPr>
            <w:tcW w:w="3191" w:type="dxa"/>
          </w:tcPr>
          <w:p w:rsidR="0094669B" w:rsidRPr="0094669B" w:rsidRDefault="00D87C34" w:rsidP="00C206DE">
            <w:pPr>
              <w:pStyle w:val="a8"/>
              <w:spacing w:after="0" w:afterAutospacing="0"/>
              <w:jc w:val="center"/>
            </w:pPr>
            <w:r w:rsidRPr="00074AF8">
              <w:rPr>
                <w:rFonts w:ascii="Monotype Corsiva" w:hAnsi="Monotype Corsiva"/>
              </w:rPr>
              <w:t>электропоездом</w:t>
            </w:r>
          </w:p>
        </w:tc>
      </w:tr>
    </w:tbl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Учитель пишет все предлагаемые учащимися словосочетания.</w:t>
      </w:r>
    </w:p>
    <w:p w:rsidR="0094669B" w:rsidRPr="00074AF8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AF8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94669B" w:rsidRPr="0094669B" w:rsidRDefault="0094669B" w:rsidP="00C206DE">
      <w:pPr>
        <w:pStyle w:val="a8"/>
        <w:numPr>
          <w:ilvl w:val="0"/>
          <w:numId w:val="8"/>
        </w:numPr>
        <w:spacing w:after="0" w:afterAutospacing="0"/>
        <w:ind w:firstLine="0"/>
        <w:jc w:val="both"/>
      </w:pPr>
      <w:r w:rsidRPr="0094669B">
        <w:t>По желанию зачитайте полученные словосочетания (несколько для примера)</w:t>
      </w:r>
    </w:p>
    <w:p w:rsidR="0094669B" w:rsidRPr="0094669B" w:rsidRDefault="0094669B" w:rsidP="00C206DE">
      <w:pPr>
        <w:pStyle w:val="a8"/>
        <w:numPr>
          <w:ilvl w:val="0"/>
          <w:numId w:val="8"/>
        </w:numPr>
        <w:spacing w:after="0" w:afterAutospacing="0"/>
        <w:ind w:firstLine="0"/>
        <w:jc w:val="both"/>
      </w:pPr>
      <w:r w:rsidRPr="0094669B">
        <w:t>Распределите все 10 словосочетаний по эмоциям: «+»- фраза вызывает положительные эмоции, минус- фраза несет негативные эмоции, «0»- фраза нейтральная.</w:t>
      </w:r>
    </w:p>
    <w:p w:rsidR="0094669B" w:rsidRPr="0094669B" w:rsidRDefault="0094669B" w:rsidP="00C206DE">
      <w:pPr>
        <w:pStyle w:val="a8"/>
        <w:numPr>
          <w:ilvl w:val="0"/>
          <w:numId w:val="8"/>
        </w:numPr>
        <w:spacing w:after="0" w:afterAutospacing="0"/>
        <w:ind w:firstLine="0"/>
        <w:jc w:val="both"/>
      </w:pPr>
      <w:r w:rsidRPr="0094669B">
        <w:t>Подсчитайте количество плюсов, минусов, нулей. Выясните, каких эмоций у вас больше?</w:t>
      </w:r>
    </w:p>
    <w:p w:rsidR="0094669B" w:rsidRPr="0094669B" w:rsidRDefault="0094669B" w:rsidP="00C206DE">
      <w:pPr>
        <w:pStyle w:val="a8"/>
        <w:numPr>
          <w:ilvl w:val="0"/>
          <w:numId w:val="8"/>
        </w:numPr>
        <w:spacing w:after="0" w:afterAutospacing="0"/>
        <w:ind w:firstLine="0"/>
        <w:jc w:val="both"/>
      </w:pPr>
      <w:r w:rsidRPr="0094669B">
        <w:t xml:space="preserve"> Определите, кем вы являетесь  в большей степени:  </w:t>
      </w:r>
    </w:p>
    <w:p w:rsidR="0094669B" w:rsidRPr="0094669B" w:rsidRDefault="0094669B" w:rsidP="00C206DE">
      <w:pPr>
        <w:numPr>
          <w:ilvl w:val="1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«оптимист» (больше плюсов), </w:t>
      </w:r>
    </w:p>
    <w:p w:rsidR="0094669B" w:rsidRPr="0094669B" w:rsidRDefault="00074AF8" w:rsidP="00C206DE">
      <w:pPr>
        <w:numPr>
          <w:ilvl w:val="1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669B" w:rsidRPr="0094669B">
        <w:rPr>
          <w:rFonts w:ascii="Times New Roman" w:hAnsi="Times New Roman" w:cs="Times New Roman"/>
          <w:sz w:val="24"/>
          <w:szCs w:val="24"/>
        </w:rPr>
        <w:t>пессимист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669B" w:rsidRPr="0094669B">
        <w:rPr>
          <w:rFonts w:ascii="Times New Roman" w:hAnsi="Times New Roman" w:cs="Times New Roman"/>
          <w:sz w:val="24"/>
          <w:szCs w:val="24"/>
        </w:rPr>
        <w:t xml:space="preserve"> (минусы) </w:t>
      </w:r>
    </w:p>
    <w:p w:rsidR="0094669B" w:rsidRPr="0094669B" w:rsidRDefault="0094669B" w:rsidP="00C206DE">
      <w:pPr>
        <w:numPr>
          <w:ilvl w:val="1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«пофигист»  (больше нулей), </w:t>
      </w:r>
    </w:p>
    <w:p w:rsidR="0094669B" w:rsidRPr="0094669B" w:rsidRDefault="00074AF8" w:rsidP="00C206DE">
      <w:pPr>
        <w:numPr>
          <w:ilvl w:val="1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«реалист» </w:t>
      </w:r>
      <w:r w:rsidR="0094669B" w:rsidRPr="0094669B">
        <w:rPr>
          <w:rFonts w:ascii="Times New Roman" w:hAnsi="Times New Roman" w:cs="Times New Roman"/>
          <w:sz w:val="24"/>
          <w:szCs w:val="24"/>
        </w:rPr>
        <w:t>(если есть все эти знаки).</w:t>
      </w:r>
    </w:p>
    <w:p w:rsidR="0094669B" w:rsidRPr="0094669B" w:rsidRDefault="00074AF8" w:rsidP="00C2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AF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94669B" w:rsidRPr="00074AF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4669B" w:rsidRPr="0094669B">
        <w:rPr>
          <w:rFonts w:ascii="Times New Roman" w:hAnsi="Times New Roman" w:cs="Times New Roman"/>
          <w:sz w:val="24"/>
          <w:szCs w:val="24"/>
        </w:rPr>
        <w:t xml:space="preserve"> Обратите внимание, что количество плюсов стало больше, чем при выполнении первого задания. Смысл этого упражнения состоит в том, чтобы отрицательные эмоции, связанные с ЕГЭ постепенно схлынули и плавно перешли на положительную волну. Это поможет посмотреть на ЕГЭ с другой стороны.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9B">
        <w:rPr>
          <w:rFonts w:ascii="Times New Roman" w:hAnsi="Times New Roman" w:cs="Times New Roman"/>
          <w:b/>
          <w:sz w:val="24"/>
          <w:szCs w:val="24"/>
        </w:rPr>
        <w:t>4. Что может мне дать ЕГЭ?</w:t>
      </w:r>
    </w:p>
    <w:p w:rsidR="0094669B" w:rsidRPr="0094669B" w:rsidRDefault="0094669B" w:rsidP="00C206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74AF8">
        <w:rPr>
          <w:rFonts w:ascii="Times New Roman" w:hAnsi="Times New Roman" w:cs="Times New Roman"/>
          <w:sz w:val="24"/>
          <w:szCs w:val="24"/>
          <w:u w:val="single"/>
        </w:rPr>
        <w:t>Задание учащимся</w:t>
      </w:r>
      <w:r w:rsidRPr="0094669B">
        <w:rPr>
          <w:rFonts w:ascii="Times New Roman" w:hAnsi="Times New Roman" w:cs="Times New Roman"/>
          <w:sz w:val="24"/>
          <w:szCs w:val="24"/>
        </w:rPr>
        <w:t xml:space="preserve">: </w:t>
      </w:r>
      <w:r w:rsidR="00FC69B7">
        <w:rPr>
          <w:rFonts w:ascii="Times New Roman" w:hAnsi="Times New Roman" w:cs="Times New Roman"/>
          <w:sz w:val="24"/>
          <w:szCs w:val="24"/>
        </w:rPr>
        <w:t>ребята, подумайте</w:t>
      </w:r>
      <w:r w:rsidRPr="0094669B">
        <w:rPr>
          <w:rFonts w:ascii="Times New Roman" w:hAnsi="Times New Roman" w:cs="Times New Roman"/>
          <w:sz w:val="24"/>
          <w:szCs w:val="24"/>
        </w:rPr>
        <w:t xml:space="preserve">, что может лично вам дать ЕГЭ в случае успешной сдачи экзамена? </w:t>
      </w:r>
      <w:r w:rsidR="00074AF8">
        <w:rPr>
          <w:rFonts w:ascii="Times New Roman" w:hAnsi="Times New Roman" w:cs="Times New Roman"/>
          <w:sz w:val="24"/>
          <w:szCs w:val="24"/>
        </w:rPr>
        <w:t xml:space="preserve"> Посмотрите, какую помощь вам в этом может оказать </w:t>
      </w:r>
      <w:r w:rsidR="00074AF8" w:rsidRPr="00752A98">
        <w:rPr>
          <w:rFonts w:ascii="Times New Roman" w:hAnsi="Times New Roman" w:cs="Times New Roman"/>
          <w:i/>
          <w:sz w:val="24"/>
          <w:szCs w:val="24"/>
        </w:rPr>
        <w:t>коучинговая техника «Пирамида логических уровней»</w:t>
      </w:r>
      <w:r w:rsidR="00074AF8">
        <w:rPr>
          <w:rFonts w:ascii="Times New Roman" w:hAnsi="Times New Roman" w:cs="Times New Roman"/>
          <w:sz w:val="24"/>
          <w:szCs w:val="24"/>
        </w:rPr>
        <w:t>.</w:t>
      </w:r>
      <w:r w:rsidRPr="0094669B">
        <w:rPr>
          <w:rFonts w:ascii="Times New Roman" w:hAnsi="Times New Roman" w:cs="Times New Roman"/>
          <w:sz w:val="24"/>
          <w:szCs w:val="24"/>
        </w:rPr>
        <w:t xml:space="preserve"> </w:t>
      </w:r>
      <w:r w:rsidR="00FC69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2A98">
        <w:rPr>
          <w:rFonts w:ascii="Times New Roman" w:hAnsi="Times New Roman" w:cs="Times New Roman"/>
          <w:sz w:val="24"/>
          <w:szCs w:val="24"/>
        </w:rPr>
        <w:t xml:space="preserve">   </w:t>
      </w:r>
      <w:r w:rsidR="00FC69B7">
        <w:rPr>
          <w:rFonts w:ascii="Times New Roman" w:hAnsi="Times New Roman" w:cs="Times New Roman"/>
          <w:sz w:val="24"/>
          <w:szCs w:val="24"/>
        </w:rPr>
        <w:t>15 минут</w:t>
      </w:r>
    </w:p>
    <w:p w:rsidR="009A7687" w:rsidRDefault="00FC69B7" w:rsidP="00752A98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669B" w:rsidRPr="0094669B">
        <w:rPr>
          <w:rFonts w:ascii="Times New Roman" w:hAnsi="Times New Roman" w:cs="Times New Roman"/>
          <w:sz w:val="24"/>
          <w:szCs w:val="24"/>
        </w:rPr>
        <w:t>Техника</w:t>
      </w:r>
      <w:r w:rsidR="00074AF8">
        <w:rPr>
          <w:rFonts w:ascii="Times New Roman" w:hAnsi="Times New Roman" w:cs="Times New Roman"/>
          <w:sz w:val="24"/>
          <w:szCs w:val="24"/>
        </w:rPr>
        <w:t xml:space="preserve"> выполняется учителем с одним из обучающихся по предварительной</w:t>
      </w:r>
      <w:r w:rsidR="00752A98">
        <w:rPr>
          <w:rFonts w:ascii="Times New Roman" w:hAnsi="Times New Roman" w:cs="Times New Roman"/>
          <w:sz w:val="24"/>
          <w:szCs w:val="24"/>
        </w:rPr>
        <w:t xml:space="preserve"> договоренности</w:t>
      </w:r>
      <w:r w:rsidR="00074AF8">
        <w:rPr>
          <w:rFonts w:ascii="Times New Roman" w:hAnsi="Times New Roman" w:cs="Times New Roman"/>
          <w:sz w:val="24"/>
          <w:szCs w:val="24"/>
        </w:rPr>
        <w:t xml:space="preserve">). </w:t>
      </w:r>
      <w:r w:rsidR="00752A98">
        <w:rPr>
          <w:rFonts w:ascii="Times New Roman" w:hAnsi="Times New Roman" w:cs="Times New Roman"/>
          <w:sz w:val="24"/>
          <w:szCs w:val="24"/>
        </w:rPr>
        <w:t xml:space="preserve"> </w:t>
      </w:r>
      <w:r w:rsidR="009A7687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очень действенное упражнение в ситуациях, когда вы чувствуете, что зашли в тупик или нет уверенности в собственных силах.</w:t>
      </w:r>
      <w:r w:rsidR="00752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687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честно отвечать себе на вопросы пирамиды - сначала взбираясь вверх по ее ступенькам, а потом опускаясь вниз.</w:t>
      </w:r>
      <w:r w:rsidR="00752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7687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есть 6 логических уровней (начиная снизу):</w:t>
      </w:r>
    </w:p>
    <w:p w:rsidR="009A7687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уровень - окружение.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Ответь, когда ты планируешь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достичь цели, где 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будет, кто будет рядом с тобой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(близкие, клиенты, коллеги и т.д.)</w:t>
      </w:r>
    </w:p>
    <w:p w:rsidR="00645B08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45B0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>
        <w:rPr>
          <w:rFonts w:ascii="Monotype Corsiva" w:eastAsia="Times New Roman" w:hAnsi="Monotype Corsiva" w:cs="Times New Roman"/>
          <w:color w:val="333333"/>
          <w:sz w:val="24"/>
          <w:szCs w:val="24"/>
          <w:lang w:eastAsia="ru-RU"/>
        </w:rPr>
        <w:t>июнь 2016г, школа, кабинет директора, со мной родители, одноклассники, теплая погода, светит солнце, утро, свобода</w:t>
      </w:r>
      <w:r w:rsidRPr="00645B0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7687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уровень - действие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акие шаги ты станешь совершать для достижения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цели? Что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удешь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 в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окружении, о котором говорил</w:t>
      </w:r>
      <w:r w:rsidR="0064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(а)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ранее?</w:t>
      </w:r>
    </w:p>
    <w:p w:rsidR="00645B08" w:rsidRPr="00645B08" w:rsidRDefault="00645B08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645B08">
        <w:rPr>
          <w:rFonts w:ascii="Monotype Corsiva" w:eastAsia="Times New Roman" w:hAnsi="Monotype Corsiva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молиться</w:t>
      </w:r>
      <w:r>
        <w:rPr>
          <w:rFonts w:ascii="Monotype Corsiva" w:eastAsia="Times New Roman" w:hAnsi="Monotype Corsiva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, надеяться на чудо</w:t>
      </w:r>
      <w:r w:rsidR="00AB68CD">
        <w:rPr>
          <w:rFonts w:ascii="Monotype Corsiva" w:eastAsia="Times New Roman" w:hAnsi="Monotype Corsiva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, заниматься с репетиторами, повторять материал</w:t>
      </w:r>
      <w:r w:rsidRPr="00645B08">
        <w:rPr>
          <w:rFonts w:ascii="Monotype Corsiva" w:eastAsia="Times New Roman" w:hAnsi="Monotype Corsiva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9A7687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 уровень - способности.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 навыками и способностями тебе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обладать, чтобы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достичь цели? Какие из них у тебя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есть, а какие требуют развития?</w:t>
      </w:r>
    </w:p>
    <w:p w:rsidR="00AB68CD" w:rsidRPr="00AB68CD" w:rsidRDefault="00AB68CD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(хорошая память, концентрация, умение абстрагироваться, ловкость, умение списывать)</w:t>
      </w:r>
    </w:p>
    <w:p w:rsidR="009A7687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 уровень - ценности.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ценного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этих навыках и способностях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ценного привнесут в твою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жизнь полученные навыки и опыт? </w:t>
      </w:r>
    </w:p>
    <w:p w:rsidR="00AB68CD" w:rsidRPr="00AB68CD" w:rsidRDefault="00AB68CD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(может пригодиться в дальнейшей учебе в ВУЗе и на работе)</w:t>
      </w:r>
    </w:p>
    <w:p w:rsidR="009A7687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 уровень - идентификация.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Кем ты будешь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дости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гнешь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своей цели? </w:t>
      </w:r>
    </w:p>
    <w:p w:rsidR="00AB68CD" w:rsidRPr="00AB68CD" w:rsidRDefault="00AB68CD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(студентом ВУЗа)</w:t>
      </w:r>
    </w:p>
    <w:p w:rsidR="009A7687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 уровень - миссия.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Зачем ты это делаешь? 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 еще важно до</w:t>
      </w:r>
      <w:r w:rsidR="0064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стижение цели, поставленной тобой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="00D8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будет рад, получит пользу от ее достижения?</w:t>
      </w:r>
    </w:p>
    <w:p w:rsidR="00AB68CD" w:rsidRPr="00AB68CD" w:rsidRDefault="00AB68CD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(получение аттестата и высшего образование, для работы по душе; близкие)</w:t>
      </w:r>
    </w:p>
    <w:p w:rsidR="00645B08" w:rsidRDefault="009A7687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Ответив на все эти вопросы, спускаемся вниз по тем же уровням</w:t>
      </w:r>
      <w:r w:rsidR="0064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45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645B08"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6 уровень </w:t>
      </w:r>
      <w:r w:rsidR="00645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="00645B08"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миссия</w:t>
      </w:r>
      <w:r w:rsidR="00645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/обр/.</w:t>
      </w:r>
      <w:r w:rsidR="00645B08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4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еще ты можешь добиться поставленной цели? 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ли рады </w:t>
      </w:r>
      <w:r w:rsidR="0064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этому те, ради кого ты это делаешь</w:t>
      </w:r>
      <w:r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64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68CD" w:rsidRPr="00AB68CD" w:rsidRDefault="00D87C34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(Развитие внимательности)</w:t>
      </w:r>
    </w:p>
    <w:p w:rsidR="00645B08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5 уровень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идентификация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/обр/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Как твои новые обязанности помогут тебе в достижении цели?</w:t>
      </w:r>
    </w:p>
    <w:p w:rsidR="00D87C34" w:rsidRPr="00D87C34" w:rsidRDefault="00D87C34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(для точного и правильного выполнения заданий ЕГЭ)</w:t>
      </w:r>
    </w:p>
    <w:p w:rsidR="00645B08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4 уровень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ценности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/обр/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ценного ты получишь, когда достигнешь цели?</w:t>
      </w:r>
    </w:p>
    <w:p w:rsidR="00D87C34" w:rsidRPr="00D87C34" w:rsidRDefault="00D87C34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(я пришла к этому, я молодец, я справилась!)</w:t>
      </w:r>
    </w:p>
    <w:p w:rsidR="00645B08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3 уровень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способности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/обр/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Какими способностями ты будешь</w:t>
      </w:r>
      <w:r w:rsidR="009A7687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обладать?</w:t>
      </w:r>
    </w:p>
    <w:p w:rsidR="00D87C34" w:rsidRPr="00D87C34" w:rsidRDefault="00D87C34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24"/>
          <w:szCs w:val="24"/>
          <w:lang w:eastAsia="ru-RU"/>
        </w:rPr>
        <w:t>(уверенность в себе, в своих силах)</w:t>
      </w:r>
    </w:p>
    <w:p w:rsidR="00645B08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 уровень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действие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/обр/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ты будешь</w:t>
      </w:r>
      <w:r w:rsidR="009A7687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делать?</w:t>
      </w:r>
    </w:p>
    <w:p w:rsidR="00D87C34" w:rsidRPr="00D87C34" w:rsidRDefault="00D87C34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(пойду учиться, вначале отпраздную успешную сдачу)</w:t>
      </w:r>
    </w:p>
    <w:p w:rsidR="009A7687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 уровень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окружение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/обр/</w:t>
      </w:r>
      <w:r w:rsidRPr="009A76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9A7687" w:rsidRPr="009A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Когда, где, с кем все это случится?</w:t>
      </w:r>
    </w:p>
    <w:p w:rsidR="00D87C34" w:rsidRPr="00D87C34" w:rsidRDefault="00D87C34" w:rsidP="00C206DE">
      <w:pPr>
        <w:spacing w:after="0" w:line="360" w:lineRule="atLeast"/>
        <w:ind w:firstLine="709"/>
        <w:textAlignment w:val="baseline"/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i/>
          <w:color w:val="333333"/>
          <w:sz w:val="24"/>
          <w:szCs w:val="24"/>
          <w:lang w:eastAsia="ru-RU"/>
        </w:rPr>
        <w:t>(Осень 2016г, г. Хабаровск, живу в съемной квартире, одна)</w:t>
      </w:r>
    </w:p>
    <w:p w:rsidR="00645B08" w:rsidRPr="009A7687" w:rsidRDefault="00645B08" w:rsidP="00C206D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669B" w:rsidRPr="00504E94" w:rsidRDefault="0094669B" w:rsidP="00C206DE">
      <w:pPr>
        <w:pStyle w:val="a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94">
        <w:rPr>
          <w:rFonts w:ascii="Times New Roman" w:hAnsi="Times New Roman" w:cs="Times New Roman"/>
          <w:b/>
          <w:sz w:val="24"/>
          <w:szCs w:val="24"/>
        </w:rPr>
        <w:t>Что вы знаете о правилах и процедуре проведения ЕГЭ?</w:t>
      </w:r>
      <w:r w:rsidR="00752A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52A98" w:rsidRPr="00752A98">
        <w:rPr>
          <w:rFonts w:ascii="Times New Roman" w:hAnsi="Times New Roman" w:cs="Times New Roman"/>
          <w:sz w:val="24"/>
          <w:szCs w:val="24"/>
        </w:rPr>
        <w:t>2 минуты</w:t>
      </w:r>
      <w:r w:rsidR="00752A98">
        <w:rPr>
          <w:rFonts w:ascii="Times New Roman" w:hAnsi="Times New Roman" w:cs="Times New Roman"/>
          <w:b/>
          <w:sz w:val="24"/>
          <w:szCs w:val="24"/>
        </w:rPr>
        <w:t>.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Учащимся предлагается распечатка теста, в которой содержатся тесты с выбором ответов на знание правил и процедуре экзамена. Каждый ученик выполняет индивидуально. Далее идет проверка теста по предложенным учителем ответам. </w:t>
      </w:r>
    </w:p>
    <w:p w:rsidR="0094669B" w:rsidRPr="00752A98" w:rsidRDefault="0094669B" w:rsidP="00C206D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2A98">
        <w:rPr>
          <w:rFonts w:ascii="Times New Roman" w:hAnsi="Times New Roman" w:cs="Times New Roman"/>
          <w:sz w:val="24"/>
          <w:szCs w:val="24"/>
          <w:u w:val="single"/>
        </w:rPr>
        <w:t>О правилах и процедуре проведения ЕГЭ.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 1.</w:t>
      </w:r>
      <w:r w:rsidRPr="0094669B">
        <w:rPr>
          <w:rFonts w:ascii="Times New Roman" w:hAnsi="Times New Roman" w:cs="Times New Roman"/>
          <w:sz w:val="24"/>
          <w:szCs w:val="24"/>
        </w:rPr>
        <w:t xml:space="preserve"> Чем нельзя пользоваться на экзамене?</w:t>
      </w:r>
    </w:p>
    <w:p w:rsidR="0094669B" w:rsidRPr="00504E94" w:rsidRDefault="0094669B" w:rsidP="00C206D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 xml:space="preserve">мобильным телефоном </w:t>
      </w:r>
    </w:p>
    <w:p w:rsidR="0094669B" w:rsidRPr="00504E94" w:rsidRDefault="0094669B" w:rsidP="00C206D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гелевой черной ручкой.</w:t>
      </w:r>
    </w:p>
    <w:p w:rsidR="0094669B" w:rsidRPr="00504E94" w:rsidRDefault="0094669B" w:rsidP="00C206D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тестовым материалом (КИМ).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 2.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На экзамен необходимо принести:</w:t>
      </w:r>
    </w:p>
    <w:p w:rsidR="0094669B" w:rsidRPr="00504E94" w:rsidRDefault="0094669B" w:rsidP="00C206D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Учебник.</w:t>
      </w:r>
    </w:p>
    <w:p w:rsidR="0094669B" w:rsidRPr="00504E94" w:rsidRDefault="0094669B" w:rsidP="00C206D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Паспорт.</w:t>
      </w:r>
    </w:p>
    <w:p w:rsidR="0094669B" w:rsidRPr="00504E94" w:rsidRDefault="0094669B" w:rsidP="00C206DE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 3.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При нарушении требований, предусмотренных правилами проведения экзамена, учащийся:</w:t>
      </w:r>
    </w:p>
    <w:p w:rsidR="0094669B" w:rsidRPr="00504E94" w:rsidRDefault="00921874" w:rsidP="00C206DE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В</w:t>
      </w:r>
      <w:r w:rsidR="0094669B" w:rsidRPr="00504E94">
        <w:rPr>
          <w:rFonts w:ascii="Times New Roman" w:hAnsi="Times New Roman" w:cs="Times New Roman"/>
          <w:sz w:val="24"/>
          <w:szCs w:val="24"/>
        </w:rPr>
        <w:t>стает в угол.</w:t>
      </w:r>
    </w:p>
    <w:p w:rsidR="0094669B" w:rsidRPr="00504E94" w:rsidRDefault="0094669B" w:rsidP="00C206DE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Удаляется с экзамена</w:t>
      </w:r>
    </w:p>
    <w:p w:rsidR="0094669B" w:rsidRPr="00504E94" w:rsidRDefault="0094669B" w:rsidP="00C206DE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Платит штраф.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 4.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Для выхода из аудитории во время экзамена  необходимо обратиться:</w:t>
      </w:r>
    </w:p>
    <w:p w:rsidR="0094669B" w:rsidRPr="00504E94" w:rsidRDefault="0094669B" w:rsidP="00C206DE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к организатору</w:t>
      </w:r>
    </w:p>
    <w:p w:rsidR="0094669B" w:rsidRPr="00504E94" w:rsidRDefault="00504E94" w:rsidP="00C206DE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президенту </w:t>
      </w:r>
      <w:r w:rsidR="0094669B" w:rsidRPr="00504E9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</w:t>
      </w:r>
    </w:p>
    <w:p w:rsidR="0094669B" w:rsidRPr="00504E94" w:rsidRDefault="0094669B" w:rsidP="00C206DE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4E94">
        <w:rPr>
          <w:rFonts w:ascii="Times New Roman" w:hAnsi="Times New Roman" w:cs="Times New Roman"/>
          <w:sz w:val="24"/>
          <w:szCs w:val="24"/>
        </w:rPr>
        <w:t>к другу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А5.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Во избежание ошибок ответ лучше сначала записать номера ответов:</w:t>
      </w:r>
    </w:p>
    <w:p w:rsidR="0094669B" w:rsidRPr="0094669B" w:rsidRDefault="0094669B" w:rsidP="00C206DE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lastRenderedPageBreak/>
        <w:t>На ладони.</w:t>
      </w:r>
    </w:p>
    <w:p w:rsidR="0094669B" w:rsidRPr="0094669B" w:rsidRDefault="0094669B" w:rsidP="00C206DE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 На полях бланка.</w:t>
      </w:r>
    </w:p>
    <w:p w:rsidR="0094669B" w:rsidRPr="0094669B" w:rsidRDefault="0094669B" w:rsidP="00C206DE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 На черновике.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А6.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Если в задании группы «В» вместо одного слова нужно написать другое, то старое зачеркивается:</w:t>
      </w:r>
    </w:p>
    <w:p w:rsidR="0094669B" w:rsidRPr="0094669B" w:rsidRDefault="0094669B" w:rsidP="00C206DE">
      <w:pPr>
        <w:numPr>
          <w:ilvl w:val="0"/>
          <w:numId w:val="1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одной чертой</w:t>
      </w:r>
    </w:p>
    <w:p w:rsidR="0094669B" w:rsidRPr="0094669B" w:rsidRDefault="0094669B" w:rsidP="00C206DE">
      <w:pPr>
        <w:numPr>
          <w:ilvl w:val="0"/>
          <w:numId w:val="1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двумя чертами</w:t>
      </w:r>
    </w:p>
    <w:p w:rsidR="0094669B" w:rsidRPr="0094669B" w:rsidRDefault="0094669B" w:rsidP="00C206DE">
      <w:pPr>
        <w:numPr>
          <w:ilvl w:val="0"/>
          <w:numId w:val="1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тремя чертами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А7.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После выполнения задания группы «А»  необходимо выбрать номер правильного ответа и поставить в клеточку с номером правильного ответа:</w:t>
      </w:r>
    </w:p>
    <w:p w:rsidR="0094669B" w:rsidRPr="0094669B" w:rsidRDefault="0094669B" w:rsidP="00C206D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Галочку</w:t>
      </w:r>
    </w:p>
    <w:p w:rsidR="0094669B" w:rsidRPr="0094669B" w:rsidRDefault="0094669B" w:rsidP="00C206D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Звездочку</w:t>
      </w:r>
    </w:p>
    <w:p w:rsidR="0094669B" w:rsidRPr="0094669B" w:rsidRDefault="0094669B" w:rsidP="00C206DE">
      <w:pPr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Крестик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А8.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При заполнении бланков ответов группы «С» нужно отступать от рамки:</w:t>
      </w:r>
    </w:p>
    <w:p w:rsidR="0094669B" w:rsidRPr="0094669B" w:rsidRDefault="0094669B" w:rsidP="00C206DE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2-</w:t>
      </w:r>
      <w:smartTag w:uri="urn:schemas-microsoft-com:office:smarttags" w:element="metricconverter">
        <w:smartTagPr>
          <w:attr w:name="ProductID" w:val="3 мм"/>
        </w:smartTagPr>
        <w:r w:rsidRPr="0094669B">
          <w:rPr>
            <w:rFonts w:ascii="Times New Roman" w:hAnsi="Times New Roman" w:cs="Times New Roman"/>
            <w:sz w:val="24"/>
            <w:szCs w:val="24"/>
          </w:rPr>
          <w:t>3 мм</w:t>
        </w:r>
      </w:smartTag>
    </w:p>
    <w:p w:rsidR="0094669B" w:rsidRPr="0094669B" w:rsidRDefault="0094669B" w:rsidP="00C206DE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4-</w:t>
      </w:r>
      <w:smartTag w:uri="urn:schemas-microsoft-com:office:smarttags" w:element="metricconverter">
        <w:smartTagPr>
          <w:attr w:name="ProductID" w:val="5 мм"/>
        </w:smartTagPr>
        <w:r w:rsidRPr="0094669B">
          <w:rPr>
            <w:rFonts w:ascii="Times New Roman" w:hAnsi="Times New Roman" w:cs="Times New Roman"/>
            <w:sz w:val="24"/>
            <w:szCs w:val="24"/>
          </w:rPr>
          <w:t>5 мм</w:t>
        </w:r>
      </w:smartTag>
    </w:p>
    <w:p w:rsidR="0094669B" w:rsidRPr="0094669B" w:rsidRDefault="0094669B" w:rsidP="00C206DE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 мм"/>
        </w:smartTagPr>
        <w:r w:rsidRPr="0094669B">
          <w:rPr>
            <w:rFonts w:ascii="Times New Roman" w:hAnsi="Times New Roman" w:cs="Times New Roman"/>
            <w:sz w:val="24"/>
            <w:szCs w:val="24"/>
          </w:rPr>
          <w:t>10 мм</w:t>
        </w:r>
      </w:smartTag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А9.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Если при заполнении бланков у учащегося возникнет какое - либо сомнение, то надо:</w:t>
      </w:r>
    </w:p>
    <w:p w:rsidR="0094669B" w:rsidRPr="0094669B" w:rsidRDefault="0094669B" w:rsidP="00C206D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хлопнуть в ладоши.</w:t>
      </w:r>
    </w:p>
    <w:p w:rsidR="0094669B" w:rsidRPr="0094669B" w:rsidRDefault="0094669B" w:rsidP="00C206D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топнуть ногой</w:t>
      </w:r>
    </w:p>
    <w:p w:rsidR="0094669B" w:rsidRPr="0094669B" w:rsidRDefault="0094669B" w:rsidP="00C206D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поднять руку.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b/>
          <w:i/>
          <w:sz w:val="24"/>
          <w:szCs w:val="24"/>
        </w:rPr>
        <w:t>А10.</w:t>
      </w:r>
      <w:r w:rsidRPr="0094669B">
        <w:rPr>
          <w:rFonts w:ascii="Times New Roman" w:hAnsi="Times New Roman" w:cs="Times New Roman"/>
          <w:sz w:val="24"/>
          <w:szCs w:val="24"/>
        </w:rPr>
        <w:t xml:space="preserve"> Для подачи апелляции о нарушениях процедуры проведения ЕГЭ необходимо обратиться:</w:t>
      </w:r>
    </w:p>
    <w:p w:rsidR="0094669B" w:rsidRPr="00921874" w:rsidRDefault="0094669B" w:rsidP="00C206DE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sz w:val="24"/>
          <w:szCs w:val="24"/>
        </w:rPr>
        <w:t>к ответственному организатору</w:t>
      </w:r>
    </w:p>
    <w:p w:rsidR="0094669B" w:rsidRPr="00921874" w:rsidRDefault="0094669B" w:rsidP="00C206DE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sz w:val="24"/>
          <w:szCs w:val="24"/>
        </w:rPr>
        <w:t>к дежурному по этажу</w:t>
      </w:r>
    </w:p>
    <w:p w:rsidR="0094669B" w:rsidRDefault="00921874" w:rsidP="00C206DE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874">
        <w:rPr>
          <w:rFonts w:ascii="Times New Roman" w:hAnsi="Times New Roman" w:cs="Times New Roman"/>
          <w:sz w:val="24"/>
          <w:szCs w:val="24"/>
        </w:rPr>
        <w:t>к министру образования</w:t>
      </w:r>
      <w:r w:rsidR="0094669B" w:rsidRPr="00921874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504E94" w:rsidRPr="00921874" w:rsidRDefault="00504E94" w:rsidP="00C206DE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Спасибо за ответы.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69B">
        <w:rPr>
          <w:rFonts w:ascii="Times New Roman" w:hAnsi="Times New Roman" w:cs="Times New Roman"/>
          <w:sz w:val="24"/>
          <w:szCs w:val="24"/>
          <w:u w:val="single"/>
        </w:rPr>
        <w:t>Далее идет проверка теста (</w:t>
      </w:r>
      <w:r w:rsidRPr="0094669B">
        <w:rPr>
          <w:rFonts w:ascii="Times New Roman" w:hAnsi="Times New Roman" w:cs="Times New Roman"/>
          <w:sz w:val="24"/>
          <w:szCs w:val="24"/>
        </w:rPr>
        <w:t>ответы представлены в презентации)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1. Проверьте ответы.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2. Подсчитайте количество баллов и поставьте  себе отметку.</w:t>
      </w:r>
    </w:p>
    <w:p w:rsidR="0094669B" w:rsidRPr="0094669B" w:rsidRDefault="00504E94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«3»- 5-6</w:t>
      </w:r>
      <w:r w:rsidR="0094669B" w:rsidRPr="0094669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94669B" w:rsidRDefault="00504E94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«4» - 7-</w:t>
      </w:r>
      <w:r w:rsidR="0094669B" w:rsidRPr="0094669B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504E94" w:rsidRPr="0094669B" w:rsidRDefault="00504E94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«5» - 9-10 баллов</w:t>
      </w:r>
    </w:p>
    <w:p w:rsidR="00504E94" w:rsidRDefault="0094669B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9B">
        <w:rPr>
          <w:rFonts w:ascii="Times New Roman" w:hAnsi="Times New Roman" w:cs="Times New Roman"/>
          <w:b/>
          <w:sz w:val="24"/>
          <w:szCs w:val="24"/>
        </w:rPr>
        <w:t>Ответы:</w:t>
      </w:r>
      <w:r w:rsidR="00921874">
        <w:rPr>
          <w:rFonts w:ascii="Times New Roman" w:hAnsi="Times New Roman" w:cs="Times New Roman"/>
          <w:b/>
          <w:sz w:val="24"/>
          <w:szCs w:val="24"/>
        </w:rPr>
        <w:t xml:space="preserve"> 1, 2, 2, 1, 3, 2, 3, 1, 3, 1</w:t>
      </w:r>
    </w:p>
    <w:p w:rsidR="0094669B" w:rsidRPr="00504E94" w:rsidRDefault="00504E94" w:rsidP="00C206D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готовиться к экзаменам?                                                             </w:t>
      </w:r>
      <w:r w:rsidR="00752A9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4E94">
        <w:rPr>
          <w:rFonts w:ascii="Times New Roman" w:hAnsi="Times New Roman" w:cs="Times New Roman"/>
          <w:sz w:val="24"/>
          <w:szCs w:val="24"/>
        </w:rPr>
        <w:t>5 минут</w:t>
      </w:r>
      <w:r w:rsidR="0094669B" w:rsidRPr="00504E94">
        <w:rPr>
          <w:rFonts w:ascii="Times New Roman" w:hAnsi="Times New Roman" w:cs="Times New Roman"/>
          <w:sz w:val="24"/>
          <w:szCs w:val="24"/>
        </w:rPr>
        <w:t>.</w:t>
      </w:r>
    </w:p>
    <w:p w:rsidR="0094669B" w:rsidRPr="0094669B" w:rsidRDefault="00504E94" w:rsidP="00C2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группе</w:t>
      </w:r>
      <w:r w:rsidR="0094669B" w:rsidRPr="0094669B">
        <w:rPr>
          <w:rFonts w:ascii="Times New Roman" w:hAnsi="Times New Roman" w:cs="Times New Roman"/>
          <w:sz w:val="24"/>
          <w:szCs w:val="24"/>
        </w:rPr>
        <w:t xml:space="preserve"> раздают по 4-5 листочка разного цвета, например, зеленого, желтого, красного, синего, черного. Каждый человек в группе выбирает листок любого цвета. Тема для обсуждения: «Как готовиться к экзаменам!»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04E94">
        <w:rPr>
          <w:rFonts w:ascii="Times New Roman" w:hAnsi="Times New Roman" w:cs="Times New Roman"/>
          <w:i/>
          <w:sz w:val="24"/>
          <w:szCs w:val="24"/>
        </w:rPr>
        <w:t>прием «Мозговой штурм»)</w:t>
      </w:r>
    </w:p>
    <w:p w:rsidR="0094669B" w:rsidRPr="00504E94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E94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94669B" w:rsidRPr="0094669B" w:rsidRDefault="0094669B" w:rsidP="00C206DE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Команда работает вместе.</w:t>
      </w:r>
    </w:p>
    <w:p w:rsidR="0094669B" w:rsidRPr="0094669B" w:rsidRDefault="0094669B" w:rsidP="00C206DE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Время регламентировано. За временем следит человек с листочком желтого цвета.</w:t>
      </w:r>
    </w:p>
    <w:p w:rsidR="0094669B" w:rsidRPr="0094669B" w:rsidRDefault="0094669B" w:rsidP="00C206DE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Человек, у которого синий листок готовиться выступать от имени группы.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По команде учителя учащиеся зачитывают и по возможности объясняют все возможные варианты подготовки к экзаменам. Учитель может назначить любого из группы, например, один ответ читает ученик с синим листочком на руках из группы № 1 или  с красным листочком из группы № 2 и т.д. В результате такое деление по цветам поможет каждому участнику группы быть активным. </w:t>
      </w:r>
    </w:p>
    <w:p w:rsidR="0094669B" w:rsidRPr="00752A98" w:rsidRDefault="0094669B" w:rsidP="00752A98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98">
        <w:rPr>
          <w:rFonts w:ascii="Times New Roman" w:hAnsi="Times New Roman" w:cs="Times New Roman"/>
          <w:b/>
          <w:sz w:val="24"/>
          <w:szCs w:val="24"/>
        </w:rPr>
        <w:t>Стадия «Рефлексия».</w:t>
      </w:r>
    </w:p>
    <w:p w:rsidR="00504E94" w:rsidRDefault="00504E94" w:rsidP="00C206DE">
      <w:pPr>
        <w:pStyle w:val="a8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 w:rsidRPr="00752A98">
        <w:rPr>
          <w:i/>
        </w:rPr>
        <w:lastRenderedPageBreak/>
        <w:t>Техника «Декартовы вопросы».</w:t>
      </w:r>
      <w:r>
        <w:rPr>
          <w:u w:val="single"/>
        </w:rPr>
        <w:t xml:space="preserve"> </w:t>
      </w:r>
      <w:r>
        <w:rPr>
          <w:rFonts w:ascii="Georgia" w:hAnsi="Georgia"/>
          <w:color w:val="333333"/>
        </w:rPr>
        <w:t>Чем они полезны:</w:t>
      </w:r>
      <w:r w:rsidR="00C206DE">
        <w:rPr>
          <w:rFonts w:ascii="Georgia" w:hAnsi="Georgia"/>
          <w:color w:val="333333"/>
        </w:rPr>
        <w:t xml:space="preserve"> </w:t>
      </w:r>
    </w:p>
    <w:p w:rsidR="00504E94" w:rsidRPr="00504E94" w:rsidRDefault="00752A98" w:rsidP="00C206DE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noProof/>
          <w:color w:val="333333"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1.3pt;margin-top:19.95pt;width:.65pt;height:127.15pt;flip:x;z-index:251659264" o:connectortype="straight"/>
        </w:pict>
      </w:r>
      <w:r>
        <w:rPr>
          <w:rFonts w:ascii="Times New Roman" w:hAnsi="Times New Roman" w:cs="Times New Roman"/>
          <w:noProof/>
          <w:color w:val="333333"/>
          <w:sz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274.35pt;margin-top:19.95pt;width:152.4pt;height:127.15pt;z-index:251658240"/>
        </w:pict>
      </w:r>
      <w:r w:rsidR="00504E94" w:rsidRPr="00504E94">
        <w:rPr>
          <w:rFonts w:ascii="Times New Roman" w:hAnsi="Times New Roman" w:cs="Times New Roman"/>
          <w:color w:val="333333"/>
          <w:sz w:val="24"/>
        </w:rPr>
        <w:t>Нейтрализуют мыслительные вирусы (когда мысль типа «А я опять не справлюсь» как заезженная пластинка)</w:t>
      </w:r>
    </w:p>
    <w:p w:rsidR="00504E94" w:rsidRPr="00504E94" w:rsidRDefault="00504E94" w:rsidP="00C206DE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>Разрушают негативные убеждения</w:t>
      </w:r>
    </w:p>
    <w:p w:rsidR="00504E94" w:rsidRPr="00504E94" w:rsidRDefault="00752A98" w:rsidP="00C206DE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noProof/>
          <w:color w:val="333333"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1.2pt;margin-top:.9pt;width:36.3pt;height:20.7pt;z-index:251663360;mso-width-relative:margin;mso-height-relative:margin" stroked="f">
            <v:textbox>
              <w:txbxContent>
                <w:p w:rsidR="00C206DE" w:rsidRDefault="00C206DE" w:rsidP="00C206DE">
                  <w:r>
                    <w:t>+/-</w:t>
                  </w:r>
                </w:p>
              </w:txbxContent>
            </v:textbox>
          </v:shape>
        </w:pict>
      </w:r>
      <w:r w:rsidRPr="00C206DE">
        <w:rPr>
          <w:rFonts w:ascii="Times New Roman" w:hAnsi="Times New Roman" w:cs="Times New Roman"/>
          <w:noProof/>
          <w:color w:val="333333"/>
          <w:sz w:val="24"/>
        </w:rPr>
        <w:pict>
          <v:shape id="_x0000_s1029" type="#_x0000_t202" style="position:absolute;left:0;text-align:left;margin-left:315.65pt;margin-top:6.7pt;width:36.3pt;height:20.7pt;z-index:251662336;mso-width-relative:margin;mso-height-relative:margin" stroked="f">
            <v:textbox>
              <w:txbxContent>
                <w:p w:rsidR="00C206DE" w:rsidRDefault="00C206DE">
                  <w:r>
                    <w:t>+/+</w:t>
                  </w:r>
                </w:p>
              </w:txbxContent>
            </v:textbox>
          </v:shape>
        </w:pict>
      </w:r>
      <w:r w:rsidR="00504E94" w:rsidRPr="00504E94">
        <w:rPr>
          <w:rFonts w:ascii="Times New Roman" w:hAnsi="Times New Roman" w:cs="Times New Roman"/>
          <w:color w:val="333333"/>
          <w:sz w:val="24"/>
        </w:rPr>
        <w:t>Растворяют значение проблемы</w:t>
      </w:r>
    </w:p>
    <w:p w:rsidR="00504E94" w:rsidRPr="00504E94" w:rsidRDefault="00752A98" w:rsidP="00C206DE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noProof/>
          <w:color w:val="333333"/>
          <w:sz w:val="24"/>
          <w:lang w:eastAsia="ru-RU"/>
        </w:rPr>
        <w:pict>
          <v:shape id="_x0000_s1028" type="#_x0000_t32" style="position:absolute;left:0;text-align:left;margin-left:274.35pt;margin-top:9.4pt;width:152.4pt;height:0;z-index:251660288" o:connectortype="straight"/>
        </w:pict>
      </w:r>
      <w:r w:rsidR="00504E94" w:rsidRPr="00504E94">
        <w:rPr>
          <w:rFonts w:ascii="Times New Roman" w:hAnsi="Times New Roman" w:cs="Times New Roman"/>
          <w:color w:val="333333"/>
          <w:sz w:val="24"/>
        </w:rPr>
        <w:t>Меняют картину мира</w:t>
      </w:r>
    </w:p>
    <w:p w:rsidR="00504E94" w:rsidRPr="00504E94" w:rsidRDefault="00C206DE" w:rsidP="00C206DE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32" type="#_x0000_t202" style="position:absolute;left:0;text-align:left;margin-left:361.2pt;margin-top:7.8pt;width:36.3pt;height:20.7pt;z-index:251665408;mso-width-relative:margin;mso-height-relative:margin" stroked="f">
            <v:textbox>
              <w:txbxContent>
                <w:p w:rsidR="00C206DE" w:rsidRDefault="00C206DE" w:rsidP="00C206DE">
                  <w:r>
                    <w:t>-/-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320.85pt;margin-top:14.65pt;width:36.3pt;height:20.7pt;z-index:251664384;mso-width-relative:margin;mso-height-relative:margin" stroked="f">
            <v:textbox>
              <w:txbxContent>
                <w:p w:rsidR="00C206DE" w:rsidRDefault="00C206DE" w:rsidP="00C206DE">
                  <w:r>
                    <w:t>-/+</w:t>
                  </w:r>
                </w:p>
              </w:txbxContent>
            </v:textbox>
          </v:shape>
        </w:pict>
      </w:r>
      <w:r w:rsidR="00504E94" w:rsidRPr="00504E94">
        <w:rPr>
          <w:rFonts w:ascii="Times New Roman" w:hAnsi="Times New Roman" w:cs="Times New Roman"/>
          <w:color w:val="333333"/>
          <w:sz w:val="24"/>
        </w:rPr>
        <w:t>Добавляют ресурс к успеху.</w:t>
      </w:r>
    </w:p>
    <w:p w:rsidR="00504E94" w:rsidRPr="00504E94" w:rsidRDefault="00504E94" w:rsidP="00C206DE">
      <w:p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4"/>
        </w:rPr>
      </w:pPr>
    </w:p>
    <w:p w:rsidR="00C206DE" w:rsidRDefault="00504E94" w:rsidP="00C206DE">
      <w:pPr>
        <w:spacing w:after="0"/>
        <w:ind w:firstLine="709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>Задайте себе четыре вопроса:</w:t>
      </w:r>
    </w:p>
    <w:p w:rsidR="00C206DE" w:rsidRDefault="00504E94" w:rsidP="00C206DE">
      <w:pPr>
        <w:spacing w:after="0"/>
        <w:ind w:firstLine="709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>– Что случится, если я сделаю это (добь</w:t>
      </w:r>
      <w:r w:rsidR="00C206DE">
        <w:rPr>
          <w:rFonts w:ascii="Times New Roman" w:hAnsi="Times New Roman" w:cs="Times New Roman"/>
          <w:color w:val="333333"/>
          <w:sz w:val="24"/>
        </w:rPr>
        <w:t>юсь окончательного результата)?</w:t>
      </w:r>
    </w:p>
    <w:p w:rsidR="00C206DE" w:rsidRDefault="00504E94" w:rsidP="00C206DE">
      <w:pPr>
        <w:spacing w:after="0"/>
        <w:ind w:firstLine="709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 xml:space="preserve">– Что не случится, если я сделаю это? </w:t>
      </w:r>
      <w:r w:rsidR="00C206DE">
        <w:rPr>
          <w:rFonts w:ascii="Times New Roman" w:hAnsi="Times New Roman" w:cs="Times New Roman"/>
          <w:color w:val="333333"/>
          <w:sz w:val="24"/>
        </w:rPr>
        <w:t xml:space="preserve"> </w:t>
      </w:r>
    </w:p>
    <w:p w:rsidR="00C206DE" w:rsidRDefault="00504E94" w:rsidP="00C206D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>Этот вопрос позволяет вам выявить “вторичные выгоды”. Он помогает разобраться в преимуществах нынешней ситуации и соответствующих ваших действий, – преимуществах, которые вы рискуете потерять, достигнув нового результата. Возможно, вам придется воздержаться от мелких радостей, хотя прежде вы никогда о них не задумывались (а если и задумывались, то не решались признаться себе, что цените их). Решать вам. Этот процесс только показывает возможности выбора. Конечно, такая проверка результатов требует честности перед собой и достаточного количества свободного времени, которое необходимо для неторопливого самоанализа.</w:t>
      </w:r>
      <w:r w:rsidRPr="00504E94">
        <w:rPr>
          <w:rFonts w:ascii="Times New Roman" w:hAnsi="Times New Roman" w:cs="Times New Roman"/>
          <w:color w:val="333333"/>
          <w:sz w:val="24"/>
        </w:rPr>
        <w:br/>
      </w:r>
    </w:p>
    <w:p w:rsidR="00C206DE" w:rsidRDefault="00504E94" w:rsidP="00C206D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 xml:space="preserve">– Что случится, если я не сделаю этого (не добьюсь намеченного результата)? </w:t>
      </w:r>
    </w:p>
    <w:p w:rsidR="00C206DE" w:rsidRDefault="00504E94" w:rsidP="00C206D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>Этот вопрос подчеркнет цену, которую нужно будет платить за продолжение прежнего состояния. Напротив, решительное желание идти вперед может стать для вас именно тем побуждением, которое необходимо для осуществления изменений.</w:t>
      </w:r>
      <w:r w:rsidRPr="00504E94">
        <w:rPr>
          <w:rFonts w:ascii="Times New Roman" w:hAnsi="Times New Roman" w:cs="Times New Roman"/>
          <w:color w:val="333333"/>
          <w:sz w:val="24"/>
        </w:rPr>
        <w:br/>
      </w:r>
    </w:p>
    <w:p w:rsidR="00C206DE" w:rsidRDefault="00504E94" w:rsidP="00C206D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 xml:space="preserve">– Что не случится, если я не сделаю этого? </w:t>
      </w:r>
    </w:p>
    <w:p w:rsidR="00C206DE" w:rsidRDefault="00504E94" w:rsidP="00C206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94">
        <w:rPr>
          <w:rFonts w:ascii="Times New Roman" w:hAnsi="Times New Roman" w:cs="Times New Roman"/>
          <w:color w:val="333333"/>
          <w:sz w:val="24"/>
        </w:rPr>
        <w:t>Этот вопрос ставит в тупик левое полушарие. Попытка ответить на него означает попытку обойти сознательное мышление и заставить мозг активизировать другие нейронные каналы, по-новому обдумывая уже известное. Такая постановка вопроса может помочь вам осознать те ценности и внутренние силы, о которых вы никогда прежде не задумывались. Старайтесь отвечать на этот вопрос скорее интуитивно, чем логически.</w:t>
      </w:r>
      <w:r w:rsidRPr="00504E94">
        <w:rPr>
          <w:rFonts w:ascii="Times New Roman" w:hAnsi="Times New Roman" w:cs="Times New Roman"/>
          <w:color w:val="333333"/>
          <w:sz w:val="24"/>
        </w:rPr>
        <w:br/>
      </w:r>
    </w:p>
    <w:p w:rsidR="0094669B" w:rsidRPr="0094669B" w:rsidRDefault="0094669B" w:rsidP="00C206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9B">
        <w:rPr>
          <w:rFonts w:ascii="Times New Roman" w:hAnsi="Times New Roman" w:cs="Times New Roman"/>
          <w:b/>
          <w:sz w:val="24"/>
          <w:szCs w:val="24"/>
        </w:rPr>
        <w:t>Обмен мнениями.</w:t>
      </w:r>
    </w:p>
    <w:p w:rsidR="0094669B" w:rsidRPr="0094669B" w:rsidRDefault="0094669B" w:rsidP="00C2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 xml:space="preserve">В конце занятия </w:t>
      </w:r>
      <w:r w:rsidR="00752A98">
        <w:rPr>
          <w:rFonts w:ascii="Times New Roman" w:hAnsi="Times New Roman" w:cs="Times New Roman"/>
          <w:sz w:val="24"/>
          <w:szCs w:val="24"/>
        </w:rPr>
        <w:t>у</w:t>
      </w:r>
      <w:r w:rsidRPr="0094669B">
        <w:rPr>
          <w:rFonts w:ascii="Times New Roman" w:hAnsi="Times New Roman" w:cs="Times New Roman"/>
          <w:sz w:val="24"/>
          <w:szCs w:val="24"/>
        </w:rPr>
        <w:t>читель предлагает ряд вопросов</w:t>
      </w:r>
      <w:r w:rsidR="00752A98">
        <w:rPr>
          <w:rFonts w:ascii="Times New Roman" w:hAnsi="Times New Roman" w:cs="Times New Roman"/>
          <w:sz w:val="24"/>
          <w:szCs w:val="24"/>
        </w:rPr>
        <w:t>, на которые отвечают ребята из каждой группы</w:t>
      </w:r>
      <w:r w:rsidRPr="0094669B">
        <w:rPr>
          <w:rFonts w:ascii="Times New Roman" w:hAnsi="Times New Roman" w:cs="Times New Roman"/>
          <w:sz w:val="24"/>
          <w:szCs w:val="24"/>
        </w:rPr>
        <w:t>:</w:t>
      </w:r>
    </w:p>
    <w:p w:rsidR="0094669B" w:rsidRPr="0094669B" w:rsidRDefault="0094669B" w:rsidP="00C206DE">
      <w:pPr>
        <w:numPr>
          <w:ilvl w:val="0"/>
          <w:numId w:val="2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Понравилось вам занятие?</w:t>
      </w:r>
    </w:p>
    <w:p w:rsidR="0094669B" w:rsidRPr="0094669B" w:rsidRDefault="0094669B" w:rsidP="00C206DE">
      <w:pPr>
        <w:numPr>
          <w:ilvl w:val="0"/>
          <w:numId w:val="2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Что вам запомнилось в большей степени?</w:t>
      </w:r>
    </w:p>
    <w:p w:rsidR="0094669B" w:rsidRPr="0094669B" w:rsidRDefault="0094669B" w:rsidP="00C206DE">
      <w:pPr>
        <w:numPr>
          <w:ilvl w:val="0"/>
          <w:numId w:val="2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Что нового для себя вы узнали?</w:t>
      </w:r>
    </w:p>
    <w:p w:rsidR="0094669B" w:rsidRPr="0094669B" w:rsidRDefault="0094669B" w:rsidP="00C206DE">
      <w:pPr>
        <w:numPr>
          <w:ilvl w:val="0"/>
          <w:numId w:val="2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69B">
        <w:rPr>
          <w:rFonts w:ascii="Times New Roman" w:hAnsi="Times New Roman" w:cs="Times New Roman"/>
          <w:sz w:val="24"/>
          <w:szCs w:val="24"/>
        </w:rPr>
        <w:t>Была вам эта тема интересна? Почему?</w:t>
      </w:r>
    </w:p>
    <w:p w:rsidR="0094669B" w:rsidRPr="0094669B" w:rsidRDefault="0094669B" w:rsidP="00C2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9B">
        <w:rPr>
          <w:rFonts w:ascii="Times New Roman" w:hAnsi="Times New Roman" w:cs="Times New Roman"/>
          <w:b/>
          <w:sz w:val="24"/>
          <w:szCs w:val="24"/>
        </w:rPr>
        <w:t>Заключительное слово учителя:</w:t>
      </w:r>
    </w:p>
    <w:p w:rsidR="0094669B" w:rsidRPr="0094669B" w:rsidRDefault="00C206DE" w:rsidP="00752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меньше трех месяцев</w:t>
      </w:r>
      <w:r w:rsidR="0094669B" w:rsidRPr="0094669B">
        <w:rPr>
          <w:rFonts w:ascii="Times New Roman" w:hAnsi="Times New Roman" w:cs="Times New Roman"/>
          <w:sz w:val="24"/>
          <w:szCs w:val="24"/>
        </w:rPr>
        <w:t>, чтобы выучить то, что пропустили, запомнить важные даты и события. Поднажмите на учебу. Готовьтесь к экзаменам, не пускайте все на самотек и не надейтесь на «авось», ходите на курсы и к репетиторам. Не рассчитывайте на "списать" или "мне помогут" - это не пройдёт и скачать готовые ответы на ЕГЭ  тоже. Рассчитывайте только на свои силы</w:t>
      </w:r>
      <w:r w:rsidR="00752A98">
        <w:rPr>
          <w:rFonts w:ascii="Times New Roman" w:hAnsi="Times New Roman" w:cs="Times New Roman"/>
          <w:sz w:val="24"/>
          <w:szCs w:val="24"/>
        </w:rPr>
        <w:t>!</w:t>
      </w:r>
    </w:p>
    <w:sectPr w:rsidR="0094669B" w:rsidRPr="0094669B" w:rsidSect="00ED21D0">
      <w:headerReference w:type="default" r:id="rId7"/>
      <w:footerReference w:type="default" r:id="rId8"/>
      <w:pgSz w:w="11906" w:h="16838"/>
      <w:pgMar w:top="683" w:right="850" w:bottom="1134" w:left="1701" w:header="284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AF" w:rsidRDefault="00E403AF" w:rsidP="00ED21D0">
      <w:pPr>
        <w:spacing w:after="0" w:line="240" w:lineRule="auto"/>
      </w:pPr>
      <w:r>
        <w:separator/>
      </w:r>
    </w:p>
  </w:endnote>
  <w:endnote w:type="continuationSeparator" w:id="1">
    <w:p w:rsidR="00E403AF" w:rsidRDefault="00E403AF" w:rsidP="00ED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D0" w:rsidRPr="00ED21D0" w:rsidRDefault="00ED21D0" w:rsidP="00ED21D0">
    <w:pPr>
      <w:pStyle w:val="a5"/>
      <w:jc w:val="center"/>
      <w:rPr>
        <w:rFonts w:ascii="Times New Roman" w:hAnsi="Times New Roman" w:cs="Times New Roman"/>
        <w:i/>
        <w:sz w:val="20"/>
      </w:rPr>
    </w:pPr>
    <w:r w:rsidRPr="00ED21D0">
      <w:rPr>
        <w:rFonts w:ascii="Times New Roman" w:hAnsi="Times New Roman" w:cs="Times New Roman"/>
        <w:i/>
        <w:sz w:val="20"/>
      </w:rPr>
      <w:t>п. Новый Ургал Верхнебуреинский муниципальный район Хабаровский край</w:t>
    </w:r>
  </w:p>
  <w:p w:rsidR="00ED21D0" w:rsidRPr="00ED21D0" w:rsidRDefault="00ED21D0" w:rsidP="00ED21D0">
    <w:pPr>
      <w:pStyle w:val="a5"/>
      <w:jc w:val="center"/>
      <w:rPr>
        <w:rFonts w:ascii="Times New Roman" w:hAnsi="Times New Roman" w:cs="Times New Roman"/>
        <w:i/>
        <w:sz w:val="20"/>
      </w:rPr>
    </w:pPr>
    <w:r w:rsidRPr="00ED21D0">
      <w:rPr>
        <w:rFonts w:ascii="Times New Roman" w:hAnsi="Times New Roman" w:cs="Times New Roman"/>
        <w:i/>
        <w:sz w:val="20"/>
      </w:rPr>
      <w:t>2015-2016 уч.год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AF" w:rsidRDefault="00E403AF" w:rsidP="00ED21D0">
      <w:pPr>
        <w:spacing w:after="0" w:line="240" w:lineRule="auto"/>
      </w:pPr>
      <w:r>
        <w:separator/>
      </w:r>
    </w:p>
  </w:footnote>
  <w:footnote w:type="continuationSeparator" w:id="1">
    <w:p w:rsidR="00E403AF" w:rsidRDefault="00E403AF" w:rsidP="00ED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D0" w:rsidRPr="00ED21D0" w:rsidRDefault="00ED21D0">
    <w:pPr>
      <w:pStyle w:val="a3"/>
      <w:rPr>
        <w:rFonts w:ascii="Times New Roman" w:hAnsi="Times New Roman" w:cs="Times New Roman"/>
        <w:i/>
        <w:sz w:val="20"/>
      </w:rPr>
    </w:pPr>
    <w:r w:rsidRPr="00ED21D0">
      <w:rPr>
        <w:rFonts w:ascii="Times New Roman" w:hAnsi="Times New Roman" w:cs="Times New Roman"/>
        <w:i/>
        <w:sz w:val="20"/>
      </w:rPr>
      <w:t xml:space="preserve">11 класс                          </w:t>
    </w:r>
    <w:r>
      <w:rPr>
        <w:rFonts w:ascii="Times New Roman" w:hAnsi="Times New Roman" w:cs="Times New Roman"/>
        <w:i/>
        <w:sz w:val="20"/>
      </w:rPr>
      <w:t xml:space="preserve">           </w:t>
    </w:r>
    <w:r w:rsidRPr="00ED21D0">
      <w:rPr>
        <w:rFonts w:ascii="Times New Roman" w:hAnsi="Times New Roman" w:cs="Times New Roman"/>
        <w:i/>
        <w:sz w:val="20"/>
      </w:rPr>
      <w:t xml:space="preserve">                                                           Тавровская Л.М. , учитель биологии и химии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E13"/>
    <w:multiLevelType w:val="hybridMultilevel"/>
    <w:tmpl w:val="83D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B034E"/>
    <w:multiLevelType w:val="hybridMultilevel"/>
    <w:tmpl w:val="EA1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26D4E"/>
    <w:multiLevelType w:val="hybridMultilevel"/>
    <w:tmpl w:val="B0B4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D72EC"/>
    <w:multiLevelType w:val="hybridMultilevel"/>
    <w:tmpl w:val="15BE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0E59"/>
    <w:multiLevelType w:val="hybridMultilevel"/>
    <w:tmpl w:val="DCF4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D4190"/>
    <w:multiLevelType w:val="hybridMultilevel"/>
    <w:tmpl w:val="B3BE2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5DD9"/>
    <w:multiLevelType w:val="hybridMultilevel"/>
    <w:tmpl w:val="1DF0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63952"/>
    <w:multiLevelType w:val="hybridMultilevel"/>
    <w:tmpl w:val="9B88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4F95"/>
    <w:multiLevelType w:val="hybridMultilevel"/>
    <w:tmpl w:val="9EACD6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D7193"/>
    <w:multiLevelType w:val="hybridMultilevel"/>
    <w:tmpl w:val="D54C7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340E1"/>
    <w:multiLevelType w:val="hybridMultilevel"/>
    <w:tmpl w:val="AB60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7615F"/>
    <w:multiLevelType w:val="hybridMultilevel"/>
    <w:tmpl w:val="A9C095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E3CA3"/>
    <w:multiLevelType w:val="hybridMultilevel"/>
    <w:tmpl w:val="1452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B1ADB"/>
    <w:multiLevelType w:val="hybridMultilevel"/>
    <w:tmpl w:val="DBCC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1543D"/>
    <w:multiLevelType w:val="hybridMultilevel"/>
    <w:tmpl w:val="AFD4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C1FB4"/>
    <w:multiLevelType w:val="multilevel"/>
    <w:tmpl w:val="ECA63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219A2"/>
    <w:multiLevelType w:val="hybridMultilevel"/>
    <w:tmpl w:val="06E8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20F0C"/>
    <w:multiLevelType w:val="hybridMultilevel"/>
    <w:tmpl w:val="04D6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13B92"/>
    <w:multiLevelType w:val="hybridMultilevel"/>
    <w:tmpl w:val="071CFA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351FF6"/>
    <w:multiLevelType w:val="hybridMultilevel"/>
    <w:tmpl w:val="F9EED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DF74ED"/>
    <w:multiLevelType w:val="hybridMultilevel"/>
    <w:tmpl w:val="129C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D31B4"/>
    <w:multiLevelType w:val="hybridMultilevel"/>
    <w:tmpl w:val="AC469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24631"/>
    <w:multiLevelType w:val="hybridMultilevel"/>
    <w:tmpl w:val="737CE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5C0DAD"/>
    <w:multiLevelType w:val="hybridMultilevel"/>
    <w:tmpl w:val="8D2A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A2DD4"/>
    <w:multiLevelType w:val="hybridMultilevel"/>
    <w:tmpl w:val="AB3E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D599D"/>
    <w:multiLevelType w:val="hybridMultilevel"/>
    <w:tmpl w:val="5A0C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80D33"/>
    <w:multiLevelType w:val="hybridMultilevel"/>
    <w:tmpl w:val="1C2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085C"/>
    <w:multiLevelType w:val="hybridMultilevel"/>
    <w:tmpl w:val="BE7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310AC"/>
    <w:multiLevelType w:val="hybridMultilevel"/>
    <w:tmpl w:val="FA74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8C24F2"/>
    <w:multiLevelType w:val="hybridMultilevel"/>
    <w:tmpl w:val="A5C61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43522"/>
    <w:multiLevelType w:val="hybridMultilevel"/>
    <w:tmpl w:val="2376B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252A1F"/>
    <w:multiLevelType w:val="hybridMultilevel"/>
    <w:tmpl w:val="4184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B0B0B"/>
    <w:multiLevelType w:val="hybridMultilevel"/>
    <w:tmpl w:val="4270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9"/>
  </w:num>
  <w:num w:numId="5">
    <w:abstractNumId w:val="11"/>
  </w:num>
  <w:num w:numId="6">
    <w:abstractNumId w:val="1"/>
  </w:num>
  <w:num w:numId="7">
    <w:abstractNumId w:val="32"/>
  </w:num>
  <w:num w:numId="8">
    <w:abstractNumId w:val="16"/>
  </w:num>
  <w:num w:numId="9">
    <w:abstractNumId w:val="4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13"/>
  </w:num>
  <w:num w:numId="15">
    <w:abstractNumId w:val="31"/>
  </w:num>
  <w:num w:numId="16">
    <w:abstractNumId w:val="22"/>
  </w:num>
  <w:num w:numId="17">
    <w:abstractNumId w:val="2"/>
  </w:num>
  <w:num w:numId="18">
    <w:abstractNumId w:val="18"/>
  </w:num>
  <w:num w:numId="19">
    <w:abstractNumId w:val="9"/>
  </w:num>
  <w:num w:numId="20">
    <w:abstractNumId w:val="6"/>
  </w:num>
  <w:num w:numId="21">
    <w:abstractNumId w:val="19"/>
  </w:num>
  <w:num w:numId="22">
    <w:abstractNumId w:val="17"/>
  </w:num>
  <w:num w:numId="23">
    <w:abstractNumId w:val="24"/>
  </w:num>
  <w:num w:numId="24">
    <w:abstractNumId w:val="12"/>
  </w:num>
  <w:num w:numId="25">
    <w:abstractNumId w:val="7"/>
  </w:num>
  <w:num w:numId="26">
    <w:abstractNumId w:val="20"/>
  </w:num>
  <w:num w:numId="27">
    <w:abstractNumId w:val="23"/>
  </w:num>
  <w:num w:numId="28">
    <w:abstractNumId w:val="27"/>
  </w:num>
  <w:num w:numId="29">
    <w:abstractNumId w:val="26"/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D0"/>
    <w:rsid w:val="00074AF8"/>
    <w:rsid w:val="002F6278"/>
    <w:rsid w:val="00504E94"/>
    <w:rsid w:val="00645B08"/>
    <w:rsid w:val="00752A98"/>
    <w:rsid w:val="00921874"/>
    <w:rsid w:val="0094669B"/>
    <w:rsid w:val="009A7687"/>
    <w:rsid w:val="00AB68CD"/>
    <w:rsid w:val="00B63B0A"/>
    <w:rsid w:val="00C206DE"/>
    <w:rsid w:val="00D87C34"/>
    <w:rsid w:val="00E403AF"/>
    <w:rsid w:val="00ED21D0"/>
    <w:rsid w:val="00FB4E41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1D0"/>
  </w:style>
  <w:style w:type="paragraph" w:styleId="a5">
    <w:name w:val="footer"/>
    <w:basedOn w:val="a"/>
    <w:link w:val="a6"/>
    <w:uiPriority w:val="99"/>
    <w:semiHidden/>
    <w:unhideWhenUsed/>
    <w:rsid w:val="00ED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21D0"/>
  </w:style>
  <w:style w:type="paragraph" w:styleId="a7">
    <w:name w:val="List Paragraph"/>
    <w:basedOn w:val="a"/>
    <w:uiPriority w:val="34"/>
    <w:qFormat/>
    <w:rsid w:val="00ED21D0"/>
    <w:pPr>
      <w:ind w:left="720"/>
      <w:contextualSpacing/>
    </w:pPr>
  </w:style>
  <w:style w:type="paragraph" w:styleId="a8">
    <w:name w:val="Normal (Web)"/>
    <w:basedOn w:val="a"/>
    <w:uiPriority w:val="99"/>
    <w:rsid w:val="0094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94669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2016-03-07T04:39:00Z</dcterms:created>
  <dcterms:modified xsi:type="dcterms:W3CDTF">2016-03-07T07:03:00Z</dcterms:modified>
</cp:coreProperties>
</file>