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27" w:rsidRDefault="00934F27" w:rsidP="00934F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b/>
        </w:rPr>
        <w:br/>
        <w:t>ДОПОЛНИТЕЛЬНОГО ОБРАЗОВАНИЯ ДОМ ДЕТСКОГО ТВОРЧЕСТВА</w:t>
      </w:r>
      <w:r>
        <w:rPr>
          <w:rFonts w:ascii="Times New Roman" w:hAnsi="Times New Roman" w:cs="Times New Roman"/>
          <w:b/>
        </w:rPr>
        <w:br/>
        <w:t>МУНИЦИПАЛЬНОГО ОБРАЗОВАНИЯ</w:t>
      </w:r>
      <w:r>
        <w:rPr>
          <w:rFonts w:ascii="Times New Roman" w:hAnsi="Times New Roman" w:cs="Times New Roman"/>
          <w:b/>
        </w:rPr>
        <w:br/>
        <w:t>КАВКАЗСКИЙ РАЙОН</w:t>
      </w:r>
      <w:r>
        <w:rPr>
          <w:rFonts w:ascii="Times New Roman" w:hAnsi="Times New Roman" w:cs="Times New Roman"/>
          <w:b/>
        </w:rPr>
        <w:br/>
      </w:r>
    </w:p>
    <w:p w:rsidR="00934F27" w:rsidRDefault="00934F27" w:rsidP="00934F27">
      <w:pPr>
        <w:jc w:val="center"/>
        <w:rPr>
          <w:rFonts w:ascii="Times New Roman" w:hAnsi="Times New Roman" w:cs="Times New Roman"/>
        </w:rPr>
      </w:pPr>
    </w:p>
    <w:p w:rsidR="00934F27" w:rsidRDefault="00934F27" w:rsidP="00934F27">
      <w:pPr>
        <w:rPr>
          <w:rFonts w:ascii="Times New Roman" w:hAnsi="Times New Roman" w:cs="Times New Roman"/>
        </w:rPr>
      </w:pPr>
    </w:p>
    <w:p w:rsidR="00934F27" w:rsidRDefault="00934F27" w:rsidP="00934F27">
      <w:pPr>
        <w:rPr>
          <w:rFonts w:ascii="Times New Roman" w:hAnsi="Times New Roman" w:cs="Times New Roman"/>
        </w:rPr>
      </w:pPr>
    </w:p>
    <w:p w:rsidR="00934F27" w:rsidRDefault="00257425" w:rsidP="00934F27">
      <w:pPr>
        <w:shd w:val="clear" w:color="auto" w:fill="FFFFFF"/>
        <w:spacing w:before="225" w:after="225" w:line="300" w:lineRule="atLeast"/>
        <w:ind w:right="270"/>
        <w:jc w:val="center"/>
        <w:outlineLvl w:val="0"/>
        <w:rPr>
          <w:rFonts w:ascii="Times New Roman" w:hAnsi="Times New Roman" w:cs="Times New Roman"/>
          <w:b/>
          <w:bCs/>
          <w:caps/>
          <w:color w:val="002060"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color w:val="002060"/>
          <w:kern w:val="36"/>
          <w:sz w:val="40"/>
          <w:szCs w:val="40"/>
        </w:rPr>
        <w:t xml:space="preserve">Рекомендации </w:t>
      </w:r>
      <w:r w:rsidR="00934F27">
        <w:rPr>
          <w:rFonts w:ascii="Times New Roman" w:hAnsi="Times New Roman" w:cs="Times New Roman"/>
          <w:b/>
          <w:bCs/>
          <w:caps/>
          <w:color w:val="002060"/>
          <w:kern w:val="36"/>
          <w:sz w:val="40"/>
          <w:szCs w:val="40"/>
        </w:rPr>
        <w:t xml:space="preserve"> по прохождению трассы</w:t>
      </w:r>
    </w:p>
    <w:p w:rsidR="00934F27" w:rsidRDefault="00934F27" w:rsidP="00934F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 ДОПОЛНИТЕЛЬНОЙ ОБЩЕОБРАЗОВАТЕЛЬНОЙ</w:t>
      </w:r>
      <w:r>
        <w:rPr>
          <w:rFonts w:ascii="Times New Roman" w:hAnsi="Times New Roman" w:cs="Times New Roman"/>
          <w:b/>
        </w:rPr>
        <w:br/>
        <w:t>ОБЩЕРАЗВИВАЮЩЕЙ ПРОГРАММЕ</w:t>
      </w:r>
    </w:p>
    <w:p w:rsidR="00934F27" w:rsidRDefault="00934F27" w:rsidP="00934F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«Форсаж»</w:t>
      </w:r>
    </w:p>
    <w:p w:rsidR="00934F27" w:rsidRDefault="00934F27" w:rsidP="00934F27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59055</wp:posOffset>
            </wp:positionV>
            <wp:extent cx="4425950" cy="2531745"/>
            <wp:effectExtent l="19050" t="0" r="0" b="0"/>
            <wp:wrapNone/>
            <wp:docPr id="2" name="Рисунок 0" descr="IMG_20150626_10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_20150626_1053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53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</w:t>
      </w:r>
    </w:p>
    <w:p w:rsidR="00934F27" w:rsidRDefault="00934F27" w:rsidP="00934F27">
      <w:pPr>
        <w:rPr>
          <w:b/>
        </w:rPr>
      </w:pPr>
    </w:p>
    <w:p w:rsidR="00934F27" w:rsidRDefault="00934F27" w:rsidP="00934F27">
      <w:pPr>
        <w:rPr>
          <w:b/>
        </w:rPr>
      </w:pPr>
    </w:p>
    <w:p w:rsidR="00934F27" w:rsidRDefault="00934F27" w:rsidP="00934F27">
      <w:pPr>
        <w:rPr>
          <w:b/>
        </w:rPr>
      </w:pPr>
    </w:p>
    <w:p w:rsidR="00934F27" w:rsidRDefault="00934F27" w:rsidP="00934F27">
      <w:pPr>
        <w:spacing w:line="270" w:lineRule="atLeast"/>
        <w:jc w:val="right"/>
        <w:rPr>
          <w:rFonts w:ascii="Verdana" w:hAnsi="Verdana"/>
          <w:b/>
          <w:color w:val="444444"/>
          <w:sz w:val="15"/>
          <w:szCs w:val="15"/>
        </w:rPr>
      </w:pPr>
    </w:p>
    <w:p w:rsidR="00934F27" w:rsidRDefault="00934F27" w:rsidP="00934F27">
      <w:pPr>
        <w:spacing w:line="270" w:lineRule="atLeast"/>
        <w:jc w:val="right"/>
        <w:rPr>
          <w:rFonts w:ascii="Verdana" w:hAnsi="Verdana"/>
          <w:b/>
          <w:color w:val="444444"/>
          <w:sz w:val="15"/>
          <w:szCs w:val="15"/>
        </w:rPr>
      </w:pPr>
    </w:p>
    <w:p w:rsidR="00934F27" w:rsidRDefault="00934F27" w:rsidP="00934F27">
      <w:pPr>
        <w:spacing w:line="270" w:lineRule="atLeast"/>
        <w:jc w:val="right"/>
        <w:rPr>
          <w:rFonts w:ascii="Verdana" w:hAnsi="Verdana"/>
          <w:b/>
          <w:color w:val="444444"/>
          <w:sz w:val="15"/>
          <w:szCs w:val="15"/>
        </w:rPr>
      </w:pPr>
    </w:p>
    <w:p w:rsidR="00934F27" w:rsidRDefault="00934F27" w:rsidP="00934F27">
      <w:pPr>
        <w:spacing w:line="270" w:lineRule="atLeast"/>
        <w:rPr>
          <w:rFonts w:ascii="Verdana" w:hAnsi="Verdana"/>
          <w:b/>
          <w:color w:val="444444"/>
          <w:sz w:val="15"/>
          <w:szCs w:val="15"/>
        </w:rPr>
      </w:pPr>
    </w:p>
    <w:p w:rsidR="00934F27" w:rsidRDefault="00934F27" w:rsidP="00934F27">
      <w:pPr>
        <w:spacing w:line="270" w:lineRule="atLeast"/>
        <w:jc w:val="right"/>
        <w:rPr>
          <w:rFonts w:ascii="Verdana" w:hAnsi="Verdana"/>
          <w:b/>
          <w:color w:val="444444"/>
          <w:sz w:val="15"/>
          <w:szCs w:val="15"/>
        </w:rPr>
      </w:pPr>
    </w:p>
    <w:p w:rsidR="00934F27" w:rsidRDefault="00934F27" w:rsidP="00934F27">
      <w:pPr>
        <w:spacing w:line="270" w:lineRule="atLeast"/>
        <w:jc w:val="right"/>
        <w:rPr>
          <w:rFonts w:ascii="Verdana" w:hAnsi="Verdana"/>
          <w:b/>
          <w:color w:val="444444"/>
          <w:sz w:val="15"/>
          <w:szCs w:val="15"/>
        </w:rPr>
      </w:pPr>
    </w:p>
    <w:p w:rsidR="00934F27" w:rsidRDefault="00934F27" w:rsidP="00934F27">
      <w:pPr>
        <w:spacing w:line="270" w:lineRule="atLeast"/>
        <w:jc w:val="right"/>
        <w:rPr>
          <w:rFonts w:ascii="Verdana" w:hAnsi="Verdana"/>
          <w:b/>
          <w:color w:val="444444"/>
          <w:sz w:val="15"/>
          <w:szCs w:val="15"/>
        </w:rPr>
      </w:pPr>
    </w:p>
    <w:p w:rsidR="00934F27" w:rsidRDefault="00934F27" w:rsidP="00934F27">
      <w:pPr>
        <w:spacing w:line="270" w:lineRule="atLeast"/>
        <w:jc w:val="right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Составитель: Анисович Юрий Юрьевич –</w:t>
      </w:r>
    </w:p>
    <w:p w:rsidR="00934F27" w:rsidRDefault="00934F27" w:rsidP="00934F27">
      <w:pPr>
        <w:spacing w:line="270" w:lineRule="atLeast"/>
        <w:jc w:val="right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педагог дополнительного образования </w:t>
      </w:r>
    </w:p>
    <w:p w:rsidR="00934F27" w:rsidRDefault="00934F27" w:rsidP="00934F27">
      <w:pPr>
        <w:spacing w:line="270" w:lineRule="atLeast"/>
        <w:jc w:val="right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МБОУ ДО ДДТ МО Кавказский район</w:t>
      </w:r>
    </w:p>
    <w:p w:rsidR="00934F27" w:rsidRDefault="00934F27" w:rsidP="00934F27">
      <w:pPr>
        <w:spacing w:line="270" w:lineRule="atLeast"/>
        <w:jc w:val="right"/>
        <w:rPr>
          <w:rFonts w:ascii="Verdana" w:hAnsi="Verdana"/>
          <w:b/>
          <w:color w:val="444444"/>
          <w:sz w:val="15"/>
          <w:szCs w:val="15"/>
        </w:rPr>
      </w:pPr>
    </w:p>
    <w:p w:rsidR="00934F27" w:rsidRDefault="00934F27" w:rsidP="00934F27">
      <w:pPr>
        <w:spacing w:line="270" w:lineRule="atLeast"/>
        <w:jc w:val="right"/>
        <w:rPr>
          <w:rFonts w:ascii="Verdana" w:hAnsi="Verdana"/>
          <w:b/>
          <w:color w:val="444444"/>
          <w:sz w:val="15"/>
          <w:szCs w:val="15"/>
        </w:rPr>
      </w:pPr>
    </w:p>
    <w:p w:rsidR="00934F27" w:rsidRDefault="00934F27" w:rsidP="00934F27">
      <w:pPr>
        <w:spacing w:line="270" w:lineRule="atLeast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ст. Кавказская , 2016 г.</w:t>
      </w:r>
    </w:p>
    <w:p w:rsidR="00934F27" w:rsidRDefault="00934F27" w:rsidP="00934F27">
      <w:pPr>
        <w:spacing w:line="270" w:lineRule="atLeast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8814FC" w:rsidRPr="008814FC" w:rsidRDefault="008814FC" w:rsidP="008814FC">
      <w:pPr>
        <w:shd w:val="clear" w:color="auto" w:fill="FFFFFF"/>
        <w:tabs>
          <w:tab w:val="left" w:pos="787"/>
        </w:tabs>
        <w:spacing w:line="254" w:lineRule="exact"/>
        <w:jc w:val="both"/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</w:pPr>
      <w:r w:rsidRPr="008814FC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lastRenderedPageBreak/>
        <w:t xml:space="preserve">Соревнования  автомоделей в классе </w:t>
      </w:r>
      <w:r w:rsidRPr="008814FC">
        <w:rPr>
          <w:rFonts w:ascii="Times New Roman" w:hAnsi="Times New Roman" w:cs="Times New Roman"/>
          <w:b/>
          <w:iCs/>
          <w:color w:val="000000"/>
          <w:spacing w:val="10"/>
          <w:sz w:val="28"/>
          <w:szCs w:val="28"/>
        </w:rPr>
        <w:t>РЦБ (</w:t>
      </w:r>
      <w:r w:rsidRPr="008814FC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>модели свободной конструкции с электрическим</w:t>
      </w:r>
      <w:r w:rsidRPr="008814FC">
        <w:rPr>
          <w:rFonts w:ascii="Times New Roman" w:hAnsi="Times New Roman" w:cs="Times New Roman"/>
          <w:b/>
          <w:iCs/>
          <w:color w:val="000000"/>
          <w:spacing w:val="10"/>
          <w:sz w:val="28"/>
          <w:szCs w:val="28"/>
        </w:rPr>
        <w:t xml:space="preserve"> </w:t>
      </w:r>
      <w:r w:rsidRPr="008814FC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двигателем (в т.ч. приобретенные в магазине)), проводятся в лично – командном первенстве в соответствии с действующими «Правилами соревнований по автомодельному спорту» на </w:t>
      </w:r>
      <w:r w:rsidRPr="008814FC">
        <w:rPr>
          <w:rFonts w:ascii="Times New Roman" w:hAnsi="Times New Roman" w:cs="Times New Roman"/>
          <w:b/>
          <w:iCs/>
          <w:color w:val="000000"/>
          <w:spacing w:val="10"/>
          <w:sz w:val="28"/>
          <w:szCs w:val="28"/>
        </w:rPr>
        <w:t>упрощенной трассе</w:t>
      </w:r>
      <w:r w:rsidRPr="008814FC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.  </w:t>
      </w:r>
    </w:p>
    <w:p w:rsidR="008814FC" w:rsidRDefault="008814FC" w:rsidP="008814FC">
      <w:pPr>
        <w:shd w:val="clear" w:color="auto" w:fill="FFFFFF"/>
        <w:tabs>
          <w:tab w:val="left" w:pos="787"/>
        </w:tabs>
        <w:spacing w:line="254" w:lineRule="exact"/>
        <w:rPr>
          <w:rFonts w:ascii="Times New Roman" w:hAnsi="Times New Roman" w:cs="Times New Roman"/>
          <w:b/>
          <w:sz w:val="28"/>
          <w:szCs w:val="28"/>
        </w:rPr>
      </w:pPr>
    </w:p>
    <w:p w:rsidR="00EA2780" w:rsidRPr="008814FC" w:rsidRDefault="008814FC" w:rsidP="008814FC">
      <w:pPr>
        <w:shd w:val="clear" w:color="auto" w:fill="FFFFFF"/>
        <w:tabs>
          <w:tab w:val="left" w:pos="787"/>
        </w:tabs>
        <w:spacing w:line="254" w:lineRule="exact"/>
        <w:rPr>
          <w:rFonts w:ascii="Times New Roman" w:hAnsi="Times New Roman" w:cs="Times New Roman"/>
          <w:b/>
          <w:sz w:val="28"/>
          <w:szCs w:val="28"/>
        </w:rPr>
      </w:pPr>
      <w:r w:rsidRPr="008814FC">
        <w:rPr>
          <w:rFonts w:ascii="Times New Roman" w:hAnsi="Times New Roman" w:cs="Times New Roman"/>
          <w:b/>
          <w:sz w:val="28"/>
          <w:szCs w:val="28"/>
        </w:rPr>
        <w:t xml:space="preserve">Внимательно изучите данные правила: </w:t>
      </w:r>
      <w:r w:rsidR="00EA2780" w:rsidRPr="008814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780" w:rsidRPr="008814FC" w:rsidRDefault="00EA2780" w:rsidP="008814FC">
      <w:pPr>
        <w:shd w:val="clear" w:color="auto" w:fill="FFFFFF"/>
        <w:tabs>
          <w:tab w:val="left" w:pos="787"/>
        </w:tabs>
        <w:spacing w:line="254" w:lineRule="exact"/>
        <w:ind w:left="389"/>
        <w:jc w:val="center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>Правила Соревнований по автомодельному спорту, адаптированные к муниципальному этапу краевых Соревнований по фигурному вождению радиоуправляемых моделей.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 xml:space="preserve">Соревнования в классе </w:t>
      </w:r>
      <w:r w:rsidR="008814FC" w:rsidRPr="008814FC">
        <w:rPr>
          <w:rFonts w:ascii="Times New Roman" w:hAnsi="Times New Roman" w:cs="Times New Roman"/>
          <w:b/>
          <w:sz w:val="28"/>
          <w:szCs w:val="28"/>
        </w:rPr>
        <w:t>Р</w:t>
      </w:r>
      <w:r w:rsidRPr="008814FC">
        <w:rPr>
          <w:rFonts w:ascii="Times New Roman" w:hAnsi="Times New Roman" w:cs="Times New Roman"/>
          <w:b/>
          <w:sz w:val="28"/>
          <w:szCs w:val="28"/>
        </w:rPr>
        <w:t>Ц</w:t>
      </w:r>
      <w:r w:rsidR="008814FC" w:rsidRPr="008814FC">
        <w:rPr>
          <w:rFonts w:ascii="Times New Roman" w:hAnsi="Times New Roman" w:cs="Times New Roman"/>
          <w:b/>
          <w:sz w:val="28"/>
          <w:szCs w:val="28"/>
        </w:rPr>
        <w:t>Б</w:t>
      </w:r>
      <w:r w:rsidRPr="008814FC">
        <w:rPr>
          <w:rFonts w:ascii="Times New Roman" w:hAnsi="Times New Roman" w:cs="Times New Roman"/>
          <w:sz w:val="28"/>
          <w:szCs w:val="28"/>
        </w:rPr>
        <w:t>, модели свободной конструкции с электрическим двигателем, проводятся на специальной трассе.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 xml:space="preserve">Трасса обозначается фишками, образующими </w:t>
      </w:r>
      <w:r w:rsidRPr="008814FC">
        <w:rPr>
          <w:rFonts w:ascii="Times New Roman" w:hAnsi="Times New Roman" w:cs="Times New Roman"/>
          <w:b/>
          <w:sz w:val="28"/>
          <w:szCs w:val="28"/>
        </w:rPr>
        <w:t>17 створов ворот.</w:t>
      </w:r>
      <w:r w:rsidRPr="008814FC">
        <w:rPr>
          <w:rFonts w:ascii="Times New Roman" w:hAnsi="Times New Roman" w:cs="Times New Roman"/>
          <w:sz w:val="28"/>
          <w:szCs w:val="28"/>
        </w:rPr>
        <w:t xml:space="preserve"> Расстояние между фишками </w:t>
      </w:r>
      <w:r w:rsidRPr="008814FC">
        <w:rPr>
          <w:rFonts w:ascii="Times New Roman" w:hAnsi="Times New Roman" w:cs="Times New Roman"/>
          <w:b/>
          <w:sz w:val="28"/>
          <w:szCs w:val="28"/>
        </w:rPr>
        <w:t>– 800 мм</w:t>
      </w:r>
      <w:r w:rsidRPr="008814FC">
        <w:rPr>
          <w:rFonts w:ascii="Times New Roman" w:hAnsi="Times New Roman" w:cs="Times New Roman"/>
          <w:sz w:val="28"/>
          <w:szCs w:val="28"/>
        </w:rPr>
        <w:t xml:space="preserve">. Длина трассы - </w:t>
      </w:r>
      <w:r w:rsidRPr="008814FC">
        <w:rPr>
          <w:rFonts w:ascii="Times New Roman" w:hAnsi="Times New Roman" w:cs="Times New Roman"/>
          <w:b/>
          <w:sz w:val="28"/>
          <w:szCs w:val="28"/>
        </w:rPr>
        <w:t>43 метра</w:t>
      </w:r>
      <w:r w:rsidRPr="008814FC">
        <w:rPr>
          <w:rFonts w:ascii="Times New Roman" w:hAnsi="Times New Roman" w:cs="Times New Roman"/>
          <w:sz w:val="28"/>
          <w:szCs w:val="28"/>
        </w:rPr>
        <w:t>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b/>
          <w:sz w:val="28"/>
          <w:szCs w:val="28"/>
        </w:rPr>
        <w:t>Фишки должны быть яркими и легкими</w:t>
      </w:r>
      <w:r w:rsidRPr="008814FC">
        <w:rPr>
          <w:rFonts w:ascii="Times New Roman" w:hAnsi="Times New Roman" w:cs="Times New Roman"/>
          <w:sz w:val="28"/>
          <w:szCs w:val="28"/>
        </w:rPr>
        <w:t>, чтобы не повредить модель при наезде (могут использоваться пластиковые стаканчики), размером по высоте до 100 мм и в диаметре до 60 мм.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 xml:space="preserve">Трасса размещается на ровной площадке из асфальта, бетона, дощатом полу. Размер площадки  - </w:t>
      </w:r>
      <w:r w:rsidRPr="008814FC">
        <w:rPr>
          <w:rFonts w:ascii="Times New Roman" w:hAnsi="Times New Roman" w:cs="Times New Roman"/>
          <w:b/>
          <w:sz w:val="28"/>
          <w:szCs w:val="28"/>
        </w:rPr>
        <w:t>7х9 метров</w:t>
      </w:r>
      <w:r w:rsidRPr="008814FC">
        <w:rPr>
          <w:rFonts w:ascii="Times New Roman" w:hAnsi="Times New Roman" w:cs="Times New Roman"/>
          <w:sz w:val="28"/>
          <w:szCs w:val="28"/>
        </w:rPr>
        <w:t>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 xml:space="preserve">На расстоянии 1 метра от фишек устанавливается </w:t>
      </w:r>
      <w:r w:rsidRPr="008814FC">
        <w:rPr>
          <w:rFonts w:ascii="Times New Roman" w:hAnsi="Times New Roman" w:cs="Times New Roman"/>
          <w:b/>
          <w:sz w:val="28"/>
          <w:szCs w:val="28"/>
        </w:rPr>
        <w:t>ограждение</w:t>
      </w:r>
      <w:r w:rsidRPr="008814FC">
        <w:rPr>
          <w:rFonts w:ascii="Times New Roman" w:hAnsi="Times New Roman" w:cs="Times New Roman"/>
          <w:sz w:val="28"/>
          <w:szCs w:val="28"/>
        </w:rPr>
        <w:t xml:space="preserve"> (сигнальная лента), препятствующее появлению посторонних.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 xml:space="preserve">Время прохождения моделью дистанции определяется </w:t>
      </w:r>
      <w:r w:rsidRPr="008814FC">
        <w:rPr>
          <w:rFonts w:ascii="Times New Roman" w:hAnsi="Times New Roman" w:cs="Times New Roman"/>
          <w:b/>
          <w:sz w:val="28"/>
          <w:szCs w:val="28"/>
        </w:rPr>
        <w:t>секундомером</w:t>
      </w:r>
      <w:r w:rsidRPr="008814FC">
        <w:rPr>
          <w:rFonts w:ascii="Times New Roman" w:hAnsi="Times New Roman" w:cs="Times New Roman"/>
          <w:sz w:val="28"/>
          <w:szCs w:val="28"/>
        </w:rPr>
        <w:t>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 xml:space="preserve">Все участники Соревнований перед началом заездов </w:t>
      </w:r>
      <w:r w:rsidRPr="008814FC">
        <w:rPr>
          <w:rFonts w:ascii="Times New Roman" w:hAnsi="Times New Roman" w:cs="Times New Roman"/>
          <w:b/>
          <w:sz w:val="28"/>
          <w:szCs w:val="28"/>
        </w:rPr>
        <w:t xml:space="preserve">сдают передатчики </w:t>
      </w:r>
      <w:r w:rsidRPr="008814FC">
        <w:rPr>
          <w:rFonts w:ascii="Times New Roman" w:hAnsi="Times New Roman" w:cs="Times New Roman"/>
          <w:sz w:val="28"/>
          <w:szCs w:val="28"/>
        </w:rPr>
        <w:t>(пульт управления автомодели) помощнику судьи.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 xml:space="preserve">Спортсмен </w:t>
      </w:r>
      <w:r w:rsidRPr="008814FC">
        <w:rPr>
          <w:rFonts w:ascii="Times New Roman" w:hAnsi="Times New Roman" w:cs="Times New Roman"/>
          <w:b/>
          <w:sz w:val="28"/>
          <w:szCs w:val="28"/>
        </w:rPr>
        <w:t>получает передатчик</w:t>
      </w:r>
      <w:r w:rsidRPr="008814FC">
        <w:rPr>
          <w:rFonts w:ascii="Times New Roman" w:hAnsi="Times New Roman" w:cs="Times New Roman"/>
          <w:sz w:val="28"/>
          <w:szCs w:val="28"/>
        </w:rPr>
        <w:t xml:space="preserve"> после того, как закончит свою попытку предыдущий участник.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>После вызова на старт участник обязан в течение 1 минуты выйти с передатчиком на старт.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 xml:space="preserve">Поднятием руки участник дает знать судьям о готовности к заезду и, получив разрешение, начинает движение.  Прохождение трассы ограничено </w:t>
      </w:r>
      <w:r w:rsidRPr="008814FC">
        <w:rPr>
          <w:rFonts w:ascii="Times New Roman" w:hAnsi="Times New Roman" w:cs="Times New Roman"/>
          <w:b/>
          <w:sz w:val="28"/>
          <w:szCs w:val="28"/>
        </w:rPr>
        <w:t>двумя минутами.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b/>
          <w:sz w:val="28"/>
          <w:szCs w:val="28"/>
        </w:rPr>
        <w:t xml:space="preserve">Прикосновение участника к модели на трассе добавляет 5 секунд </w:t>
      </w:r>
      <w:r w:rsidRPr="008814FC">
        <w:rPr>
          <w:rFonts w:ascii="Times New Roman" w:hAnsi="Times New Roman" w:cs="Times New Roman"/>
          <w:sz w:val="28"/>
          <w:szCs w:val="28"/>
        </w:rPr>
        <w:t>ко времени прохождения трассы.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>Во время движения модели</w:t>
      </w:r>
      <w:r w:rsidRPr="008814FC">
        <w:rPr>
          <w:rFonts w:ascii="Times New Roman" w:hAnsi="Times New Roman" w:cs="Times New Roman"/>
          <w:b/>
          <w:sz w:val="28"/>
          <w:szCs w:val="28"/>
        </w:rPr>
        <w:t xml:space="preserve"> на трассе </w:t>
      </w:r>
      <w:r w:rsidRPr="008814FC">
        <w:rPr>
          <w:rFonts w:ascii="Times New Roman" w:hAnsi="Times New Roman" w:cs="Times New Roman"/>
          <w:sz w:val="28"/>
          <w:szCs w:val="28"/>
        </w:rPr>
        <w:t>могут находиться</w:t>
      </w:r>
      <w:r w:rsidRPr="008814FC">
        <w:rPr>
          <w:rFonts w:ascii="Times New Roman" w:hAnsi="Times New Roman" w:cs="Times New Roman"/>
          <w:b/>
          <w:sz w:val="28"/>
          <w:szCs w:val="28"/>
        </w:rPr>
        <w:t xml:space="preserve"> только судьи, </w:t>
      </w:r>
      <w:r w:rsidRPr="008814FC">
        <w:rPr>
          <w:rFonts w:ascii="Times New Roman" w:hAnsi="Times New Roman" w:cs="Times New Roman"/>
          <w:sz w:val="28"/>
          <w:szCs w:val="28"/>
        </w:rPr>
        <w:t>располагающиеся так, чтобы не мешать управлению моделью.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 xml:space="preserve">Проходить трассу разрешается </w:t>
      </w:r>
      <w:r w:rsidRPr="008814FC">
        <w:rPr>
          <w:rFonts w:ascii="Times New Roman" w:hAnsi="Times New Roman" w:cs="Times New Roman"/>
          <w:b/>
          <w:sz w:val="28"/>
          <w:szCs w:val="28"/>
        </w:rPr>
        <w:t>только по схеме</w:t>
      </w:r>
      <w:r w:rsidRPr="008814FC">
        <w:rPr>
          <w:rFonts w:ascii="Times New Roman" w:hAnsi="Times New Roman" w:cs="Times New Roman"/>
          <w:sz w:val="28"/>
          <w:szCs w:val="28"/>
        </w:rPr>
        <w:t>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>Каждому спортсмену для прохождения дистанции дается две попытки. В зачет идет лучшая из них.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 xml:space="preserve">За каждое </w:t>
      </w:r>
      <w:r w:rsidRPr="008814FC">
        <w:rPr>
          <w:rFonts w:ascii="Times New Roman" w:hAnsi="Times New Roman" w:cs="Times New Roman"/>
          <w:b/>
          <w:sz w:val="28"/>
          <w:szCs w:val="28"/>
        </w:rPr>
        <w:t>касание фишки</w:t>
      </w:r>
      <w:r w:rsidRPr="008814F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814FC">
        <w:rPr>
          <w:rFonts w:ascii="Times New Roman" w:hAnsi="Times New Roman" w:cs="Times New Roman"/>
          <w:b/>
          <w:sz w:val="28"/>
          <w:szCs w:val="28"/>
        </w:rPr>
        <w:t>не пройденные ворота</w:t>
      </w:r>
      <w:r w:rsidRPr="008814FC">
        <w:rPr>
          <w:rFonts w:ascii="Times New Roman" w:hAnsi="Times New Roman" w:cs="Times New Roman"/>
          <w:sz w:val="28"/>
          <w:szCs w:val="28"/>
        </w:rPr>
        <w:t xml:space="preserve"> спортсмену </w:t>
      </w:r>
      <w:r w:rsidRPr="008814FC">
        <w:rPr>
          <w:rFonts w:ascii="Times New Roman" w:hAnsi="Times New Roman" w:cs="Times New Roman"/>
          <w:b/>
          <w:sz w:val="28"/>
          <w:szCs w:val="28"/>
        </w:rPr>
        <w:t>прибавляется 5 секунды</w:t>
      </w:r>
      <w:r w:rsidRPr="008814FC">
        <w:rPr>
          <w:rFonts w:ascii="Times New Roman" w:hAnsi="Times New Roman" w:cs="Times New Roman"/>
          <w:sz w:val="28"/>
          <w:szCs w:val="28"/>
        </w:rPr>
        <w:t xml:space="preserve"> ко времени прохождения трассы.</w:t>
      </w:r>
    </w:p>
    <w:p w:rsidR="00EA2780" w:rsidRPr="008814FC" w:rsidRDefault="00EA2780" w:rsidP="008814F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4FC">
        <w:rPr>
          <w:rFonts w:ascii="Times New Roman" w:hAnsi="Times New Roman" w:cs="Times New Roman"/>
          <w:sz w:val="28"/>
          <w:szCs w:val="28"/>
        </w:rPr>
        <w:t>Пер</w:t>
      </w:r>
      <w:r w:rsidR="008814FC" w:rsidRPr="008814FC">
        <w:rPr>
          <w:rFonts w:ascii="Times New Roman" w:hAnsi="Times New Roman" w:cs="Times New Roman"/>
          <w:sz w:val="28"/>
          <w:szCs w:val="28"/>
        </w:rPr>
        <w:t>венство в классе Р</w:t>
      </w:r>
      <w:r w:rsidRPr="008814FC">
        <w:rPr>
          <w:rFonts w:ascii="Times New Roman" w:hAnsi="Times New Roman" w:cs="Times New Roman"/>
          <w:sz w:val="28"/>
          <w:szCs w:val="28"/>
        </w:rPr>
        <w:t>Ц</w:t>
      </w:r>
      <w:r w:rsidR="008814FC" w:rsidRPr="008814FC">
        <w:rPr>
          <w:rFonts w:ascii="Times New Roman" w:hAnsi="Times New Roman" w:cs="Times New Roman"/>
          <w:sz w:val="28"/>
          <w:szCs w:val="28"/>
        </w:rPr>
        <w:t>Б</w:t>
      </w:r>
      <w:r w:rsidRPr="008814FC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8814FC">
        <w:rPr>
          <w:rFonts w:ascii="Times New Roman" w:hAnsi="Times New Roman" w:cs="Times New Roman"/>
          <w:b/>
          <w:sz w:val="28"/>
          <w:szCs w:val="28"/>
        </w:rPr>
        <w:t>по наименьшему времени</w:t>
      </w:r>
      <w:r w:rsidRPr="008814FC">
        <w:rPr>
          <w:rFonts w:ascii="Times New Roman" w:hAnsi="Times New Roman" w:cs="Times New Roman"/>
          <w:sz w:val="28"/>
          <w:szCs w:val="28"/>
        </w:rPr>
        <w:t>, затраченному на прохождение дистанции трассы.</w:t>
      </w:r>
    </w:p>
    <w:p w:rsidR="008814FC" w:rsidRPr="008814FC" w:rsidRDefault="008814FC" w:rsidP="0088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14FC" w:rsidRPr="008814FC" w:rsidRDefault="008814FC" w:rsidP="0088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14FC" w:rsidRPr="008814FC" w:rsidRDefault="008814FC" w:rsidP="0088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4FC">
        <w:rPr>
          <w:rFonts w:ascii="Times New Roman" w:hAnsi="Times New Roman" w:cs="Times New Roman"/>
          <w:b/>
          <w:sz w:val="28"/>
          <w:szCs w:val="28"/>
        </w:rPr>
        <w:t>Вни</w:t>
      </w:r>
      <w:r w:rsidR="00B93938">
        <w:rPr>
          <w:rFonts w:ascii="Times New Roman" w:hAnsi="Times New Roman" w:cs="Times New Roman"/>
          <w:b/>
          <w:sz w:val="28"/>
          <w:szCs w:val="28"/>
        </w:rPr>
        <w:t>мательно изучите схему  трассы:</w:t>
      </w:r>
    </w:p>
    <w:p w:rsidR="008814FC" w:rsidRPr="008814FC" w:rsidRDefault="008814FC" w:rsidP="0088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14FC" w:rsidRP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 w:val="28"/>
          <w:szCs w:val="28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8814FC" w:rsidRDefault="008814FC" w:rsidP="008814FC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4" w:lineRule="exact"/>
        <w:ind w:left="1109"/>
        <w:jc w:val="both"/>
        <w:rPr>
          <w:rFonts w:ascii="Times New Roman" w:hAnsi="Times New Roman" w:cs="Times New Roman"/>
          <w:szCs w:val="24"/>
        </w:rPr>
      </w:pPr>
    </w:p>
    <w:p w:rsidR="00EA2780" w:rsidRDefault="00E3749C" w:rsidP="00EA2780">
      <w:pPr>
        <w:tabs>
          <w:tab w:val="left" w:pos="765"/>
          <w:tab w:val="center" w:pos="4677"/>
        </w:tabs>
        <w:rPr>
          <w:rFonts w:ascii="Times New Roman" w:hAnsi="Times New Roman" w:cs="Times New Roman"/>
        </w:rPr>
      </w:pPr>
      <w:r w:rsidRPr="00E3749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38.7pt;margin-top:13.2pt;width:336pt;height:0;z-index:251660288" o:connectortype="straight">
            <v:stroke endarrow="block"/>
          </v:shape>
        </w:pict>
      </w:r>
      <w:r w:rsidRPr="00E3749C">
        <w:pict>
          <v:shape id="_x0000_s1065" type="#_x0000_t32" style="position:absolute;margin-left:37.2pt;margin-top:13.2pt;width:1.5pt;height:203.25pt;flip:x;z-index:251661312" o:connectortype="straight">
            <v:stroke endarrow="block"/>
          </v:shape>
        </w:pict>
      </w:r>
      <w:r w:rsidR="00EA2780">
        <w:rPr>
          <w:rFonts w:ascii="Times New Roman" w:hAnsi="Times New Roman" w:cs="Times New Roman"/>
          <w:b/>
        </w:rPr>
        <w:tab/>
      </w:r>
      <w:r w:rsidR="00EA2780">
        <w:rPr>
          <w:rFonts w:ascii="Times New Roman" w:hAnsi="Times New Roman" w:cs="Times New Roman"/>
          <w:b/>
        </w:rPr>
        <w:tab/>
        <w:t>Схема трассы слалома:</w:t>
      </w:r>
      <w:r w:rsidRPr="00E3749C">
        <w:pict>
          <v:shape id="_x0000_s1064" type="#_x0000_t32" style="position:absolute;margin-left:84.5pt;margin-top:176.7pt;width:.05pt;height:20.3pt;z-index:251662336;mso-position-horizontal-relative:text;mso-position-vertical-relative:text" o:connectortype="straight">
            <v:stroke endarrow="block"/>
          </v:shape>
        </w:pict>
      </w:r>
      <w:r w:rsidRPr="00E3749C">
        <w:pict>
          <v:shape id="_x0000_s1063" type="#_x0000_t32" style="position:absolute;margin-left:208.6pt;margin-top:196.95pt;width:22.1pt;height:0;flip:x;z-index:251663360;mso-position-horizontal-relative:text;mso-position-vertical-relative:text" o:connectortype="straight">
            <v:stroke endarrow="block"/>
          </v:shape>
        </w:pict>
      </w:r>
      <w:r w:rsidRPr="00E3749C"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76.3pt;margin-top:123.95pt;width:113.25pt;height:80.5pt;rotation:11583970fd;flip:y;z-index:251664384;mso-position-horizontal-relative:text;mso-position-vertical-relative:text" coordsize="43200,42923" adj="6500065,,21600" path="wr,,43200,43200,18153,42923,43200,21600nfewr,,43200,43200,18153,42923,43200,21600l21600,21600nsxe">
            <v:path o:connectlocs="18153,42923;43200,21600;21600,21600"/>
          </v:shape>
        </w:pict>
      </w:r>
      <w:r w:rsidRPr="00E3749C">
        <w:pict>
          <v:shape id="_x0000_s1062" type="#_x0000_t32" style="position:absolute;margin-left:164.7pt;margin-top:123.95pt;width:14.45pt;height:7.95pt;flip:x y;z-index:251665408;mso-position-horizontal-relative:text;mso-position-vertical-relative:text" o:connectortype="straight">
            <v:stroke endarrow="block"/>
          </v:shape>
        </w:pict>
      </w:r>
      <w:r w:rsidRPr="00E3749C">
        <w:pict>
          <v:shape id="_x0000_s1061" type="#_x0000_t32" style="position:absolute;margin-left:158.7pt;margin-top:49.2pt;width:11.85pt;height:10.5pt;z-index:251666432;mso-position-horizontal-relative:text;mso-position-vertical-relative:text" o:connectortype="straight">
            <v:stroke endarrow="block"/>
          </v:shape>
        </w:pict>
      </w:r>
      <w:r w:rsidRPr="00E3749C">
        <w:pict>
          <v:rect id="_x0000_s1026" style="position:absolute;margin-left:56.35pt;margin-top:13.2pt;width:261.75pt;height:197.25pt;z-index:251667456;mso-position-horizontal-relative:text;mso-position-vertical-relative:text"/>
        </w:pict>
      </w:r>
      <w:r w:rsidRPr="00E3749C">
        <w:pict>
          <v:shape id="_x0000_s1060" type="#_x0000_t32" style="position:absolute;margin-left:199.9pt;margin-top:30.45pt;width:24.85pt;height:0;z-index:251668480;mso-position-horizontal-relative:text;mso-position-vertical-relative:text" o:connectortype="straight">
            <v:stroke endarrow="block"/>
          </v:shape>
        </w:pict>
      </w:r>
      <w:r w:rsidRPr="00E3749C">
        <w:pict>
          <v:shape id="_x0000_s1059" type="#_x0000_t32" style="position:absolute;margin-left:71.7pt;margin-top:171.45pt;width:0;height:13.5pt;flip:y;z-index:251669504;mso-position-horizontal-relative:text;mso-position-vertical-relative:text" o:connectortype="straight">
            <v:stroke endarrow="block"/>
          </v:shape>
        </w:pict>
      </w:r>
      <w:r w:rsidRPr="00E3749C">
        <w:pict>
          <v:shape id="_x0000_s1027" type="#_x0000_t32" style="position:absolute;margin-left:76.35pt;margin-top:76.2pt;width:1.35pt;height:134.25pt;flip:x y;z-index:251670528;mso-position-horizontal-relative:text;mso-position-vertical-relative:text" o:connectortype="straight"/>
        </w:pict>
      </w:r>
      <w:r w:rsidRPr="00E3749C">
        <w:pict>
          <v:oval id="_x0000_s1058" style="position:absolute;margin-left:170.55pt;margin-top:161.7pt;width:8.6pt;height:6pt;flip:x;z-index:251671552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40" style="position:absolute;margin-left:245.35pt;margin-top:161.7pt;width:8.6pt;height:6pt;flip:x;z-index:251672576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shape id="_x0000_s1032" type="#_x0000_t19" style="position:absolute;margin-left:236.7pt;margin-top:123.95pt;width:81.4pt;height:80.25pt;rotation:180;z-index:251673600;mso-position-horizontal-relative:text;mso-position-vertical-relative:text" coordsize="22267,42582" adj="-6014194,4997957,667" path="wr-20933,,22267,43200,,10,5796,42582nfewr-20933,,22267,43200,,10,5796,42582l667,21600nsxe">
            <v:path o:connectlocs="0,10;5796,42582;667,21600"/>
          </v:shape>
        </w:pict>
      </w:r>
      <w:r w:rsidRPr="00E3749C">
        <w:pict>
          <v:oval id="_x0000_s1044" style="position:absolute;margin-left:208.6pt;margin-top:161.7pt;width:8.6pt;height:6pt;flip:x;z-index:251674624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55" style="position:absolute;margin-left:84.5pt;margin-top:74.7pt;width:8.6pt;height:6pt;flip:x;z-index:251675648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56" style="position:absolute;margin-left:112.6pt;margin-top:24.45pt;width:8.6pt;height:6pt;flip:x;z-index:251676672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57" style="position:absolute;margin-left:112.6pt;margin-top:49.2pt;width:8.6pt;height:6pt;flip:x;z-index:251677696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50" style="position:absolute;margin-left:116.35pt;margin-top:109.95pt;width:8.6pt;height:6pt;flip:x;z-index:251678720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51" style="position:absolute;margin-left:116.35pt;margin-top:129.45pt;width:8.6pt;height:6pt;flip:x;z-index:251679744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52" style="position:absolute;margin-left:170.55pt;margin-top:74.7pt;width:8.6pt;height:6pt;flip:x;z-index:251680768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53" style="position:absolute;margin-left:144.5pt;margin-top:74.7pt;width:8.6pt;height:6pt;flip:x;z-index:251681792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46" style="position:absolute;margin-left:144.5pt;margin-top:184.95pt;width:8.6pt;height:6pt;flip:x;z-index:251682816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47" style="position:absolute;margin-left:144.5pt;margin-top:210.45pt;width:8.6pt;height:6pt;flip:x;z-index:251683840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48" style="position:absolute;margin-left:309.5pt;margin-top:210.45pt;width:8.6pt;height:6pt;flip:x;z-index:251684864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49" style="position:absolute;margin-left:309.5pt;margin-top:184.95pt;width:8.6pt;height:6pt;flip:x;z-index:251685888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45" style="position:absolute;margin-left:361.25pt;margin-top:74.7pt;width:8.6pt;height:6pt;flip:x;z-index:251686912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41" style="position:absolute;margin-left:342.1pt;margin-top:74.7pt;width:8.6pt;height:6pt;flip:x;z-index:251687936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34" style="position:absolute;margin-left:309.5pt;margin-top:49.2pt;width:8.6pt;height:6pt;flip:x;z-index:251688960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42" style="position:absolute;margin-left:309.5pt;margin-top:24.45pt;width:8.6pt;height:6pt;flip:x;z-index:251689984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43" style="position:absolute;margin-left:309.5pt;margin-top:129.45pt;width:8.6pt;height:6pt;flip:x;z-index:251691008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35" style="position:absolute;margin-left:309.5pt;margin-top:99.45pt;width:8.6pt;height:6pt;flip:x;z-index:251692032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36" style="position:absolute;margin-left:84.5pt;margin-top:155.7pt;width:8.6pt;height:6pt;flip:x;z-index:251693056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37" style="position:absolute;margin-left:59.1pt;margin-top:155.7pt;width:8.6pt;height:6pt;flip:x;z-index:251694080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38" style="position:absolute;margin-left:84.5pt;margin-top:204.45pt;width:8.6pt;height:6pt;flip:x;z-index:251695104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39" style="position:absolute;margin-left:59.1pt;margin-top:204.45pt;width:8.6pt;height:6pt;flip:x;z-index:251696128;mso-position-horizontal-relative:text;mso-position-vertical-relative:text" fillcolor="black [3213]" strokecolor="#f2f2f2 [3041]" strokeweight="3pt">
            <v:shadow on="t" type="perspective" color="#7f7f7f [1601]" opacity=".5" offset="1pt" offset2="-1pt"/>
          </v:oval>
        </w:pict>
      </w:r>
      <w:r w:rsidRPr="00E3749C">
        <w:pict>
          <v:oval id="_x0000_s1028" style="position:absolute;margin-left:77.7pt;margin-top:34.95pt;width:87pt;height:89.25pt;z-index:251697152;mso-position-horizontal-relative:text;mso-position-vertical-relative:text"/>
        </w:pict>
      </w:r>
      <w:r w:rsidRPr="00E3749C">
        <w:pict>
          <v:shape id="_x0000_s1031" type="#_x0000_t19" style="position:absolute;margin-left:262.95pt;margin-top:35pt;width:93.75pt;height:89.2pt;z-index:251698176;mso-position-horizontal-relative:text;mso-position-vertical-relative:text" coordsize="21600,41693" adj=",4487519" path="wr-21600,,21600,43200,,,7926,41693nfewr-21600,,21600,43200,,,7926,41693l,21600nsxe">
            <v:path o:connectlocs="0,0;7926,41693;0,21600"/>
          </v:shape>
        </w:pict>
      </w:r>
      <w:r w:rsidRPr="00E3749C">
        <w:pict>
          <v:shape id="_x0000_s1033" type="#_x0000_t32" style="position:absolute;margin-left:135.45pt;margin-top:204.2pt;width:204.75pt;height:0;z-index:251699200;mso-position-horizontal-relative:text;mso-position-vertical-relative:text" o:connectortype="straight"/>
        </w:pict>
      </w:r>
      <w:r w:rsidRPr="00E3749C">
        <w:pict>
          <v:shape id="_x0000_s1030" type="#_x0000_t32" style="position:absolute;margin-left:121.2pt;margin-top:34.95pt;width:141.75pt;height:0;z-index:251700224;mso-position-horizontal-relative:text;mso-position-vertical-relative:text" o:connectortype="straight"/>
        </w:pict>
      </w:r>
      <w:r w:rsidR="00EA2780">
        <w:rPr>
          <w:rFonts w:ascii="Times New Roman" w:hAnsi="Times New Roman" w:cs="Times New Roman"/>
          <w:b/>
        </w:rPr>
        <w:t xml:space="preserve">                               </w:t>
      </w:r>
      <w:r w:rsidR="00EA2780">
        <w:rPr>
          <w:rFonts w:ascii="Times New Roman" w:hAnsi="Times New Roman" w:cs="Times New Roman"/>
        </w:rPr>
        <w:t>8800см</w:t>
      </w:r>
    </w:p>
    <w:p w:rsidR="00EA2780" w:rsidRDefault="00EA2780" w:rsidP="00EA2780">
      <w:pPr>
        <w:rPr>
          <w:rFonts w:ascii="Times New Roman" w:hAnsi="Times New Roman" w:cs="Times New Roman"/>
        </w:rPr>
      </w:pPr>
    </w:p>
    <w:p w:rsidR="00EA2780" w:rsidRDefault="00EA2780" w:rsidP="00EA2780">
      <w:pPr>
        <w:rPr>
          <w:rFonts w:ascii="Times New Roman" w:hAnsi="Times New Roman" w:cs="Times New Roman"/>
        </w:rPr>
      </w:pPr>
    </w:p>
    <w:p w:rsidR="00EA2780" w:rsidRDefault="00E3749C" w:rsidP="00EA2780">
      <w:pPr>
        <w:rPr>
          <w:rFonts w:ascii="Times New Roman" w:hAnsi="Times New Roman" w:cs="Times New Roman"/>
        </w:rPr>
      </w:pPr>
      <w:r w:rsidRPr="00E3749C">
        <w:pict>
          <v:oval id="_x0000_s1054" style="position:absolute;margin-left:59.1pt;margin-top:1.05pt;width:8.6pt;height:6pt;flip:x;z-index:251701248" fillcolor="black [3213]" strokecolor="#f2f2f2 [3041]" strokeweight="3pt">
            <v:shadow on="t" type="perspective" color="#7f7f7f [1601]" opacity=".5" offset="1pt" offset2="-1pt"/>
          </v:oval>
        </w:pict>
      </w:r>
    </w:p>
    <w:p w:rsidR="00EA2780" w:rsidRDefault="00EA2780" w:rsidP="00EA2780">
      <w:pPr>
        <w:rPr>
          <w:rFonts w:ascii="Times New Roman" w:hAnsi="Times New Roman" w:cs="Times New Roman"/>
        </w:rPr>
      </w:pPr>
    </w:p>
    <w:p w:rsidR="00EA2780" w:rsidRDefault="00EA2780" w:rsidP="00EA2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6800 см</w:t>
      </w:r>
    </w:p>
    <w:p w:rsidR="00EA2780" w:rsidRDefault="00EA2780" w:rsidP="00EA2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2780" w:rsidRDefault="00EA2780" w:rsidP="00EA2780">
      <w:pPr>
        <w:rPr>
          <w:rFonts w:ascii="Times New Roman" w:hAnsi="Times New Roman" w:cs="Times New Roman"/>
        </w:rPr>
      </w:pPr>
    </w:p>
    <w:p w:rsidR="00EA2780" w:rsidRDefault="00EA2780" w:rsidP="00EA2780">
      <w:pPr>
        <w:rPr>
          <w:rFonts w:ascii="Times New Roman" w:hAnsi="Times New Roman" w:cs="Times New Roman"/>
        </w:rPr>
      </w:pPr>
    </w:p>
    <w:p w:rsidR="00EA2780" w:rsidRDefault="00EA2780" w:rsidP="00EA2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Старт/финиш                            задний ход</w:t>
      </w:r>
    </w:p>
    <w:p w:rsidR="00934F27" w:rsidRDefault="00934F27" w:rsidP="00934F27">
      <w:pPr>
        <w:spacing w:line="270" w:lineRule="atLeast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1373CA" w:rsidRDefault="00B9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93938">
        <w:rPr>
          <w:rFonts w:ascii="Times New Roman" w:hAnsi="Times New Roman" w:cs="Times New Roman"/>
          <w:b/>
          <w:sz w:val="28"/>
          <w:szCs w:val="28"/>
        </w:rPr>
        <w:t>Обратите внимание, что старт и финиш находятся в одном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том же месте – </w:t>
      </w:r>
      <w:r w:rsidRPr="00B93938">
        <w:rPr>
          <w:rFonts w:ascii="Times New Roman" w:hAnsi="Times New Roman" w:cs="Times New Roman"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</w:rPr>
        <w:t xml:space="preserve"> спортсмен возвращается в исходную точку, откуда начал движение автомодели.</w:t>
      </w:r>
    </w:p>
    <w:p w:rsidR="00B93938" w:rsidRDefault="00B9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2.Смема движения по трассе слалома обозначена </w:t>
      </w:r>
      <w:r w:rsidRPr="00B93938">
        <w:rPr>
          <w:rFonts w:ascii="Times New Roman" w:hAnsi="Times New Roman" w:cs="Times New Roman"/>
          <w:b/>
          <w:sz w:val="28"/>
          <w:szCs w:val="28"/>
        </w:rPr>
        <w:t>стрелками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938" w:rsidRPr="00B93938" w:rsidRDefault="00B939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3.Движение по трассе начинается с </w:t>
      </w:r>
      <w:r w:rsidRPr="00B93938">
        <w:rPr>
          <w:rFonts w:ascii="Times New Roman" w:hAnsi="Times New Roman" w:cs="Times New Roman"/>
          <w:b/>
          <w:sz w:val="28"/>
          <w:szCs w:val="28"/>
        </w:rPr>
        <w:t>движения по прямой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3938" w:rsidRDefault="00E3749C" w:rsidP="006D456A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29.7pt;margin-top:40.7pt;width:111pt;height:0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29.7pt;margin-top:15.2pt;width:114.8pt;height:0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0" style="position:absolute;margin-left:153.1pt;margin-top:34.7pt;width:8.6pt;height:6pt;flip:x;z-index:251705344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8" style="position:absolute;margin-left:8pt;margin-top:34.7pt;width:8.6pt;height:6pt;flip:x;z-index:251703296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9" style="position:absolute;margin-left:153.1pt;margin-top:9.2pt;width:8.6pt;height:6pt;flip:x;z-index:251704320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7" style="position:absolute;margin-left:8pt;margin-top:9.2pt;width:8.6pt;height:6pt;flip:x;z-index:251702272" fillcolor="black [3213]" strokecolor="#f2f2f2 [3041]" strokeweight="3pt">
            <v:shadow on="t" type="perspective" color="#7f7f7f [1601]" opacity=".5" offset="1pt" offset2="-1pt"/>
          </v:oval>
        </w:pict>
      </w:r>
      <w:r w:rsidR="006D456A">
        <w:rPr>
          <w:rFonts w:ascii="Times New Roman" w:hAnsi="Times New Roman" w:cs="Times New Roman"/>
          <w:sz w:val="28"/>
          <w:szCs w:val="28"/>
        </w:rPr>
        <w:tab/>
      </w:r>
    </w:p>
    <w:p w:rsidR="00B93938" w:rsidRDefault="009875C1" w:rsidP="00B93938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margin-left:33.45pt;margin-top:1.7pt;width:51.1pt;height:.75pt;flip:y;z-index:251741184" o:connectortype="straight">
            <v:stroke endarrow="block"/>
          </v:shape>
        </w:pict>
      </w:r>
    </w:p>
    <w:p w:rsidR="00B93938" w:rsidRDefault="00D8066F" w:rsidP="00B93938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10" style="position:absolute;margin-left:77.7pt;margin-top:38.45pt;width:8.6pt;height:6pt;flip:x;z-index:251743232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margin-left:105.45pt;margin-top:43.7pt;width:56.25pt;height:37.5pt;z-index:251742208" o:connectortype="straight">
            <v:stroke endarrow="block"/>
          </v:shape>
        </w:pict>
      </w:r>
      <w:r w:rsidR="00B93938">
        <w:rPr>
          <w:rFonts w:ascii="Times New Roman" w:hAnsi="Times New Roman" w:cs="Times New Roman"/>
          <w:sz w:val="28"/>
          <w:szCs w:val="28"/>
        </w:rPr>
        <w:t>4.</w:t>
      </w:r>
      <w:r w:rsidR="002B4F57">
        <w:rPr>
          <w:rFonts w:ascii="Times New Roman" w:hAnsi="Times New Roman" w:cs="Times New Roman"/>
          <w:sz w:val="28"/>
          <w:szCs w:val="28"/>
        </w:rPr>
        <w:t xml:space="preserve">Далее направление движения изменяется и спортсмену необходимо пройти </w:t>
      </w:r>
      <w:r w:rsidR="002B4F57" w:rsidRPr="002B4F57">
        <w:rPr>
          <w:rFonts w:ascii="Times New Roman" w:hAnsi="Times New Roman" w:cs="Times New Roman"/>
          <w:b/>
          <w:sz w:val="28"/>
          <w:szCs w:val="28"/>
        </w:rPr>
        <w:t>движение по кольцу</w:t>
      </w:r>
      <w:r w:rsidR="002B4F57">
        <w:rPr>
          <w:rFonts w:ascii="Times New Roman" w:hAnsi="Times New Roman" w:cs="Times New Roman"/>
          <w:sz w:val="28"/>
          <w:szCs w:val="28"/>
        </w:rPr>
        <w:t>.</w:t>
      </w:r>
    </w:p>
    <w:p w:rsidR="00D8066F" w:rsidRDefault="00D8066F" w:rsidP="00B93938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12" style="position:absolute;margin-left:75.9pt;margin-top:17.65pt;width:8.6pt;height:6pt;flip:x;z-index:251744256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3" style="position:absolute;margin-left:8pt;margin-top:5.65pt;width:145.1pt;height:137.25pt;z-index:251708416"/>
        </w:pict>
      </w:r>
    </w:p>
    <w:p w:rsidR="002B4F57" w:rsidRDefault="002B4F57" w:rsidP="00B93938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2B4F57" w:rsidRDefault="00D8066F" w:rsidP="00B93938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17" style="position:absolute;margin-left:21.1pt;margin-top:7.9pt;width:8.6pt;height:6pt;flip:x;z-index:251749376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18" style="position:absolute;margin-left:-9.05pt;margin-top:7.9pt;width:8.6pt;height:6pt;flip:x;z-index:251750400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14" style="position:absolute;margin-left:161.95pt;margin-top:7.9pt;width:8.6pt;height:6pt;flip:x;z-index:251746304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13" style="position:absolute;margin-left:132.1pt;margin-top:7.9pt;width:8.6pt;height:6pt;flip:x;z-index:251745280" fillcolor="black [3213]" strokecolor="#f2f2f2 [3041]" strokeweight="3pt">
            <v:shadow on="t" type="perspective" color="#7f7f7f [1601]" opacity=".5" offset="1pt" offset2="-1pt"/>
          </v:oval>
        </w:pict>
      </w:r>
    </w:p>
    <w:p w:rsidR="002B4F57" w:rsidRDefault="002B4F57" w:rsidP="00B93938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6D456A" w:rsidRDefault="00D8066F" w:rsidP="002B4F57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15" style="position:absolute;left:0;text-align:left;margin-left:77.7pt;margin-top:9.35pt;width:8.6pt;height:6pt;flip:x;z-index:251747328" fillcolor="black [3213]" strokecolor="#f2f2f2 [3041]" strokeweight="3pt">
            <v:shadow on="t" type="perspective" color="#7f7f7f [1601]" opacity=".5" offset="1pt" offset2="-1pt"/>
          </v:oval>
        </w:pict>
      </w:r>
    </w:p>
    <w:p w:rsidR="006D456A" w:rsidRDefault="00D8066F" w:rsidP="002B4F57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16" style="position:absolute;left:0;text-align:left;margin-left:77.7pt;margin-top:10.85pt;width:8.6pt;height:6pt;flip:x;z-index:251748352" fillcolor="black [3213]" strokecolor="#f2f2f2 [3041]" strokeweight="3pt">
            <v:shadow on="t" type="perspective" color="#7f7f7f [1601]" opacity=".5" offset="1pt" offset2="-1pt"/>
          </v:oval>
        </w:pict>
      </w:r>
    </w:p>
    <w:p w:rsidR="002B4F57" w:rsidRDefault="002B4F57" w:rsidP="002B4F57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Далее слалом трассы снова  представляет </w:t>
      </w:r>
      <w:r w:rsidRPr="002B4F57">
        <w:rPr>
          <w:rFonts w:ascii="Times New Roman" w:hAnsi="Times New Roman" w:cs="Times New Roman"/>
          <w:b/>
          <w:sz w:val="28"/>
          <w:szCs w:val="28"/>
        </w:rPr>
        <w:t>движение по прямой</w:t>
      </w:r>
      <w:r>
        <w:rPr>
          <w:rFonts w:ascii="Times New Roman" w:hAnsi="Times New Roman" w:cs="Times New Roman"/>
          <w:sz w:val="28"/>
          <w:szCs w:val="28"/>
        </w:rPr>
        <w:t xml:space="preserve"> с переходом </w:t>
      </w:r>
      <w:r w:rsidRPr="002B4F57">
        <w:rPr>
          <w:rFonts w:ascii="Times New Roman" w:hAnsi="Times New Roman" w:cs="Times New Roman"/>
          <w:b/>
          <w:sz w:val="28"/>
          <w:szCs w:val="28"/>
        </w:rPr>
        <w:t>в  «змейку»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456A" w:rsidRDefault="002B4F57" w:rsidP="002B4F57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5" type="#_x0000_t19" style="position:absolute;left:0;text-align:left;margin-left:144.5pt;margin-top:5.85pt;width:118.45pt;height:35.25pt;z-index:25171046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4" type="#_x0000_t32" style="position:absolute;left:0;text-align:left;margin-left:2.75pt;margin-top:5.85pt;width:141.75pt;height:0;z-index:251709440" o:connectortype="straight"/>
        </w:pict>
      </w:r>
    </w:p>
    <w:p w:rsidR="006D456A" w:rsidRDefault="006D456A" w:rsidP="006D456A">
      <w:pPr>
        <w:rPr>
          <w:rFonts w:ascii="Times New Roman" w:hAnsi="Times New Roman" w:cs="Times New Roman"/>
          <w:sz w:val="28"/>
          <w:szCs w:val="28"/>
        </w:rPr>
      </w:pPr>
    </w:p>
    <w:p w:rsidR="002B4F57" w:rsidRDefault="002B4F57" w:rsidP="006D45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456A" w:rsidRDefault="006D456A" w:rsidP="006D45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456A" w:rsidRDefault="006D456A" w:rsidP="006D4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D456A">
        <w:rPr>
          <w:rFonts w:ascii="Times New Roman" w:hAnsi="Times New Roman" w:cs="Times New Roman"/>
          <w:b/>
          <w:sz w:val="28"/>
          <w:szCs w:val="28"/>
        </w:rPr>
        <w:t>Движение по 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D456A">
        <w:rPr>
          <w:rFonts w:ascii="Times New Roman" w:hAnsi="Times New Roman" w:cs="Times New Roman"/>
          <w:b/>
          <w:sz w:val="28"/>
          <w:szCs w:val="28"/>
        </w:rPr>
        <w:t>мейке»</w:t>
      </w:r>
      <w:r>
        <w:rPr>
          <w:rFonts w:ascii="Times New Roman" w:hAnsi="Times New Roman" w:cs="Times New Roman"/>
          <w:sz w:val="28"/>
          <w:szCs w:val="28"/>
        </w:rPr>
        <w:t xml:space="preserve"> требует от спортсмена умения маневрировать по </w:t>
      </w:r>
      <w:r w:rsidRPr="006D456A">
        <w:rPr>
          <w:rFonts w:ascii="Times New Roman" w:hAnsi="Times New Roman" w:cs="Times New Roman"/>
          <w:b/>
          <w:sz w:val="28"/>
          <w:szCs w:val="28"/>
        </w:rPr>
        <w:t>«бровке»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выпуклой</w:t>
      </w:r>
      <w:r w:rsidRPr="006D456A">
        <w:rPr>
          <w:rFonts w:ascii="Times New Roman" w:hAnsi="Times New Roman" w:cs="Times New Roman"/>
          <w:b/>
          <w:sz w:val="28"/>
          <w:szCs w:val="28"/>
        </w:rPr>
        <w:t>:</w:t>
      </w:r>
    </w:p>
    <w:p w:rsidR="006D456A" w:rsidRDefault="006D456A" w:rsidP="006D4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19" style="position:absolute;left:0;text-align:left;margin-left:33.45pt;margin-top:3pt;width:93.75pt;height:89.2pt;z-index:251711488" coordsize="21600,41693" adj=",4487519" path="wr-21600,,21600,43200,,,7926,41693nfewr-21600,,21600,43200,,,7926,41693l,21600nsxe">
            <v:path o:connectlocs="0,0;7926,41693;0,21600"/>
          </v:shape>
        </w:pict>
      </w:r>
    </w:p>
    <w:p w:rsidR="006D456A" w:rsidRPr="006D456A" w:rsidRDefault="006D456A" w:rsidP="006D456A">
      <w:pPr>
        <w:rPr>
          <w:rFonts w:ascii="Times New Roman" w:hAnsi="Times New Roman" w:cs="Times New Roman"/>
          <w:sz w:val="28"/>
          <w:szCs w:val="28"/>
        </w:rPr>
      </w:pPr>
    </w:p>
    <w:p w:rsidR="006D456A" w:rsidRDefault="006D456A" w:rsidP="006D456A">
      <w:pPr>
        <w:rPr>
          <w:rFonts w:ascii="Times New Roman" w:hAnsi="Times New Roman" w:cs="Times New Roman"/>
          <w:sz w:val="28"/>
          <w:szCs w:val="28"/>
        </w:rPr>
      </w:pPr>
    </w:p>
    <w:p w:rsidR="006D456A" w:rsidRDefault="006D456A" w:rsidP="006D456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456A" w:rsidRDefault="00257425" w:rsidP="006D456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19" style="position:absolute;margin-left:11.7pt;margin-top:26.15pt;width:81.4pt;height:80.25pt;rotation:180;z-index:251712512" coordsize="22267,42582" adj="-6014194,4997957,667" path="wr-20933,,22267,43200,,10,5796,42582nfewr-20933,,22267,43200,,10,5796,42582l667,21600nsxe">
            <v:path o:connectlocs="0,10;5796,42582;667,21600"/>
          </v:shape>
        </w:pict>
      </w:r>
      <w:r w:rsidR="006D456A">
        <w:rPr>
          <w:rFonts w:ascii="Times New Roman" w:hAnsi="Times New Roman" w:cs="Times New Roman"/>
          <w:sz w:val="28"/>
          <w:szCs w:val="28"/>
        </w:rPr>
        <w:t xml:space="preserve">7. Движение по </w:t>
      </w:r>
      <w:r w:rsidR="006D456A" w:rsidRPr="00257425">
        <w:rPr>
          <w:rFonts w:ascii="Times New Roman" w:hAnsi="Times New Roman" w:cs="Times New Roman"/>
          <w:b/>
          <w:sz w:val="28"/>
          <w:szCs w:val="28"/>
        </w:rPr>
        <w:t>«бровке» вогнутой</w:t>
      </w:r>
      <w:r w:rsidR="006D456A">
        <w:rPr>
          <w:rFonts w:ascii="Times New Roman" w:hAnsi="Times New Roman" w:cs="Times New Roman"/>
          <w:sz w:val="28"/>
          <w:szCs w:val="28"/>
        </w:rPr>
        <w:t>:</w:t>
      </w:r>
    </w:p>
    <w:p w:rsidR="00257425" w:rsidRDefault="00257425" w:rsidP="006D456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257425" w:rsidRDefault="00257425" w:rsidP="006D456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257425" w:rsidRDefault="00257425" w:rsidP="006D456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257425" w:rsidRDefault="00A02819" w:rsidP="006D456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33.45pt;margin-top:26.05pt;width:47.3pt;height:0;z-index:251720704" o:connectortype="straight">
            <v:stroke endarrow="block"/>
          </v:shape>
        </w:pict>
      </w:r>
      <w:r w:rsidR="00257425">
        <w:rPr>
          <w:rFonts w:ascii="Times New Roman" w:hAnsi="Times New Roman" w:cs="Times New Roman"/>
          <w:noProof/>
          <w:sz w:val="28"/>
          <w:szCs w:val="28"/>
        </w:rPr>
        <w:pict>
          <v:oval id="_x0000_s1080" style="position:absolute;margin-left:-5.85pt;margin-top:20.05pt;width:8.6pt;height:6pt;flip:x;z-index:251714560" fillcolor="black [3213]" strokecolor="#f2f2f2 [3041]" strokeweight="3pt">
            <v:shadow on="t" type="perspective" color="#7f7f7f [1601]" opacity=".5" offset="1pt" offset2="-1pt"/>
          </v:oval>
        </w:pict>
      </w:r>
      <w:r w:rsidR="00257425">
        <w:rPr>
          <w:rFonts w:ascii="Times New Roman" w:hAnsi="Times New Roman" w:cs="Times New Roman"/>
          <w:sz w:val="28"/>
          <w:szCs w:val="28"/>
        </w:rPr>
        <w:t xml:space="preserve">8. Далее спортсмену необходимо </w:t>
      </w:r>
      <w:r w:rsidR="00257425" w:rsidRPr="00257425">
        <w:rPr>
          <w:rFonts w:ascii="Times New Roman" w:hAnsi="Times New Roman" w:cs="Times New Roman"/>
          <w:b/>
          <w:sz w:val="28"/>
          <w:szCs w:val="28"/>
        </w:rPr>
        <w:t>пройти ворота, спрятав автомодель</w:t>
      </w:r>
      <w:r w:rsidR="00257425">
        <w:rPr>
          <w:rFonts w:ascii="Times New Roman" w:hAnsi="Times New Roman" w:cs="Times New Roman"/>
          <w:sz w:val="28"/>
          <w:szCs w:val="28"/>
        </w:rPr>
        <w:t>:</w:t>
      </w:r>
    </w:p>
    <w:p w:rsidR="00257425" w:rsidRDefault="00257425" w:rsidP="006D456A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81" style="position:absolute;margin-left:-5.85pt;margin-top:20.8pt;width:8.6pt;height:6pt;flip:x;z-index:251715584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2.75pt;margin-top:10.3pt;width:128.2pt;height:.75pt;flip:y;z-index:251713536" o:connectortype="straight"/>
        </w:pict>
      </w:r>
    </w:p>
    <w:p w:rsidR="00257425" w:rsidRDefault="00257425" w:rsidP="00257425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7425" w:rsidRDefault="00A02819" w:rsidP="00257425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82" style="position:absolute;margin-left:72.15pt;margin-top:27.5pt;width:8.6pt;height:6pt;flip:x;z-index:251716608" fillcolor="black [3213]" strokecolor="#f2f2f2 [3041]" strokeweight="3pt">
            <v:shadow on="t" type="perspective" color="#7f7f7f [1601]" opacity=".5" offset="1pt" offset2="-1pt"/>
          </v:oval>
        </w:pict>
      </w:r>
      <w:r w:rsidR="00257425">
        <w:rPr>
          <w:rFonts w:ascii="Times New Roman" w:hAnsi="Times New Roman" w:cs="Times New Roman"/>
          <w:sz w:val="28"/>
          <w:szCs w:val="28"/>
        </w:rPr>
        <w:t>9. Следующий</w:t>
      </w:r>
      <w:r>
        <w:rPr>
          <w:rFonts w:ascii="Times New Roman" w:hAnsi="Times New Roman" w:cs="Times New Roman"/>
          <w:sz w:val="28"/>
          <w:szCs w:val="28"/>
        </w:rPr>
        <w:t xml:space="preserve"> этап – </w:t>
      </w:r>
      <w:r w:rsidRPr="00A02819">
        <w:rPr>
          <w:rFonts w:ascii="Times New Roman" w:hAnsi="Times New Roman" w:cs="Times New Roman"/>
          <w:b/>
          <w:sz w:val="28"/>
          <w:szCs w:val="28"/>
        </w:rPr>
        <w:t>движение задним ходом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819" w:rsidRDefault="00A02819" w:rsidP="00257425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99.45pt;margin-top:5pt;width:27.75pt;height:0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60.45pt;margin-top:16.25pt;width:117.75pt;height:0;flip:x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3" style="position:absolute;margin-left:72.15pt;margin-top:29.75pt;width:8.6pt;height:6pt;flip:x;z-index:251717632" fillcolor="black [3213]" strokecolor="#f2f2f2 [3041]" strokeweight="3pt">
            <v:shadow on="t" type="perspective" color="#7f7f7f [1601]" opacity=".5" offset="1pt" offset2="-1pt"/>
          </v:oval>
        </w:pict>
      </w:r>
    </w:p>
    <w:p w:rsidR="00A02819" w:rsidRDefault="00A02819" w:rsidP="00A02819">
      <w:pPr>
        <w:rPr>
          <w:rFonts w:ascii="Times New Roman" w:hAnsi="Times New Roman" w:cs="Times New Roman"/>
          <w:sz w:val="28"/>
          <w:szCs w:val="28"/>
        </w:rPr>
      </w:pPr>
    </w:p>
    <w:p w:rsidR="00A02819" w:rsidRDefault="00A02819" w:rsidP="00A02819">
      <w:pPr>
        <w:tabs>
          <w:tab w:val="left" w:pos="8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Далее спортсмену необходимо </w:t>
      </w:r>
      <w:r w:rsidRPr="00257425">
        <w:rPr>
          <w:rFonts w:ascii="Times New Roman" w:hAnsi="Times New Roman" w:cs="Times New Roman"/>
          <w:b/>
          <w:sz w:val="28"/>
          <w:szCs w:val="28"/>
        </w:rPr>
        <w:t>пройти ворота</w:t>
      </w:r>
      <w:r w:rsidR="00440CED">
        <w:rPr>
          <w:rFonts w:ascii="Times New Roman" w:hAnsi="Times New Roman" w:cs="Times New Roman"/>
          <w:b/>
          <w:sz w:val="28"/>
          <w:szCs w:val="28"/>
        </w:rPr>
        <w:t xml:space="preserve"> задним ходом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57425">
        <w:rPr>
          <w:rFonts w:ascii="Times New Roman" w:hAnsi="Times New Roman" w:cs="Times New Roman"/>
          <w:b/>
          <w:sz w:val="28"/>
          <w:szCs w:val="28"/>
        </w:rPr>
        <w:t>спрятав автомодель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2819" w:rsidRDefault="00A02819" w:rsidP="00A02819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left:0;text-align:left;margin-left:32.7pt;margin-top:16.25pt;width:27.75pt;height:0;flip:x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43.2pt;margin-top:23.75pt;width:60.75pt;height:0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9" style="position:absolute;left:0;text-align:left;margin-left:72.15pt;margin-top:32pt;width:8.6pt;height:6pt;flip:x;z-index:251722752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8" style="position:absolute;left:0;text-align:left;margin-left:72.15pt;margin-top:5pt;width:8.6pt;height:6pt;flip:x;z-index:251721728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2819" w:rsidRDefault="00A02819" w:rsidP="00A02819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0CED" w:rsidRDefault="00440CED" w:rsidP="00A02819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2819" w:rsidRDefault="003151D8" w:rsidP="00A02819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oval id="_x0000_s1100" style="position:absolute;left:0;text-align:left;margin-left:83pt;margin-top:37.05pt;width:8.6pt;height:6pt;flip:x;z-index:251732992" fillcolor="black [3213]" strokecolor="#f2f2f2 [3041]" strokeweight="3pt">
            <v:shadow on="t" type="perspective" color="#7f7f7f [1601]" opacity=".5" offset="1pt" offset2="-1pt"/>
          </v:oval>
        </w:pict>
      </w:r>
      <w:r w:rsidR="00A02819">
        <w:rPr>
          <w:rFonts w:ascii="Times New Roman" w:hAnsi="Times New Roman" w:cs="Times New Roman"/>
          <w:sz w:val="28"/>
          <w:szCs w:val="28"/>
        </w:rPr>
        <w:t>11. Выехав</w:t>
      </w:r>
      <w:r w:rsidR="00440CED">
        <w:rPr>
          <w:rFonts w:ascii="Times New Roman" w:hAnsi="Times New Roman" w:cs="Times New Roman"/>
          <w:sz w:val="28"/>
          <w:szCs w:val="28"/>
        </w:rPr>
        <w:t xml:space="preserve"> из ворот, движение выполняется </w:t>
      </w:r>
      <w:r w:rsidR="00440CED" w:rsidRPr="003151D8">
        <w:rPr>
          <w:rFonts w:ascii="Times New Roman" w:hAnsi="Times New Roman" w:cs="Times New Roman"/>
          <w:b/>
          <w:sz w:val="28"/>
          <w:szCs w:val="28"/>
        </w:rPr>
        <w:t>по выпуклой «бровке</w:t>
      </w:r>
      <w:r w:rsidR="00440CED">
        <w:rPr>
          <w:rFonts w:ascii="Times New Roman" w:hAnsi="Times New Roman" w:cs="Times New Roman"/>
          <w:sz w:val="28"/>
          <w:szCs w:val="28"/>
        </w:rPr>
        <w:t xml:space="preserve">» с прохождением  следующих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440CED">
        <w:rPr>
          <w:rFonts w:ascii="Times New Roman" w:hAnsi="Times New Roman" w:cs="Times New Roman"/>
          <w:sz w:val="28"/>
          <w:szCs w:val="28"/>
        </w:rPr>
        <w:t>ворот:</w:t>
      </w:r>
    </w:p>
    <w:p w:rsidR="00A02819" w:rsidRDefault="003151D8" w:rsidP="00A02819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left:0;text-align:left;margin-left:107.7pt;margin-top:.5pt;width:49.5pt;height:5.05pt;flip:x y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99" style="position:absolute;left:0;text-align:left;margin-left:83pt;margin-top:16.25pt;width:8.6pt;height:6pt;flip:x;z-index:251731968" fillcolor="black [3213]" strokecolor="#f2f2f2 [3041]" strokeweight="3pt">
            <v:shadow on="t" type="perspective" color="#7f7f7f [1601]" opacity=".5" offset="1pt" offset2="-1pt"/>
          </v:oval>
        </w:pict>
      </w:r>
      <w:r w:rsidR="00440CED">
        <w:rPr>
          <w:rFonts w:ascii="Times New Roman" w:hAnsi="Times New Roman" w:cs="Times New Roman"/>
          <w:noProof/>
          <w:sz w:val="28"/>
          <w:szCs w:val="28"/>
        </w:rPr>
        <w:pict>
          <v:oval id="_x0000_s1097" style="position:absolute;left:0;text-align:left;margin-left:180.85pt;margin-top:28.05pt;width:8.6pt;height:6pt;flip:x;z-index:251729920" fillcolor="black [3213]" strokecolor="#f2f2f2 [3041]" strokeweight="3pt">
            <v:shadow on="t" type="perspective" color="#7f7f7f [1601]" opacity=".5" offset="1pt" offset2="-1pt"/>
          </v:oval>
        </w:pict>
      </w:r>
      <w:r w:rsidR="00440CED">
        <w:rPr>
          <w:rFonts w:ascii="Times New Roman" w:hAnsi="Times New Roman" w:cs="Times New Roman"/>
          <w:noProof/>
          <w:sz w:val="28"/>
          <w:szCs w:val="28"/>
        </w:rPr>
        <w:pict>
          <v:oval id="_x0000_s1096" style="position:absolute;left:0;text-align:left;margin-left:148.6pt;margin-top:28.05pt;width:8.6pt;height:6pt;flip:x;z-index:251728896" fillcolor="black [3213]" strokecolor="#f2f2f2 [3041]" strokeweight="3pt">
            <v:shadow on="t" type="perspective" color="#7f7f7f [1601]" opacity=".5" offset="1pt" offset2="-1pt"/>
          </v:oval>
        </w:pict>
      </w:r>
      <w:r w:rsidR="00A02819"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19" style="position:absolute;left:0;text-align:left;margin-left:83pt;margin-top:5.55pt;width:93.75pt;height:89.2pt;z-index:251725824" coordsize="21600,41693" adj=",4487519" path="wr-21600,,21600,43200,,,7926,41693nfewr-21600,,21600,43200,,,7926,41693l,21600nsxe">
            <v:path o:connectlocs="0,0;7926,41693;0,21600"/>
          </v:shape>
        </w:pict>
      </w:r>
    </w:p>
    <w:p w:rsidR="003151D8" w:rsidRDefault="00440CED" w:rsidP="00A02819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left:0;text-align:left;margin-left:148.6pt;margin-top:32.75pt;width:16.1pt;height:19.25pt;flip:y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95" style="position:absolute;left:0;text-align:left;margin-left:99.1pt;margin-top:46pt;width:8.6pt;height:6pt;flip:x;z-index:251727872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94" style="position:absolute;left:0;text-align:left;margin-left:99.1pt;margin-top:77.5pt;width:8.6pt;height:6pt;flip:x;z-index:251726848" fillcolor="black [3213]" strokecolor="#f2f2f2 [3041]" strokeweight="3pt">
            <v:shadow on="t" type="perspective" color="#7f7f7f [1601]" opacity=".5" offset="1pt" offset2="-1pt"/>
          </v:oval>
        </w:pict>
      </w:r>
    </w:p>
    <w:p w:rsidR="003151D8" w:rsidRPr="003151D8" w:rsidRDefault="003151D8" w:rsidP="003151D8">
      <w:pPr>
        <w:rPr>
          <w:rFonts w:ascii="Times New Roman" w:hAnsi="Times New Roman" w:cs="Times New Roman"/>
          <w:sz w:val="28"/>
          <w:szCs w:val="28"/>
        </w:rPr>
      </w:pPr>
    </w:p>
    <w:p w:rsidR="003151D8" w:rsidRDefault="003151D8" w:rsidP="003151D8">
      <w:pPr>
        <w:rPr>
          <w:rFonts w:ascii="Times New Roman" w:hAnsi="Times New Roman" w:cs="Times New Roman"/>
          <w:sz w:val="28"/>
          <w:szCs w:val="28"/>
        </w:rPr>
      </w:pPr>
    </w:p>
    <w:p w:rsidR="00A02819" w:rsidRDefault="00A02819" w:rsidP="003151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51D8" w:rsidRDefault="003151D8" w:rsidP="003151D8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Выполнив предыдущий маневр, спортсмен попадает на  фин</w:t>
      </w:r>
      <w:r w:rsidR="005425E7">
        <w:rPr>
          <w:rFonts w:ascii="Times New Roman" w:hAnsi="Times New Roman" w:cs="Times New Roman"/>
          <w:sz w:val="28"/>
          <w:szCs w:val="28"/>
        </w:rPr>
        <w:t xml:space="preserve">ишную прямую и заканчивает  </w:t>
      </w:r>
      <w:r w:rsidR="005425E7" w:rsidRPr="005B19F4">
        <w:rPr>
          <w:rFonts w:ascii="Times New Roman" w:hAnsi="Times New Roman" w:cs="Times New Roman"/>
          <w:b/>
          <w:sz w:val="28"/>
          <w:szCs w:val="28"/>
        </w:rPr>
        <w:t xml:space="preserve">прохождение трассы, минуя </w:t>
      </w:r>
      <w:r w:rsidRPr="005B19F4">
        <w:rPr>
          <w:rFonts w:ascii="Times New Roman" w:hAnsi="Times New Roman" w:cs="Times New Roman"/>
          <w:b/>
          <w:sz w:val="28"/>
          <w:szCs w:val="28"/>
        </w:rPr>
        <w:t>финиш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25E7" w:rsidRDefault="005425E7" w:rsidP="003151D8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04" style="position:absolute;margin-left:129.45pt;margin-top:20.95pt;width:8.6pt;height:6pt;flip:x;z-index:251737088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02" style="position:absolute;margin-left:46.6pt;margin-top:20.95pt;width:8.6pt;height:6pt;flip:x;z-index:251735040" fillcolor="black [3213]" strokecolor="#f2f2f2 [3041]" strokeweight="3pt">
            <v:shadow on="t" type="perspective" color="#7f7f7f [1601]" opacity=".5" offset="1pt" offset2="-1pt"/>
          </v:oval>
        </w:pict>
      </w:r>
      <w:r w:rsidR="003151D8">
        <w:rPr>
          <w:rFonts w:ascii="Times New Roman" w:hAnsi="Times New Roman" w:cs="Times New Roman"/>
        </w:rPr>
        <w:t xml:space="preserve">Старт/финиш                 </w:t>
      </w:r>
    </w:p>
    <w:p w:rsidR="003151D8" w:rsidRDefault="003151D8" w:rsidP="003151D8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margin-left:35.7pt;margin-top:22.45pt;width:1in;height:.75pt;flip:x;z-index:251740160;mso-position-horizontal-relative:text;mso-position-vertical-relative:text" o:connectortype="straight">
            <v:stroke endarrow="block"/>
          </v:shape>
        </w:pict>
      </w:r>
    </w:p>
    <w:p w:rsidR="003151D8" w:rsidRDefault="003151D8" w:rsidP="003151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left:0;text-align:left;margin-left:14.7pt;margin-top:-.1pt;width:133.9pt;height:0;flip:x;z-index:251739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05" style="position:absolute;left:0;text-align:left;margin-left:129.45pt;margin-top:8.9pt;width:8.6pt;height:6pt;flip:x;z-index:251738112" fillcolor="black [3213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03" style="position:absolute;left:0;text-align:left;margin-left:46.6pt;margin-top:8.9pt;width:8.6pt;height:6pt;flip:x;z-index:251736064" fillcolor="black [3213]" strokecolor="#f2f2f2 [3041]" strokeweight="3pt">
            <v:shadow on="t" type="perspective" color="#7f7f7f [1601]" opacity=".5" offset="1pt" offset2="-1pt"/>
          </v:oval>
        </w:pict>
      </w:r>
    </w:p>
    <w:p w:rsidR="00652EC7" w:rsidRDefault="00652EC7" w:rsidP="00652EC7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Разобравшись в движении по трассе, </w:t>
      </w:r>
      <w:r w:rsidRPr="00652EC7">
        <w:rPr>
          <w:rFonts w:ascii="Times New Roman" w:hAnsi="Times New Roman" w:cs="Times New Roman"/>
          <w:b/>
          <w:sz w:val="28"/>
          <w:szCs w:val="28"/>
        </w:rPr>
        <w:t>переходите к тренировке проездов каждого этапа.</w:t>
      </w:r>
    </w:p>
    <w:p w:rsidR="00652EC7" w:rsidRDefault="00652EC7" w:rsidP="00652EC7">
      <w:pPr>
        <w:tabs>
          <w:tab w:val="left" w:pos="1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начинайте в спокойном темпе, не засекая время.</w:t>
      </w:r>
    </w:p>
    <w:p w:rsidR="00652EC7" w:rsidRPr="00652EC7" w:rsidRDefault="00652EC7" w:rsidP="00652EC7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</w:t>
      </w:r>
      <w:r w:rsidRPr="00652EC7">
        <w:rPr>
          <w:rFonts w:ascii="Times New Roman" w:hAnsi="Times New Roman" w:cs="Times New Roman"/>
          <w:sz w:val="28"/>
          <w:szCs w:val="28"/>
        </w:rPr>
        <w:t>огда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Pr="00652EC7">
        <w:rPr>
          <w:rFonts w:ascii="Times New Roman" w:hAnsi="Times New Roman" w:cs="Times New Roman"/>
          <w:sz w:val="28"/>
          <w:szCs w:val="28"/>
        </w:rPr>
        <w:t xml:space="preserve"> начнете двигаться по трассе уверенно</w:t>
      </w:r>
      <w:r>
        <w:rPr>
          <w:rFonts w:ascii="Times New Roman" w:hAnsi="Times New Roman" w:cs="Times New Roman"/>
          <w:sz w:val="28"/>
          <w:szCs w:val="28"/>
        </w:rPr>
        <w:t xml:space="preserve">, переходите к </w:t>
      </w:r>
      <w:r w:rsidRPr="00652EC7">
        <w:rPr>
          <w:rFonts w:ascii="Times New Roman" w:hAnsi="Times New Roman" w:cs="Times New Roman"/>
          <w:b/>
          <w:sz w:val="28"/>
          <w:szCs w:val="28"/>
        </w:rPr>
        <w:t>тренировкам с отчетом времени</w:t>
      </w:r>
      <w:r>
        <w:rPr>
          <w:rFonts w:ascii="Times New Roman" w:hAnsi="Times New Roman" w:cs="Times New Roman"/>
          <w:sz w:val="28"/>
          <w:szCs w:val="28"/>
        </w:rPr>
        <w:t xml:space="preserve"> на прохождение.</w:t>
      </w:r>
    </w:p>
    <w:sectPr w:rsidR="00652EC7" w:rsidRPr="00652EC7" w:rsidSect="0037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F72" w:rsidRDefault="00A54F72" w:rsidP="006D456A">
      <w:pPr>
        <w:spacing w:after="0" w:line="240" w:lineRule="auto"/>
      </w:pPr>
      <w:r>
        <w:separator/>
      </w:r>
    </w:p>
  </w:endnote>
  <w:endnote w:type="continuationSeparator" w:id="1">
    <w:p w:rsidR="00A54F72" w:rsidRDefault="00A54F72" w:rsidP="006D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F72" w:rsidRDefault="00A54F72" w:rsidP="006D456A">
      <w:pPr>
        <w:spacing w:after="0" w:line="240" w:lineRule="auto"/>
      </w:pPr>
      <w:r>
        <w:separator/>
      </w:r>
    </w:p>
  </w:footnote>
  <w:footnote w:type="continuationSeparator" w:id="1">
    <w:p w:rsidR="00A54F72" w:rsidRDefault="00A54F72" w:rsidP="006D4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1F73"/>
    <w:multiLevelType w:val="hybridMultilevel"/>
    <w:tmpl w:val="69A096AC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F27"/>
    <w:rsid w:val="001373CA"/>
    <w:rsid w:val="00257425"/>
    <w:rsid w:val="002B4F57"/>
    <w:rsid w:val="003151D8"/>
    <w:rsid w:val="00370B3D"/>
    <w:rsid w:val="00440CED"/>
    <w:rsid w:val="005425E7"/>
    <w:rsid w:val="005B19F4"/>
    <w:rsid w:val="00652EC7"/>
    <w:rsid w:val="006A35F1"/>
    <w:rsid w:val="006D456A"/>
    <w:rsid w:val="006E7689"/>
    <w:rsid w:val="008814FC"/>
    <w:rsid w:val="00934F27"/>
    <w:rsid w:val="009875C1"/>
    <w:rsid w:val="00A02819"/>
    <w:rsid w:val="00A54F72"/>
    <w:rsid w:val="00A91584"/>
    <w:rsid w:val="00B93938"/>
    <w:rsid w:val="00D8066F"/>
    <w:rsid w:val="00E3749C"/>
    <w:rsid w:val="00EA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arc" idref="#_x0000_s1029"/>
        <o:r id="V:Rule11" type="arc" idref="#_x0000_s1032"/>
        <o:r id="V:Rule12" type="arc" idref="#_x0000_s1031"/>
        <o:r id="V:Rule17" type="connector" idref="#_x0000_s1072"/>
        <o:r id="V:Rule18" type="connector" idref="#_x0000_s1060"/>
        <o:r id="V:Rule19" type="connector" idref="#_x0000_s1063"/>
        <o:r id="V:Rule20" type="connector" idref="#_x0000_s1061"/>
        <o:r id="V:Rule21" type="connector" idref="#_x0000_s1065"/>
        <o:r id="V:Rule22" type="connector" idref="#_x0000_s1027"/>
        <o:r id="V:Rule23" type="connector" idref="#_x0000_s1062"/>
        <o:r id="V:Rule24" type="connector" idref="#_x0000_s1033"/>
        <o:r id="V:Rule25" type="connector" idref="#_x0000_s1059"/>
        <o:r id="V:Rule26" type="connector" idref="#_x0000_s1071"/>
        <o:r id="V:Rule27" type="connector" idref="#_x0000_s1064"/>
        <o:r id="V:Rule28" type="connector" idref="#_x0000_s1030"/>
        <o:r id="V:Rule29" type="connector" idref="#_x0000_s1066"/>
        <o:r id="V:Rule30" type="connector" idref="#_x0000_s1074"/>
        <o:r id="V:Rule32" type="arc" idref="#_x0000_s1075"/>
        <o:r id="V:Rule33" type="arc" idref="#_x0000_s1076"/>
        <o:r id="V:Rule34" type="arc" idref="#_x0000_s1077"/>
        <o:r id="V:Rule37" type="connector" idref="#_x0000_s1079"/>
        <o:r id="V:Rule39" type="connector" idref="#_x0000_s1084"/>
        <o:r id="V:Rule41" type="connector" idref="#_x0000_s1085"/>
        <o:r id="V:Rule43" type="connector" idref="#_x0000_s1087"/>
        <o:r id="V:Rule45" type="connector" idref="#_x0000_s1090"/>
        <o:r id="V:Rule47" type="connector" idref="#_x0000_s1092"/>
        <o:r id="V:Rule48" type="arc" idref="#_x0000_s1093"/>
        <o:r id="V:Rule50" type="connector" idref="#_x0000_s1098"/>
        <o:r id="V:Rule52" type="connector" idref="#_x0000_s1101"/>
        <o:r id="V:Rule54" type="connector" idref="#_x0000_s1106"/>
        <o:r id="V:Rule56" type="connector" idref="#_x0000_s1107"/>
        <o:r id="V:Rule58" type="connector" idref="#_x0000_s1108"/>
        <o:r id="V:Rule60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4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456A"/>
  </w:style>
  <w:style w:type="paragraph" w:styleId="a5">
    <w:name w:val="footer"/>
    <w:basedOn w:val="a"/>
    <w:link w:val="a6"/>
    <w:uiPriority w:val="99"/>
    <w:semiHidden/>
    <w:unhideWhenUsed/>
    <w:rsid w:val="006D4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4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12</cp:revision>
  <dcterms:created xsi:type="dcterms:W3CDTF">2016-03-02T12:13:00Z</dcterms:created>
  <dcterms:modified xsi:type="dcterms:W3CDTF">2016-03-04T12:52:00Z</dcterms:modified>
</cp:coreProperties>
</file>