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C9" w:rsidRDefault="00DE0B27" w:rsidP="00DE0B27">
      <w:pPr>
        <w:jc w:val="center"/>
        <w:rPr>
          <w:rFonts w:ascii="Times New Roman" w:eastAsia="Times New Roman" w:hAnsi="Times New Roman" w:cs="Times New Roman"/>
          <w:b/>
          <w:bCs/>
          <w:sz w:val="60"/>
          <w:szCs w:val="60"/>
          <w:u w:val="single"/>
          <w:lang w:eastAsia="ru-RU"/>
        </w:rPr>
      </w:pPr>
      <w:r w:rsidRPr="00DE0B27">
        <w:rPr>
          <w:rFonts w:ascii="Times New Roman" w:eastAsia="Times New Roman" w:hAnsi="Times New Roman" w:cs="Times New Roman"/>
          <w:b/>
          <w:bCs/>
          <w:sz w:val="60"/>
          <w:szCs w:val="60"/>
          <w:u w:val="single"/>
          <w:lang w:eastAsia="ru-RU"/>
        </w:rPr>
        <w:t>МБОУ СОШ №8</w:t>
      </w:r>
      <w:r w:rsidRPr="00DE0B27">
        <w:rPr>
          <w:rFonts w:ascii="Times New Roman" w:eastAsia="Times New Roman" w:hAnsi="Times New Roman" w:cs="Times New Roman"/>
          <w:b/>
          <w:bCs/>
          <w:sz w:val="60"/>
          <w:szCs w:val="60"/>
          <w:u w:val="single"/>
          <w:lang w:eastAsia="ru-RU"/>
        </w:rPr>
        <w:br/>
        <w:t>города Новошахтинска</w:t>
      </w:r>
    </w:p>
    <w:p w:rsidR="00DE0B27" w:rsidRDefault="00DE0B27" w:rsidP="00DE0B27">
      <w:pPr>
        <w:jc w:val="center"/>
        <w:rPr>
          <w:rFonts w:ascii="Times New Roman" w:eastAsia="Times New Roman" w:hAnsi="Times New Roman" w:cs="Times New Roman"/>
          <w:b/>
          <w:bCs/>
          <w:sz w:val="60"/>
          <w:szCs w:val="60"/>
          <w:u w:val="single"/>
          <w:lang w:eastAsia="ru-RU"/>
        </w:rPr>
      </w:pPr>
    </w:p>
    <w:p w:rsidR="00DE0B27" w:rsidRDefault="00DE0B27" w:rsidP="00DE0B27">
      <w:pPr>
        <w:jc w:val="center"/>
        <w:rPr>
          <w:rFonts w:ascii="Times New Roman" w:eastAsia="Times New Roman" w:hAnsi="Times New Roman" w:cs="Times New Roman"/>
          <w:b/>
          <w:bCs/>
          <w:sz w:val="60"/>
          <w:szCs w:val="60"/>
          <w:u w:val="single"/>
          <w:lang w:eastAsia="ru-RU"/>
        </w:rPr>
      </w:pPr>
    </w:p>
    <w:p w:rsidR="00DE0B27" w:rsidRDefault="00DE0B27" w:rsidP="00DE0B27">
      <w:pPr>
        <w:jc w:val="center"/>
        <w:rPr>
          <w:rFonts w:ascii="Times New Roman" w:eastAsia="Times New Roman" w:hAnsi="Times New Roman" w:cs="Times New Roman"/>
          <w:b/>
          <w:bCs/>
          <w:sz w:val="60"/>
          <w:szCs w:val="60"/>
          <w:u w:val="single"/>
          <w:lang w:eastAsia="ru-RU"/>
        </w:rPr>
      </w:pPr>
    </w:p>
    <w:p w:rsidR="00DE0B27" w:rsidRPr="00DE0B27" w:rsidRDefault="00DE0B27" w:rsidP="00DE0B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52"/>
          <w:szCs w:val="52"/>
          <w:u w:val="single"/>
        </w:rPr>
      </w:pPr>
      <w:r w:rsidRPr="00DE0B27">
        <w:rPr>
          <w:rFonts w:eastAsia="Calibri"/>
          <w:b/>
          <w:i/>
          <w:color w:val="000000"/>
          <w:sz w:val="52"/>
          <w:szCs w:val="52"/>
          <w:u w:val="single"/>
        </w:rPr>
        <w:t xml:space="preserve">Сценарий на праздник </w:t>
      </w:r>
      <w:r w:rsidRPr="00DE0B27">
        <w:rPr>
          <w:rStyle w:val="c8"/>
          <w:b/>
          <w:bCs/>
          <w:i/>
          <w:color w:val="000000"/>
          <w:sz w:val="52"/>
          <w:szCs w:val="52"/>
          <w:u w:val="single"/>
        </w:rPr>
        <w:t>посвящён Международному женскому дню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0000"/>
          <w:sz w:val="52"/>
          <w:szCs w:val="52"/>
          <w:u w:val="single"/>
        </w:rPr>
      </w:pPr>
      <w:r w:rsidRPr="00DE0B27">
        <w:rPr>
          <w:rStyle w:val="c4"/>
          <w:b/>
          <w:bCs/>
          <w:i/>
          <w:color w:val="000000"/>
          <w:sz w:val="52"/>
          <w:szCs w:val="52"/>
          <w:u w:val="single"/>
        </w:rPr>
        <w:t>8 Марта</w:t>
      </w:r>
      <w:r>
        <w:rPr>
          <w:rStyle w:val="c4"/>
          <w:b/>
          <w:bCs/>
          <w:i/>
          <w:color w:val="000000"/>
          <w:sz w:val="52"/>
          <w:szCs w:val="52"/>
          <w:u w:val="single"/>
        </w:rPr>
        <w:t>:</w:t>
      </w:r>
    </w:p>
    <w:p w:rsidR="00DE0B27" w:rsidRPr="00DE0B27" w:rsidRDefault="00A036AB" w:rsidP="00DE0B27">
      <w:pPr>
        <w:shd w:val="clear" w:color="auto" w:fill="FFFFFF"/>
        <w:spacing w:after="0" w:line="397" w:lineRule="atLeast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96"/>
          <w:szCs w:val="96"/>
          <w:u w:val="single"/>
          <w:lang w:eastAsia="ru-RU"/>
        </w:rPr>
      </w:pPr>
      <w:hyperlink r:id="rId4" w:tgtFrame="_blank" w:history="1">
        <w:r w:rsidR="00DE0B27" w:rsidRPr="00DE0B27">
          <w:rPr>
            <w:rFonts w:ascii="Times New Roman" w:eastAsia="Times New Roman" w:hAnsi="Times New Roman" w:cs="Times New Roman"/>
            <w:i/>
            <w:color w:val="FF0000"/>
            <w:sz w:val="96"/>
            <w:szCs w:val="96"/>
            <w:u w:val="single"/>
            <w:lang w:eastAsia="ru-RU"/>
          </w:rPr>
          <w:t>"</w:t>
        </w:r>
        <w:r w:rsidR="00DE0B27" w:rsidRPr="00DE0B27">
          <w:rPr>
            <w:rFonts w:ascii="Times New Roman" w:eastAsia="Times New Roman" w:hAnsi="Times New Roman" w:cs="Times New Roman"/>
            <w:b/>
            <w:bCs/>
            <w:i/>
            <w:color w:val="FF0000"/>
            <w:sz w:val="96"/>
            <w:szCs w:val="96"/>
            <w:u w:val="single"/>
            <w:lang w:eastAsia="ru-RU"/>
          </w:rPr>
          <w:t>А</w:t>
        </w:r>
        <w:r w:rsidR="00DE0B27" w:rsidRPr="00DE0B27">
          <w:rPr>
            <w:rFonts w:ascii="Times New Roman" w:eastAsia="Times New Roman" w:hAnsi="Times New Roman" w:cs="Times New Roman"/>
            <w:i/>
            <w:color w:val="FF0000"/>
            <w:sz w:val="96"/>
            <w:szCs w:val="96"/>
            <w:u w:val="single"/>
            <w:lang w:eastAsia="ru-RU"/>
          </w:rPr>
          <w:t> </w:t>
        </w:r>
        <w:r w:rsidR="00DE0B27" w:rsidRPr="00DE0B27">
          <w:rPr>
            <w:rFonts w:ascii="Times New Roman" w:eastAsia="Times New Roman" w:hAnsi="Times New Roman" w:cs="Times New Roman"/>
            <w:b/>
            <w:bCs/>
            <w:i/>
            <w:color w:val="FF0000"/>
            <w:sz w:val="96"/>
            <w:szCs w:val="96"/>
            <w:u w:val="single"/>
            <w:lang w:eastAsia="ru-RU"/>
          </w:rPr>
          <w:t>ну</w:t>
        </w:r>
        <w:r w:rsidR="00DE0B27" w:rsidRPr="00DE0B27">
          <w:rPr>
            <w:rFonts w:ascii="Times New Roman" w:eastAsia="Times New Roman" w:hAnsi="Times New Roman" w:cs="Times New Roman"/>
            <w:i/>
            <w:color w:val="FF0000"/>
            <w:sz w:val="96"/>
            <w:szCs w:val="96"/>
            <w:u w:val="single"/>
            <w:lang w:eastAsia="ru-RU"/>
          </w:rPr>
          <w:t>-</w:t>
        </w:r>
        <w:r w:rsidR="00DE0B27" w:rsidRPr="00DE0B27">
          <w:rPr>
            <w:rFonts w:ascii="Times New Roman" w:eastAsia="Times New Roman" w:hAnsi="Times New Roman" w:cs="Times New Roman"/>
            <w:b/>
            <w:bCs/>
            <w:i/>
            <w:color w:val="FF0000"/>
            <w:sz w:val="96"/>
            <w:szCs w:val="96"/>
            <w:u w:val="single"/>
            <w:lang w:eastAsia="ru-RU"/>
          </w:rPr>
          <w:t>ка</w:t>
        </w:r>
        <w:r w:rsidR="00DE0B27" w:rsidRPr="00DE0B27">
          <w:rPr>
            <w:rFonts w:ascii="Times New Roman" w:eastAsia="Times New Roman" w:hAnsi="Times New Roman" w:cs="Times New Roman"/>
            <w:i/>
            <w:color w:val="FF0000"/>
            <w:sz w:val="96"/>
            <w:szCs w:val="96"/>
            <w:u w:val="single"/>
            <w:lang w:eastAsia="ru-RU"/>
          </w:rPr>
          <w:t>, </w:t>
        </w:r>
        <w:r w:rsidR="00DE0B27" w:rsidRPr="00DE0B27">
          <w:rPr>
            <w:rFonts w:ascii="Times New Roman" w:eastAsia="Times New Roman" w:hAnsi="Times New Roman" w:cs="Times New Roman"/>
            <w:b/>
            <w:bCs/>
            <w:i/>
            <w:color w:val="FF0000"/>
            <w:sz w:val="96"/>
            <w:szCs w:val="96"/>
            <w:u w:val="single"/>
            <w:lang w:eastAsia="ru-RU"/>
          </w:rPr>
          <w:t>девочки</w:t>
        </w:r>
        <w:r w:rsidR="00DE0B27" w:rsidRPr="00DE0B27">
          <w:rPr>
            <w:rFonts w:ascii="Times New Roman" w:eastAsia="Times New Roman" w:hAnsi="Times New Roman" w:cs="Times New Roman"/>
            <w:i/>
            <w:color w:val="FF0000"/>
            <w:sz w:val="96"/>
            <w:szCs w:val="96"/>
            <w:u w:val="single"/>
            <w:lang w:eastAsia="ru-RU"/>
          </w:rPr>
          <w:t>!"</w:t>
        </w:r>
      </w:hyperlink>
    </w:p>
    <w:p w:rsidR="00DE0B27" w:rsidRPr="00DE0B27" w:rsidRDefault="00DE0B27" w:rsidP="00DE0B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52"/>
          <w:szCs w:val="52"/>
          <w:u w:val="single"/>
        </w:rPr>
      </w:pPr>
    </w:p>
    <w:p w:rsidR="00DE0B27" w:rsidRDefault="00DE0B27" w:rsidP="00DE0B27">
      <w:pPr>
        <w:jc w:val="center"/>
        <w:rPr>
          <w:u w:val="single"/>
        </w:rPr>
      </w:pPr>
    </w:p>
    <w:p w:rsidR="00DE0B27" w:rsidRDefault="00DE0B27" w:rsidP="00DE0B27">
      <w:pPr>
        <w:jc w:val="center"/>
        <w:rPr>
          <w:u w:val="single"/>
        </w:rPr>
      </w:pPr>
    </w:p>
    <w:p w:rsidR="00DE0B27" w:rsidRDefault="00DE0B27" w:rsidP="00DE0B27">
      <w:pPr>
        <w:jc w:val="center"/>
        <w:rPr>
          <w:u w:val="single"/>
        </w:rPr>
      </w:pPr>
    </w:p>
    <w:p w:rsidR="00DE0B27" w:rsidRDefault="00DE0B27" w:rsidP="00DE0B27">
      <w:pPr>
        <w:jc w:val="center"/>
        <w:rPr>
          <w:u w:val="single"/>
        </w:rPr>
      </w:pPr>
    </w:p>
    <w:p w:rsidR="00DE0B27" w:rsidRPr="003E6777" w:rsidRDefault="00DE0B27" w:rsidP="00DE0B27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3E6777">
        <w:rPr>
          <w:rFonts w:ascii="Times New Roman" w:hAnsi="Times New Roman"/>
          <w:b/>
          <w:sz w:val="36"/>
          <w:szCs w:val="36"/>
        </w:rPr>
        <w:t>Р</w:t>
      </w:r>
      <w:r w:rsidRPr="003E6777">
        <w:rPr>
          <w:rFonts w:ascii="Times New Roman" w:eastAsia="Calibri" w:hAnsi="Times New Roman" w:cs="Times New Roman"/>
          <w:b/>
          <w:sz w:val="36"/>
          <w:szCs w:val="36"/>
        </w:rPr>
        <w:t>азработала</w:t>
      </w:r>
      <w:r w:rsidRPr="003E6777">
        <w:rPr>
          <w:rFonts w:ascii="Times New Roman" w:eastAsia="Calibri" w:hAnsi="Times New Roman" w:cs="Times New Roman"/>
          <w:sz w:val="36"/>
          <w:szCs w:val="36"/>
        </w:rPr>
        <w:t xml:space="preserve">: </w:t>
      </w:r>
      <w:r w:rsidRPr="003E6777">
        <w:rPr>
          <w:rFonts w:ascii="Times New Roman" w:hAnsi="Times New Roman"/>
          <w:i/>
          <w:sz w:val="36"/>
          <w:szCs w:val="36"/>
          <w:u w:val="single"/>
        </w:rPr>
        <w:t>Подкуйко Любовь Николаевна</w:t>
      </w:r>
    </w:p>
    <w:p w:rsidR="00DE0B27" w:rsidRDefault="00DE0B27" w:rsidP="00DE0B2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i/>
          <w:color w:val="000000"/>
          <w:sz w:val="56"/>
          <w:szCs w:val="56"/>
          <w:u w:val="single"/>
        </w:rPr>
      </w:pPr>
    </w:p>
    <w:p w:rsidR="00DE0B27" w:rsidRDefault="00DE0B27" w:rsidP="00DE0B2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i/>
          <w:color w:val="000000"/>
          <w:sz w:val="56"/>
          <w:szCs w:val="56"/>
          <w:u w:val="single"/>
        </w:rPr>
      </w:pPr>
    </w:p>
    <w:p w:rsidR="00DE0B27" w:rsidRPr="003E6777" w:rsidRDefault="00DE0B27" w:rsidP="00DE0B2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color w:val="000000"/>
          <w:sz w:val="56"/>
          <w:szCs w:val="56"/>
        </w:rPr>
      </w:pPr>
      <w:r w:rsidRPr="003E6777">
        <w:rPr>
          <w:rFonts w:ascii="Times New Roman" w:hAnsi="Times New Roman" w:cs="Times New Roman"/>
          <w:color w:val="000000"/>
          <w:sz w:val="56"/>
          <w:szCs w:val="56"/>
        </w:rPr>
        <w:t>2016 год</w:t>
      </w:r>
    </w:p>
    <w:p w:rsidR="00DE0B27" w:rsidRDefault="00DE0B27" w:rsidP="00DE0B27">
      <w:pPr>
        <w:jc w:val="center"/>
        <w:rPr>
          <w:u w:val="single"/>
        </w:rPr>
      </w:pPr>
    </w:p>
    <w:p w:rsidR="00DE0B27" w:rsidRDefault="00DE0B27" w:rsidP="00DE0B27">
      <w:pPr>
        <w:jc w:val="center"/>
        <w:rPr>
          <w:u w:val="single"/>
        </w:rPr>
      </w:pPr>
    </w:p>
    <w:p w:rsidR="00DE0B27" w:rsidRPr="00DE0B27" w:rsidRDefault="00DE0B27" w:rsidP="00DE0B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DE0B27">
        <w:rPr>
          <w:rStyle w:val="c8"/>
          <w:b/>
          <w:bCs/>
          <w:color w:val="FF0000"/>
          <w:sz w:val="44"/>
          <w:szCs w:val="44"/>
        </w:rPr>
        <w:t>Посвящён Международному женскому дню</w:t>
      </w:r>
    </w:p>
    <w:p w:rsidR="00DE0B27" w:rsidRPr="00DE0B27" w:rsidRDefault="00DE0B27" w:rsidP="00DE0B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DE0B27">
        <w:rPr>
          <w:rStyle w:val="c4"/>
          <w:b/>
          <w:bCs/>
          <w:color w:val="FF0000"/>
          <w:sz w:val="44"/>
          <w:szCs w:val="44"/>
        </w:rPr>
        <w:t>8 Марта</w:t>
      </w:r>
    </w:p>
    <w:p w:rsidR="00DE0B27" w:rsidRDefault="00DE0B27" w:rsidP="00DE0B27">
      <w:pPr>
        <w:jc w:val="center"/>
        <w:rPr>
          <w:u w:val="single"/>
        </w:rPr>
      </w:pPr>
    </w:p>
    <w:p w:rsidR="00DE0B27" w:rsidRPr="00DE0B27" w:rsidRDefault="00DE0B27" w:rsidP="00DE0B27">
      <w:pPr>
        <w:pStyle w:val="c10"/>
        <w:shd w:val="clear" w:color="auto" w:fill="FFFFFF"/>
        <w:spacing w:before="0" w:beforeAutospacing="0" w:after="0" w:afterAutospacing="0" w:line="298" w:lineRule="atLeast"/>
        <w:rPr>
          <w:rFonts w:ascii="Calibri" w:hAnsi="Calibri" w:cs="Calibri"/>
          <w:color w:val="000000"/>
          <w:sz w:val="28"/>
          <w:szCs w:val="28"/>
        </w:rPr>
      </w:pPr>
      <w:r w:rsidRPr="00DE0B27">
        <w:rPr>
          <w:rStyle w:val="c0"/>
          <w:b/>
          <w:bCs/>
          <w:color w:val="000000"/>
          <w:sz w:val="28"/>
          <w:szCs w:val="28"/>
        </w:rPr>
        <w:t>Ведущий:</w:t>
      </w:r>
      <w:r w:rsidRPr="00DE0B27">
        <w:rPr>
          <w:rStyle w:val="c0"/>
          <w:color w:val="000000"/>
          <w:sz w:val="28"/>
          <w:szCs w:val="28"/>
        </w:rPr>
        <w:t> Добрый день, дорогие друзья! Позвольте поздравить всех вас с приближающимся праздником – Международным женским днём – 8 Марта! Хочется пожелать всем женщинам на свете быть здоровыми, красивыми и счастливыми! Сегодня в нашем зале собралось много прекрасных девочек. И среди них мы можем наблюдать две команды – 10 и 11 класса, которые хотят показать всю свою красоту, умение и ловкость.</w:t>
      </w:r>
    </w:p>
    <w:p w:rsidR="00DE0B27" w:rsidRPr="00DE0B27" w:rsidRDefault="00DE0B27" w:rsidP="00DE0B27">
      <w:pPr>
        <w:pStyle w:val="c10"/>
        <w:shd w:val="clear" w:color="auto" w:fill="FFFFFF"/>
        <w:spacing w:before="0" w:beforeAutospacing="0" w:after="0" w:afterAutospacing="0" w:line="298" w:lineRule="atLeast"/>
        <w:rPr>
          <w:rFonts w:ascii="Calibri" w:hAnsi="Calibri" w:cs="Calibri"/>
          <w:color w:val="000000"/>
          <w:sz w:val="28"/>
          <w:szCs w:val="28"/>
        </w:rPr>
      </w:pPr>
      <w:r w:rsidRPr="00DE0B27">
        <w:rPr>
          <w:rStyle w:val="c0"/>
          <w:color w:val="000000"/>
          <w:sz w:val="28"/>
          <w:szCs w:val="28"/>
        </w:rPr>
        <w:t>         Давайте поприветствуем их.</w:t>
      </w:r>
    </w:p>
    <w:p w:rsidR="00DE0B27" w:rsidRPr="00DE0B27" w:rsidRDefault="00DE0B27" w:rsidP="00DE0B27">
      <w:pPr>
        <w:pStyle w:val="c10"/>
        <w:shd w:val="clear" w:color="auto" w:fill="FFFFFF"/>
        <w:spacing w:before="0" w:beforeAutospacing="0" w:after="0" w:afterAutospacing="0" w:line="298" w:lineRule="atLeast"/>
        <w:rPr>
          <w:rFonts w:ascii="Calibri" w:hAnsi="Calibri" w:cs="Calibri"/>
          <w:color w:val="000000"/>
          <w:sz w:val="28"/>
          <w:szCs w:val="28"/>
        </w:rPr>
      </w:pPr>
      <w:r w:rsidRPr="00DE0B27">
        <w:rPr>
          <w:rStyle w:val="c0"/>
          <w:color w:val="000000"/>
          <w:sz w:val="28"/>
          <w:szCs w:val="28"/>
        </w:rPr>
        <w:t xml:space="preserve"> Это </w:t>
      </w:r>
      <w:r>
        <w:rPr>
          <w:rStyle w:val="c0"/>
          <w:color w:val="000000"/>
          <w:sz w:val="28"/>
          <w:szCs w:val="28"/>
        </w:rPr>
        <w:t>команда _________________</w:t>
      </w:r>
    </w:p>
    <w:p w:rsidR="00DE0B27" w:rsidRPr="00DE0B27" w:rsidRDefault="00DE0B27" w:rsidP="00DE0B27">
      <w:pPr>
        <w:pStyle w:val="c10"/>
        <w:shd w:val="clear" w:color="auto" w:fill="FFFFFF"/>
        <w:spacing w:before="0" w:beforeAutospacing="0" w:after="0" w:afterAutospacing="0" w:line="298" w:lineRule="atLeast"/>
        <w:rPr>
          <w:rFonts w:ascii="Calibri" w:hAnsi="Calibri" w:cs="Calibri"/>
          <w:color w:val="000000"/>
          <w:sz w:val="28"/>
          <w:szCs w:val="28"/>
        </w:rPr>
      </w:pPr>
      <w:r w:rsidRPr="00DE0B27">
        <w:rPr>
          <w:rStyle w:val="c0"/>
          <w:color w:val="000000"/>
          <w:sz w:val="28"/>
          <w:szCs w:val="28"/>
        </w:rPr>
        <w:t>Их девиз : ________________________________________________________</w:t>
      </w:r>
    </w:p>
    <w:p w:rsidR="00DE0B27" w:rsidRPr="00DE0B27" w:rsidRDefault="00DE0B27" w:rsidP="00DE0B27">
      <w:pPr>
        <w:pStyle w:val="c10"/>
        <w:shd w:val="clear" w:color="auto" w:fill="FFFFFF"/>
        <w:spacing w:before="0" w:beforeAutospacing="0" w:after="0" w:afterAutospacing="0" w:line="298" w:lineRule="atLeast"/>
        <w:rPr>
          <w:rFonts w:ascii="Calibri" w:hAnsi="Calibri" w:cs="Calibri"/>
          <w:color w:val="000000"/>
          <w:sz w:val="28"/>
          <w:szCs w:val="28"/>
        </w:rPr>
      </w:pPr>
      <w:r w:rsidRPr="00DE0B27">
        <w:rPr>
          <w:rStyle w:val="c0"/>
          <w:color w:val="000000"/>
          <w:sz w:val="28"/>
          <w:szCs w:val="28"/>
        </w:rPr>
        <w:t>_________________________________________________________________</w:t>
      </w:r>
    </w:p>
    <w:p w:rsidR="00DE0B27" w:rsidRPr="00DE0B27" w:rsidRDefault="00DE0B27" w:rsidP="00DE0B27">
      <w:pPr>
        <w:pStyle w:val="c10"/>
        <w:shd w:val="clear" w:color="auto" w:fill="FFFFFF"/>
        <w:spacing w:before="0" w:beforeAutospacing="0" w:after="0" w:afterAutospacing="0" w:line="298" w:lineRule="atLeast"/>
        <w:rPr>
          <w:rFonts w:ascii="Calibri" w:hAnsi="Calibri" w:cs="Calibri"/>
          <w:color w:val="000000"/>
          <w:sz w:val="28"/>
          <w:szCs w:val="28"/>
        </w:rPr>
      </w:pPr>
      <w:r w:rsidRPr="00DE0B27">
        <w:rPr>
          <w:rStyle w:val="c0"/>
          <w:color w:val="000000"/>
          <w:sz w:val="28"/>
          <w:szCs w:val="28"/>
        </w:rPr>
        <w:t xml:space="preserve">И команда ___________________________________ </w:t>
      </w:r>
    </w:p>
    <w:p w:rsidR="00DE0B27" w:rsidRPr="00DE0B27" w:rsidRDefault="00DE0B27" w:rsidP="00DE0B27">
      <w:pPr>
        <w:pStyle w:val="c10"/>
        <w:shd w:val="clear" w:color="auto" w:fill="FFFFFF"/>
        <w:spacing w:before="0" w:beforeAutospacing="0" w:after="0" w:afterAutospacing="0" w:line="298" w:lineRule="atLeast"/>
        <w:rPr>
          <w:rFonts w:ascii="Calibri" w:hAnsi="Calibri" w:cs="Calibri"/>
          <w:color w:val="000000"/>
          <w:sz w:val="28"/>
          <w:szCs w:val="28"/>
        </w:rPr>
      </w:pPr>
      <w:r w:rsidRPr="00DE0B27">
        <w:rPr>
          <w:rStyle w:val="c0"/>
          <w:color w:val="000000"/>
          <w:sz w:val="28"/>
          <w:szCs w:val="28"/>
        </w:rPr>
        <w:t> их девиз : ____________________________________________________________________________________________________________________________________</w:t>
      </w:r>
    </w:p>
    <w:p w:rsidR="00DE0B27" w:rsidRPr="00DE0B27" w:rsidRDefault="00DE0B27" w:rsidP="00DE0B27">
      <w:pPr>
        <w:pStyle w:val="c10"/>
        <w:shd w:val="clear" w:color="auto" w:fill="FFFFFF"/>
        <w:spacing w:before="0" w:beforeAutospacing="0" w:after="0" w:afterAutospacing="0" w:line="298" w:lineRule="atLeast"/>
        <w:rPr>
          <w:rFonts w:ascii="Calibri" w:hAnsi="Calibri" w:cs="Calibri"/>
          <w:color w:val="000000"/>
          <w:sz w:val="28"/>
          <w:szCs w:val="28"/>
        </w:rPr>
      </w:pPr>
      <w:r w:rsidRPr="00DE0B27">
        <w:rPr>
          <w:rStyle w:val="c0"/>
          <w:color w:val="000000"/>
          <w:sz w:val="28"/>
          <w:szCs w:val="28"/>
        </w:rPr>
        <w:t>           Девушкам совсем не обязательно иметь большие бицепсы, уметь поднимать штангу и т.д. Девушкам нужно быть легкими и грациозными, уметь приумножить свою красоту, поддерживать уют в доме.</w:t>
      </w:r>
    </w:p>
    <w:p w:rsidR="00DE0B27" w:rsidRDefault="00DE0B27" w:rsidP="00DE0B27">
      <w:pPr>
        <w:rPr>
          <w:rFonts w:ascii="Times New Roman" w:hAnsi="Times New Roman" w:cs="Times New Roman"/>
          <w:sz w:val="28"/>
          <w:szCs w:val="28"/>
        </w:rPr>
      </w:pPr>
    </w:p>
    <w:p w:rsidR="00DE0B27" w:rsidRDefault="00DE0B27" w:rsidP="00DE0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E0B27"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Оценивать наш конкурс будет строгое и справедливое жюри в составе</w:t>
      </w:r>
    </w:p>
    <w:p w:rsidR="00DE0B27" w:rsidRDefault="00DE0B27" w:rsidP="00DE0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__________________</w:t>
      </w:r>
    </w:p>
    <w:p w:rsidR="00DE0B27" w:rsidRDefault="00DE0B27" w:rsidP="00DE0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__________________</w:t>
      </w:r>
    </w:p>
    <w:p w:rsidR="00DE0B27" w:rsidRDefault="00DE0B27" w:rsidP="00DE0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__________________</w:t>
      </w:r>
    </w:p>
    <w:p w:rsidR="00DE0B27" w:rsidRDefault="00DE0B27" w:rsidP="00DE0B27">
      <w:pPr>
        <w:rPr>
          <w:rFonts w:ascii="Times New Roman" w:hAnsi="Times New Roman" w:cs="Times New Roman"/>
          <w:sz w:val="28"/>
          <w:szCs w:val="28"/>
        </w:rPr>
      </w:pPr>
    </w:p>
    <w:p w:rsidR="00DE0B27" w:rsidRDefault="00DE0B27" w:rsidP="00DE0B27">
      <w:pPr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1 задание «Вращение обруча»: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По одной из участниц берут по обручу, одевают их на талию и по сигналу начинают вращать обруч и одновременно двигаться к линии поворота. Необходимо обогнуть фишку на повороте и вернуться на линию старта-финиша. Победит та девушка, которая пройдет всю дистанцию и не уронит обруча.</w:t>
      </w:r>
    </w:p>
    <w:p w:rsidR="00DE0B27" w:rsidRDefault="00DE0B27" w:rsidP="00DE0B27">
      <w:pPr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2 задание «Прыжки через скакалку»: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По одной из участниц стоят на линии старта со скакалкой в руках, по сигналу они начинают бежать, вращая скакалку и перепрыгивая через нее. Добегают до поворота, огибают его и возвращаются на линию старта. Победит та из девушек, которая быстрее преодолеет дистанцию.</w:t>
      </w:r>
    </w:p>
    <w:p w:rsidR="00DE0B27" w:rsidRDefault="00DE0B27" w:rsidP="00DE0B27">
      <w:pPr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lastRenderedPageBreak/>
        <w:t>3 задание «Одевание с завязанными глазами»: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Девушкам, одной участнице из каждой команды, завязывают глаза, на стул рядом с ними кладут несколько вещей: юбки, блузки, пиджаки и т.д. По сигналу они должны быстро выбрать и надеть на себя минимум 3 вещи. На это дается 2 минуты. Оценивается, насколько красив получился наряд и насколько точно подобраны вещи по цвету и качеству.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  <w:sz w:val="28"/>
          <w:szCs w:val="28"/>
        </w:rPr>
        <w:t>4 </w:t>
      </w:r>
      <w:r>
        <w:rPr>
          <w:rStyle w:val="c0"/>
          <w:b/>
          <w:bCs/>
          <w:color w:val="000000"/>
          <w:sz w:val="28"/>
          <w:szCs w:val="28"/>
        </w:rPr>
        <w:t>задание (Конкурс болельщиков)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«Я самая обаятельная и привлекательная»: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Из зрителей вызывается по 1 молодому человеку, болеющих за 1 и другую команду. Им завязываются глаза и предлагается накрасить губы губной помадой. После этого глаза освобождаются от повязок, в руки им дают по зеркалу. Молодые люди должны, глядя в зеркало громко и убедительно сказать: «Я самая обаятельная и привлекательная». Кто будет более убедителен, тот и победил.</w:t>
      </w:r>
    </w:p>
    <w:p w:rsidR="00DE0B27" w:rsidRDefault="00DE0B27" w:rsidP="00DE0B27">
      <w:pPr>
        <w:rPr>
          <w:rFonts w:ascii="Times New Roman" w:hAnsi="Times New Roman" w:cs="Times New Roman"/>
          <w:sz w:val="28"/>
          <w:szCs w:val="28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 Слово предоставляется жюри, чтобы подвести итоги прошедших конкурсов.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Жюри подводит предварительные итоги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 Итак, мы видим, что наши девушки красивы, умеют красиво одеваться. И молодым людям очень трудно сделать выбор, поэтому девушкам самим приходится бороться за того или другого парня. Вот наш следующий конкурс так и называется « Борьба за сердце молодого человека».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5 задание « Перетягивание каната»: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Команды соревнуются в перетягивании каната, на центре которого прикреплено «сердце»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         Ну вот, сердце молодого человека завоеван, теперь нужно завоевывать расположение его родителей, особенно мамы. А для этого нужно быть готовым к любым испытаниям. Например, показать, как ты умеешь готовить: не уроки, а еду.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 конкурс «Кулинарный»: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Участницам, по 1-ой из команд, дается 2-3 картофелины и нож . По сигналу они начинают чистить картошку. Выигрывает та девушка, которая быстрее справится с заданием. За это она получает 1 балл. Толщина отчисток тоже учитывается. 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Девушка должна все делать быстро, с легкостью бабочки, другими словами, «быть легкой на подъеме». И сейчас мы предлагаем нашим девушкам доказать, кто из них лучше и дальше прыгает.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7 задание «Прыжок в длину с места»: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Победит та участница, которая дальше прыгает в длину с места. Дается 1 попытка одной участнице из команды.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А помните, какие испытания давала Золушке ее злая мачеха? Она рассыпала различные крупы и заставляла Золушку перебирать все по – отдельности. И, как только девушка заканчивала работу, мачеха снова рассыпала крупы. Мы не будем столь деспотичны. Крупу сыпать не будем, вместо нее будут различные предметы (кубики, мячики и т.д.). И собирать их нужно не по отдельности, а все вместе - в ведро (или корзину)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 задание – эстафета: « Мачехи и Золушки»: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Эта эстафета встречная. Команда делится напополам. Одна половина - « Золушки» на линии финиша, а вторая половина- «Мачехи» на линии старта с ведром(корзиной), наполненным предметами. По сигналу первые «мачехи» бегут к своим «Золушкам», рассыпая предметы из ведра(корзины) прямо на пол, добегают до «Золушек» и отдают им ведро, а сами встают в конец колонны, 1 – ые «Золушки» бегут к линии старта, собирая предметы в ведро(корзину), добегают до «Мачех», отдают им ведра, а сами встают в конец колонны. Вторые «Мачехи» вновь рассыпают предметы из ведра(корзины). 2-е  «Золушки» из собирают и т.д. Побеждает та команда, чьи «Золушки» будут более проворные.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Ну что ж, готовить наши девушки умеют, порядок в квартире, судя по всему, навести смогут, осталось всего одно испытание: как смогут наши девушки смогут обращаться  с маленьким ребенком.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9 задание « Одень ребенка, стоя на стуле»: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 одной участнице из команд стоят на стуле, в руках у каждой по большой кукле, на спинке стула весит детская одежда (Ползунки, распашонка и чепчик).  По сигналу девушки начинают одевать кукол. Кто быстрее и правильнее (застегнет все пуговицы, завяжет чепчик, заправит распашонку в ползунки ) оденет куклу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Да, не легкая доля у девушек. Все нужно успеть сделать, а главное избежать неудач. Сейчас мы нашим девушкам предложим показать с помощью клюшки и мяча, как они будут обходить  все неудачи стороной.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10 задание  «Обойти неудачи»: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 линии старта выстраивается вся команда. На прямой от старта до поворота на расстояние 2-3 метров друг от друга стоят 2 кегли. 1– ая участница бежит, ведя мячик клюшкой, обводя кегли, (рисуя восьмерку) и пригоняют мяч ко второй участнице. Та проделывает то же самое. И так, пока вся команда не выполнит это задание. Победит та команда, которая быстрее « обойдет все неудачи»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Ведущий:</w:t>
      </w:r>
      <w:r>
        <w:rPr>
          <w:rStyle w:val="c0"/>
          <w:color w:val="000000"/>
          <w:sz w:val="28"/>
          <w:szCs w:val="28"/>
        </w:rPr>
        <w:t> Хочется узнать у жюри, каков счет на эту минуту? А пока они ведут свои подсчёты, я хочу предложить нашим болельщикам приумножить счет своей команды. У вас есть возможность заработать 3 призовых балла. Для этого нужно поучаствовать всего в  1 конкурсе на внимание.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11 конкурс болельщиков «На внимание»: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Вызывают 2 участника, по одному болельщику за каждую команду, ведущий предлагает им конкурс на внимание.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Жюри подводит предварительные итоги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Какие только умения не показали наши девушки сегодня, но на этом мы еще не заканчиваем наши состязания. Ведь в жизни эти испытания приходят не по одному, а порой одновременно. И на плечи хрупкой женщины ложиться и дом, и ребенок, и работа и т.д. Вот сейчас все эти трудности мы олицетворим в мячах. Представим, что первый мяч - это тяжелая сумка, второй мяч – работа по дому, а третий мяч это пока учёба в школе.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12 задание  «Переноска тяжестей»: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Первая участница держит в руках одновременно 3 мяча (баскетбольный, футбольный и волейбольный). По сигналу она бежит до поворота и обратно, отдает мячи следующей участнице и т.д. Победит та команда, которая быстрее «перенесет все тяжести».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Ну вот, и подошла к концу наша конкурсная программ. Слово предоставляется жюри для подведения итогов нашего праздника соревнования.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Объявление результатов.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Награждение.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Осталось ещё раз поздравить всех с праздником весны и женщин и пожелать, чтобы все испытания у девушек были только шуточными, а они с ними так же легко справились как сегодня. Удачи вам во всем !        </w:t>
      </w: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E0B27" w:rsidRDefault="00DE0B27" w:rsidP="00DE0B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E0B27" w:rsidRPr="00DE0B27" w:rsidRDefault="00DE0B27" w:rsidP="00DE0B27">
      <w:pPr>
        <w:rPr>
          <w:rFonts w:ascii="Times New Roman" w:hAnsi="Times New Roman" w:cs="Times New Roman"/>
          <w:sz w:val="28"/>
          <w:szCs w:val="28"/>
        </w:rPr>
      </w:pPr>
    </w:p>
    <w:sectPr w:rsidR="00DE0B27" w:rsidRPr="00DE0B27" w:rsidSect="00BD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DE0B27"/>
    <w:rsid w:val="00013548"/>
    <w:rsid w:val="00A036AB"/>
    <w:rsid w:val="00AE32A3"/>
    <w:rsid w:val="00BD1C75"/>
    <w:rsid w:val="00DE0B27"/>
    <w:rsid w:val="00E7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75"/>
  </w:style>
  <w:style w:type="paragraph" w:styleId="2">
    <w:name w:val="heading 2"/>
    <w:basedOn w:val="a"/>
    <w:link w:val="20"/>
    <w:uiPriority w:val="9"/>
    <w:qFormat/>
    <w:rsid w:val="00DE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E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E0B27"/>
  </w:style>
  <w:style w:type="character" w:customStyle="1" w:styleId="c4">
    <w:name w:val="c4"/>
    <w:basedOn w:val="a0"/>
    <w:rsid w:val="00DE0B27"/>
  </w:style>
  <w:style w:type="paragraph" w:customStyle="1" w:styleId="c10">
    <w:name w:val="c10"/>
    <w:basedOn w:val="a"/>
    <w:rsid w:val="00DE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0B27"/>
  </w:style>
  <w:style w:type="paragraph" w:customStyle="1" w:styleId="c1">
    <w:name w:val="c1"/>
    <w:basedOn w:val="a"/>
    <w:rsid w:val="00DE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0B27"/>
  </w:style>
  <w:style w:type="character" w:customStyle="1" w:styleId="20">
    <w:name w:val="Заголовок 2 Знак"/>
    <w:basedOn w:val="a0"/>
    <w:link w:val="2"/>
    <w:uiPriority w:val="9"/>
    <w:rsid w:val="00DE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p-itemtitle-inner-link">
    <w:name w:val="serp-item__title-inner-link"/>
    <w:basedOn w:val="a0"/>
    <w:rsid w:val="00DE0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ndex.ru/clck/jsredir?from=www.yandex.ru%3Bsearch%2F%3Bweb%3B%3B&amp;text=&amp;etext=989.aA8QRVD8plAyHJbNaxodH-ALH7ODlhXkrgrBnXSWNA0rBV6UYfuiBb68MKN_sW20wWM31aCtppllvCOZDug8zkj5UTIE4-eiaU2iwcdg34mxVP2bwfPhRpp2fcIKW32z.6b979f43682f5e64c83b1f965749dfc8ecaa1c2b&amp;uuid=&amp;state=PEtFfuTeVD5kpHnK9lio9daDl0Ow0EQqBnwXqr2CGSTlhSDEzIy2U1LCcDQlKH1X7blF4d8dl7aEp1rrMxBAsq_b-4T7ZTjiF28nVi23DbRvT1TgZX2zCg&amp;data=UlNrNmk5WktYejR0eWJFYk1Ldmtxc3Q2MzdXOFJ0SHVjeWFCVFk0UEtERTVkUHRRUlpKcWJ5ZTJNYkRlVG9XWkozOHR3cmxsYWtvQ3JqV0sxVzRnUHRCdW5YQlNJNVFfNEFkczNNNEczWnV6VUlvN1pDcVgwOHpsTnF1WUltblYtWUFNYkctSlRaODJQdENPTmlMOGtQUVRqbEdEYXFzb2xvZkZBT2ZNYWhONlRydk1OV3VZWjlWT3ZzeUh6RnYwQTdFTURFWlBoYTljUlBDS0sxUWltNUtjbnRaYXY0ek0&amp;b64e=2&amp;sign=756bf868391a72da88591213d59ae373&amp;keyno=0&amp;cst=AiuY0DBWFJ4EhnbxqmjDhdYfp5rX6KBOpz93EIxikoyF94MwGPfGv2mZUjsneqJ8lfyCCx9alI5EDaed04tNnv46PrKOsfAH5gmIqE0tIM7n3rFcI6WRsiyN-45d_63rqK-QOSjtmIcTRuiLYf4mqoajVNQLwi1WbFxFkD1l8Ue_CWZPfZOqQJvWMmCNOjTKrWrdlGaA1wl-SdxIemoIfAbH6KksZnotb3qxjYSPaIkslyxCgDDSby6EytXUNjIG&amp;ref=orjY4mGPRjlSKyJlbRuxUg7kv3-HD3rXiQ-DH1jvD7douplhbEykUObnJsXrEp60CKyR6Ci2q4NHw3PVeYnHmNTlb-amigX8-q26-t7hw-guHnQzVTLzcC1dzvHsk6U7Skq2IBMmidNT6CR-k4VW_nqqkkPfCY5zPx7uBP4cikiLoOFC5UfT2ung3hBRtZCI1pjbV1Bn3FTjEZVxxohdb2KxWI5XbBLST50Ijgn2F7ozPkzYfRX_WiEoLD6s6aY1WpBt2BPtmHCZBnE1GqaSKm9DXs5vO4_anxRLcpMJ_81IkGqLvDWZixdpK4Gei0HRSKajf42Y8slT3WWWNrOrDQmIV7gUHp1y&amp;l10n=ru&amp;cts=1457627086081&amp;mc=4.257016588002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7978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Геннадьевна</dc:creator>
  <cp:lastModifiedBy>Алина Геннадьевна</cp:lastModifiedBy>
  <cp:revision>2</cp:revision>
  <dcterms:created xsi:type="dcterms:W3CDTF">2016-03-10T16:44:00Z</dcterms:created>
  <dcterms:modified xsi:type="dcterms:W3CDTF">2016-03-10T16:44:00Z</dcterms:modified>
</cp:coreProperties>
</file>