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DF" w:rsidRDefault="006852DF" w:rsidP="00D04D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="007843A5">
        <w:rPr>
          <w:rFonts w:ascii="Times New Roman" w:hAnsi="Times New Roman" w:cs="Times New Roman"/>
          <w:b/>
          <w:sz w:val="28"/>
          <w:szCs w:val="28"/>
        </w:rPr>
        <w:t xml:space="preserve">И РАЗВИТИЕ </w:t>
      </w:r>
      <w:r>
        <w:rPr>
          <w:rFonts w:ascii="Times New Roman" w:hAnsi="Times New Roman" w:cs="Times New Roman"/>
          <w:b/>
          <w:sz w:val="28"/>
          <w:szCs w:val="28"/>
        </w:rPr>
        <w:t>МЛАДШИХ ШКОЛЬНИКОВ СРЕДСТВАМИ ФОЛЬКЛОРА В СОВРЕМЕННОМ ОБРАЗОВАТЕЛЬНОМ ПРОСТРАНСТВЕ.</w:t>
      </w:r>
    </w:p>
    <w:p w:rsidR="00D04D44" w:rsidRPr="00A179A9" w:rsidRDefault="00D04D44" w:rsidP="00D04D4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79A9">
        <w:rPr>
          <w:rFonts w:ascii="Times New Roman" w:hAnsi="Times New Roman" w:cs="Times New Roman"/>
          <w:i/>
          <w:sz w:val="28"/>
          <w:szCs w:val="28"/>
        </w:rPr>
        <w:t>Клокова</w:t>
      </w:r>
      <w:proofErr w:type="spellEnd"/>
      <w:r w:rsidRPr="00A179A9">
        <w:rPr>
          <w:rFonts w:ascii="Times New Roman" w:hAnsi="Times New Roman" w:cs="Times New Roman"/>
          <w:i/>
          <w:sz w:val="28"/>
          <w:szCs w:val="28"/>
        </w:rPr>
        <w:t xml:space="preserve"> А.Н.</w:t>
      </w:r>
    </w:p>
    <w:p w:rsidR="00E07FD6" w:rsidRPr="00A179A9" w:rsidRDefault="00E07FD6" w:rsidP="00DE423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9A9">
        <w:rPr>
          <w:rFonts w:ascii="Times New Roman" w:hAnsi="Times New Roman" w:cs="Times New Roman"/>
          <w:i/>
          <w:sz w:val="28"/>
          <w:szCs w:val="28"/>
        </w:rPr>
        <w:t xml:space="preserve">Педагог дополнительного образования </w:t>
      </w:r>
    </w:p>
    <w:p w:rsidR="00DE4237" w:rsidRPr="00A179A9" w:rsidRDefault="00E07FD6" w:rsidP="00DE423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9A9">
        <w:rPr>
          <w:rFonts w:ascii="Times New Roman" w:hAnsi="Times New Roman" w:cs="Times New Roman"/>
          <w:i/>
          <w:sz w:val="28"/>
          <w:szCs w:val="28"/>
        </w:rPr>
        <w:t>МОУ «Гимназия №20»,</w:t>
      </w:r>
      <w:r w:rsidR="00D04D44" w:rsidRPr="00A179A9">
        <w:rPr>
          <w:rFonts w:ascii="Times New Roman" w:hAnsi="Times New Roman" w:cs="Times New Roman"/>
          <w:i/>
          <w:sz w:val="28"/>
          <w:szCs w:val="28"/>
        </w:rPr>
        <w:t xml:space="preserve"> г. Саранск</w:t>
      </w:r>
    </w:p>
    <w:p w:rsidR="006665BE" w:rsidRPr="009030B7" w:rsidRDefault="006665BE" w:rsidP="00AD08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>В начале нового столетия наблюдается повышенный интерес к национальной культуре, к этническим процессам, традиционному художественному творчеству, к фольклору. Ученые отмечают особый рост исторического и национального самосознания каждого народа, объясняя это социально-психологическими, политическими причинами.</w:t>
      </w:r>
      <w:r w:rsidR="008334CE" w:rsidRPr="009030B7">
        <w:rPr>
          <w:rFonts w:ascii="Times New Roman" w:hAnsi="Times New Roman" w:cs="Times New Roman"/>
          <w:sz w:val="28"/>
          <w:szCs w:val="28"/>
        </w:rPr>
        <w:t xml:space="preserve"> Сохранение и развитие национальной культуры, своих корней - это важнейшая задача, которая требует бережного отношения к памятникам истории и культуры, к традиционному народному художественному творчеству.</w:t>
      </w:r>
    </w:p>
    <w:p w:rsidR="00730E65" w:rsidRPr="009030B7" w:rsidRDefault="00730E65" w:rsidP="00AD08E3">
      <w:pPr>
        <w:pStyle w:val="a3"/>
        <w:spacing w:line="360" w:lineRule="auto"/>
        <w:rPr>
          <w:rFonts w:ascii="Times New Roman" w:hAnsi="Times New Roman" w:cs="Times New Roman"/>
          <w:spacing w:val="10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>Познавшая народную мудрость, народное творчество, сопричастная ему соб</w:t>
      </w:r>
      <w:r w:rsidR="001553BC">
        <w:rPr>
          <w:rFonts w:ascii="Times New Roman" w:hAnsi="Times New Roman" w:cs="Times New Roman"/>
          <w:sz w:val="28"/>
          <w:szCs w:val="28"/>
        </w:rPr>
        <w:t xml:space="preserve">ирательница фольклора Е. Линева </w:t>
      </w:r>
      <w:r w:rsidRPr="009030B7">
        <w:rPr>
          <w:rFonts w:ascii="Times New Roman" w:hAnsi="Times New Roman" w:cs="Times New Roman"/>
          <w:sz w:val="28"/>
          <w:szCs w:val="28"/>
        </w:rPr>
        <w:t xml:space="preserve">высказывала мысль непреходящего значения: «Важность изучения памятников народного творчества давно признана. Роль их громадна. </w:t>
      </w:r>
      <w:proofErr w:type="gramStart"/>
      <w:r w:rsidRPr="009030B7">
        <w:rPr>
          <w:rFonts w:ascii="Times New Roman" w:hAnsi="Times New Roman" w:cs="Times New Roman"/>
          <w:sz w:val="28"/>
          <w:szCs w:val="28"/>
        </w:rPr>
        <w:t>Они вносят в жизнь своеобразный элемент, называемый национальным, но который не разъединяет людей, подобно узко понятому патриотизму, а, напротив, соединяет их одним общим чувством любви к прекрасному, внушает уважение и беспристрастие к искусству разных народностей, являющемуся результатом вдохновения и труда многих поколений, начиная с доисторических времен до нашего времени, и охватывающему все стороны жизни народной в л</w:t>
      </w:r>
      <w:r w:rsidR="00D53F06" w:rsidRPr="009030B7">
        <w:rPr>
          <w:rFonts w:ascii="Times New Roman" w:hAnsi="Times New Roman" w:cs="Times New Roman"/>
          <w:sz w:val="28"/>
          <w:szCs w:val="28"/>
        </w:rPr>
        <w:t>ично</w:t>
      </w:r>
      <w:r w:rsidR="001553BC">
        <w:rPr>
          <w:rFonts w:ascii="Times New Roman" w:hAnsi="Times New Roman" w:cs="Times New Roman"/>
          <w:sz w:val="28"/>
          <w:szCs w:val="28"/>
        </w:rPr>
        <w:t>м и общественном смысле</w:t>
      </w:r>
      <w:proofErr w:type="gramEnd"/>
      <w:r w:rsidR="001553BC">
        <w:rPr>
          <w:rFonts w:ascii="Times New Roman" w:hAnsi="Times New Roman" w:cs="Times New Roman"/>
          <w:sz w:val="28"/>
          <w:szCs w:val="28"/>
        </w:rPr>
        <w:t>» [</w:t>
      </w:r>
      <w:proofErr w:type="gramStart"/>
      <w:r w:rsidR="00AD08E3" w:rsidRPr="009030B7">
        <w:rPr>
          <w:rFonts w:ascii="Times New Roman" w:hAnsi="Times New Roman" w:cs="Times New Roman"/>
          <w:sz w:val="28"/>
          <w:szCs w:val="28"/>
        </w:rPr>
        <w:t>4</w:t>
      </w:r>
      <w:r w:rsidRPr="009030B7">
        <w:rPr>
          <w:rFonts w:ascii="Times New Roman" w:hAnsi="Times New Roman" w:cs="Times New Roman"/>
          <w:sz w:val="28"/>
          <w:szCs w:val="28"/>
        </w:rPr>
        <w:t xml:space="preserve">, с. 1]. </w:t>
      </w:r>
      <w:proofErr w:type="gramEnd"/>
    </w:p>
    <w:p w:rsidR="008334CE" w:rsidRPr="009030B7" w:rsidRDefault="007B31DF" w:rsidP="00AD08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0B7">
        <w:rPr>
          <w:rFonts w:ascii="Times New Roman" w:eastAsia="TimesNewRomanPSMT" w:hAnsi="Times New Roman" w:cs="Times New Roman"/>
          <w:sz w:val="28"/>
          <w:szCs w:val="28"/>
        </w:rPr>
        <w:t>Фольклор составляет неотъемлемую часть духовного богатства</w:t>
      </w:r>
      <w:r w:rsidRPr="009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любого народа. Сохранение фольклорных традиций и передача их</w:t>
      </w:r>
      <w:r w:rsidRPr="009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следующим поколениям – это один из важных вопросов сохранения</w:t>
      </w:r>
      <w:r w:rsidRPr="009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 xml:space="preserve">государства как единого целого, вопросов сосуществования различных этносов, населяющих страну. </w:t>
      </w:r>
      <w:r w:rsidRPr="009030B7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Фольклор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– народные знания (от</w:t>
      </w:r>
      <w:r w:rsidRPr="009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англ. «</w:t>
      </w:r>
      <w:proofErr w:type="spellStart"/>
      <w:r w:rsidRPr="009030B7">
        <w:rPr>
          <w:rFonts w:ascii="Times New Roman" w:eastAsia="TimesNewRomanPSMT" w:hAnsi="Times New Roman" w:cs="Times New Roman"/>
          <w:sz w:val="28"/>
          <w:szCs w:val="28"/>
        </w:rPr>
        <w:t>folk-lore</w:t>
      </w:r>
      <w:proofErr w:type="spellEnd"/>
      <w:r w:rsidRPr="009030B7">
        <w:rPr>
          <w:rFonts w:ascii="Times New Roman" w:eastAsia="TimesNewRomanPSMT" w:hAnsi="Times New Roman" w:cs="Times New Roman"/>
          <w:sz w:val="28"/>
          <w:szCs w:val="28"/>
        </w:rPr>
        <w:t xml:space="preserve">»), накапливаемые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lastRenderedPageBreak/>
        <w:t>человечеством с незапамятных</w:t>
      </w:r>
      <w:r w:rsidRPr="009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времен и передаваемые из поколения в поколение. Эти знания по</w:t>
      </w:r>
      <w:r w:rsidRPr="009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 xml:space="preserve">своей сути есть мировоззрение народа на уровне этноса, выражающее его отношение к самому себе; к другим этносам, народам; природе и культуре – ко всему, что его окружает, подчеркивая неразрывную связь человека с окружающим миром. Различная повседневная деятельность народа, основанная на этих знаниях, приобрела форму уникальной, самобытной </w:t>
      </w:r>
      <w:r w:rsidRPr="009030B7">
        <w:rPr>
          <w:rFonts w:ascii="Times New Roman" w:eastAsia="TimesNewRomanPS-ItalicMT" w:hAnsi="Times New Roman" w:cs="Times New Roman"/>
          <w:iCs/>
          <w:sz w:val="28"/>
          <w:szCs w:val="28"/>
        </w:rPr>
        <w:t>культуры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 xml:space="preserve">, необходимой человеку для сохранения и продления жизни на Земле </w:t>
      </w:r>
      <w:r w:rsidR="00AD08E3" w:rsidRPr="009030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AD08E3" w:rsidRPr="009030B7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 xml:space="preserve">, с. 30]. </w:t>
      </w:r>
    </w:p>
    <w:p w:rsidR="002B59E1" w:rsidRPr="001553BC" w:rsidRDefault="007418DF" w:rsidP="00155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0B7">
        <w:rPr>
          <w:rFonts w:ascii="Times New Roman" w:hAnsi="Times New Roman" w:cs="Times New Roman"/>
          <w:sz w:val="28"/>
          <w:szCs w:val="28"/>
        </w:rPr>
        <w:t>М</w:t>
      </w:r>
      <w:r w:rsidR="006665BE" w:rsidRPr="009030B7">
        <w:rPr>
          <w:rFonts w:ascii="Times New Roman" w:hAnsi="Times New Roman" w:cs="Times New Roman"/>
          <w:sz w:val="28"/>
          <w:szCs w:val="28"/>
        </w:rPr>
        <w:t xml:space="preserve">ногие столетия, начиная с архаичного общества, </w:t>
      </w:r>
      <w:r w:rsidRPr="009030B7">
        <w:rPr>
          <w:rFonts w:ascii="Times New Roman" w:hAnsi="Times New Roman" w:cs="Times New Roman"/>
          <w:sz w:val="28"/>
          <w:szCs w:val="28"/>
        </w:rPr>
        <w:t xml:space="preserve">фольклор </w:t>
      </w:r>
      <w:r w:rsidR="006665BE" w:rsidRPr="009030B7">
        <w:rPr>
          <w:rFonts w:ascii="Times New Roman" w:hAnsi="Times New Roman" w:cs="Times New Roman"/>
          <w:sz w:val="28"/>
          <w:szCs w:val="28"/>
        </w:rPr>
        <w:t xml:space="preserve">исконно выступал традиционной основой воспитания подрастающего поколения, так как в нём содержится та народная мудрость, которая складывалась веками, бытует в обществе и поддерживает понимание ценности жизни, природы и культуры. В фольклоре воплощены воззрения, идеалы и стремления народа, его поэтическая фантазия, богатейший мир мыслей, чувств, переживаний, мечты о </w:t>
      </w:r>
      <w:r w:rsidR="008334CE" w:rsidRPr="009030B7">
        <w:rPr>
          <w:rFonts w:ascii="Times New Roman" w:hAnsi="Times New Roman" w:cs="Times New Roman"/>
          <w:sz w:val="28"/>
          <w:szCs w:val="28"/>
        </w:rPr>
        <w:t xml:space="preserve">справедливости и счастье </w:t>
      </w:r>
      <w:r w:rsidR="006665BE" w:rsidRPr="009030B7">
        <w:rPr>
          <w:rFonts w:ascii="Times New Roman" w:hAnsi="Times New Roman" w:cs="Times New Roman"/>
          <w:sz w:val="28"/>
          <w:szCs w:val="28"/>
        </w:rPr>
        <w:t>[</w:t>
      </w:r>
      <w:r w:rsidR="00AD08E3" w:rsidRPr="009030B7">
        <w:rPr>
          <w:rFonts w:ascii="Times New Roman" w:hAnsi="Times New Roman" w:cs="Times New Roman"/>
          <w:sz w:val="28"/>
          <w:szCs w:val="28"/>
        </w:rPr>
        <w:t>2</w:t>
      </w:r>
      <w:r w:rsidR="008334CE" w:rsidRPr="009030B7">
        <w:rPr>
          <w:rFonts w:ascii="Times New Roman" w:hAnsi="Times New Roman" w:cs="Times New Roman"/>
          <w:sz w:val="28"/>
          <w:szCs w:val="28"/>
        </w:rPr>
        <w:t xml:space="preserve">, </w:t>
      </w:r>
      <w:r w:rsidR="006665BE" w:rsidRPr="009030B7">
        <w:rPr>
          <w:rFonts w:ascii="Times New Roman" w:hAnsi="Times New Roman" w:cs="Times New Roman"/>
          <w:sz w:val="28"/>
          <w:szCs w:val="28"/>
        </w:rPr>
        <w:t>с.</w:t>
      </w:r>
      <w:r w:rsidR="008334CE" w:rsidRPr="009030B7">
        <w:rPr>
          <w:rFonts w:ascii="Times New Roman" w:hAnsi="Times New Roman" w:cs="Times New Roman"/>
          <w:sz w:val="28"/>
          <w:szCs w:val="28"/>
        </w:rPr>
        <w:t xml:space="preserve"> </w:t>
      </w:r>
      <w:r w:rsidR="006665BE" w:rsidRPr="009030B7">
        <w:rPr>
          <w:rFonts w:ascii="Times New Roman" w:hAnsi="Times New Roman" w:cs="Times New Roman"/>
          <w:sz w:val="28"/>
          <w:szCs w:val="28"/>
        </w:rPr>
        <w:t>23]</w:t>
      </w:r>
      <w:r w:rsidR="00AD08E3" w:rsidRPr="009030B7">
        <w:rPr>
          <w:rFonts w:ascii="Times New Roman" w:hAnsi="Times New Roman" w:cs="Times New Roman"/>
          <w:sz w:val="28"/>
          <w:szCs w:val="28"/>
        </w:rPr>
        <w:t xml:space="preserve">. </w:t>
      </w:r>
      <w:r w:rsidRPr="009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E52E62" w:rsidRPr="009030B7">
        <w:rPr>
          <w:rFonts w:ascii="Times New Roman" w:hAnsi="Times New Roman" w:cs="Times New Roman"/>
          <w:spacing w:val="2"/>
          <w:sz w:val="28"/>
          <w:szCs w:val="28"/>
        </w:rPr>
        <w:t>дает нам уникальную возможность развития личностного восприятия окружающего мира. В момент приобщения детей к традиционной народной культуре, мы должны опираться на творческую природу фольклора, которая направлена на раскрытие индивидуальных качеств.</w:t>
      </w:r>
      <w:r w:rsidR="00FA0503" w:rsidRPr="009030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D38E7" w:rsidRPr="009030B7"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Формирование личности ребёнка происходит путём </w:t>
      </w:r>
      <w:r w:rsidR="008D38E7" w:rsidRPr="009030B7">
        <w:rPr>
          <w:rFonts w:ascii="Times New Roman" w:hAnsi="Times New Roman" w:cs="Times New Roman"/>
          <w:sz w:val="28"/>
          <w:szCs w:val="28"/>
        </w:rPr>
        <w:t xml:space="preserve">присвоения им общественно-исторического опыта человечества в процессе предметно-практической деятельности, усвоения норм жизни: социально-этических </w:t>
      </w:r>
      <w:r w:rsidR="008D38E7" w:rsidRPr="009030B7">
        <w:rPr>
          <w:rFonts w:ascii="Times New Roman" w:hAnsi="Times New Roman" w:cs="Times New Roman"/>
          <w:spacing w:val="-2"/>
          <w:sz w:val="28"/>
          <w:szCs w:val="28"/>
        </w:rPr>
        <w:t>и гуманистических.</w:t>
      </w:r>
      <w:r w:rsidR="00155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0F4C" w:rsidRPr="009030B7" w:rsidRDefault="00A95EE8" w:rsidP="003533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 xml:space="preserve">Опыт народного воспитания у всех этносов, наций, народов очень богат. Он представляет собой своеобразную (общую для всего человечества) народную мудрость, систему общечеловеческих ценностей, проверенных веками. В современных воспитательных учреждениях происходит знакомство с фольклором. Начинается оно еще в дошкольном возрасте. В младшем школьном возрасте детей продолжают знакомить с традициями народов, проживающих в регионе, но ребята уже сами могут выделить определенный смысл из произведений народного творчества. Поэтому необходимо широко </w:t>
      </w:r>
      <w:r w:rsidRPr="009030B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все виды фольклора. Знакомя детей с поговорками, загадками, сказками, мы тем самым приобщаем их к нравственным общечеловеческим ценностям. Благодаря этому фольклор является богатейшим источником познавательного и нравственного развития детей. Фольклор же всегда естественным образом входил в народную педагогику – традиционную для народа практику воспитания – трудового, нравственного, физического, эстетического, патриотического, интернационального. Каждое фольклорное произведение – органичная часть жизнедеятельности человека и обусловлено практической значимостью. Оно ориентировано на определенный момент народной жизни, который сопровождался праздником или обрядом. </w:t>
      </w:r>
      <w:r w:rsidR="00F80F4C" w:rsidRPr="009030B7">
        <w:rPr>
          <w:rFonts w:ascii="Times New Roman" w:hAnsi="Times New Roman" w:cs="Times New Roman"/>
          <w:sz w:val="28"/>
          <w:szCs w:val="28"/>
        </w:rPr>
        <w:t>В народной культуре можно встретить различные формы праздников: праздники-концерты, праздники – спектакли. Такие праздники приносят радость, развлечение тем, кто приходит на них как зрители, и не меньшую радость и удовольствие тем, кто является «артистами».</w:t>
      </w:r>
      <w:r w:rsidR="003533D6">
        <w:rPr>
          <w:rFonts w:ascii="Times New Roman" w:hAnsi="Times New Roman" w:cs="Times New Roman"/>
          <w:sz w:val="28"/>
          <w:szCs w:val="28"/>
        </w:rPr>
        <w:t xml:space="preserve"> </w:t>
      </w:r>
      <w:r w:rsidR="00F80F4C" w:rsidRPr="009030B7">
        <w:rPr>
          <w:rFonts w:ascii="Times New Roman" w:hAnsi="Times New Roman" w:cs="Times New Roman"/>
          <w:sz w:val="28"/>
          <w:szCs w:val="28"/>
        </w:rPr>
        <w:t xml:space="preserve">Для школы наиболее естественными будут те праздники, в которых традиционно принимают участие все дети. Это, например, праздники: «встреча весны», где детям отводится роль закликающих птиц, они водят хороводы, поют </w:t>
      </w:r>
      <w:proofErr w:type="spellStart"/>
      <w:r w:rsidR="00F80F4C" w:rsidRPr="009030B7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F80F4C" w:rsidRPr="009030B7">
        <w:rPr>
          <w:rFonts w:ascii="Times New Roman" w:hAnsi="Times New Roman" w:cs="Times New Roman"/>
          <w:sz w:val="28"/>
          <w:szCs w:val="28"/>
        </w:rPr>
        <w:t xml:space="preserve"> и их одаривают куличиками (печеньем в виде птичек). Такой праздник дети ждут с нетерпением, с этим днем связываются волнение художественного творчества: вместе с матерями они делают из белого теста жаворонков, ласточек, сорок, соловьев, синичек и приносят свои изделия в школу. Дети воплощают в своих маленьких созданиях чувство любви к природе, каждый по своему выражает свое представление о красоте.</w:t>
      </w:r>
    </w:p>
    <w:p w:rsidR="00F2490C" w:rsidRPr="009030B7" w:rsidRDefault="00F2490C" w:rsidP="003533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>Современная система народных праздников – это своеобразная педагогическая система, которая органически связана со всей воспитательной работой. Она обеспечивает постоянное воспитательное воздействие на людей, отражая их мировоззрение.</w:t>
      </w:r>
      <w:r w:rsidR="003533D6">
        <w:rPr>
          <w:rFonts w:ascii="Times New Roman" w:hAnsi="Times New Roman" w:cs="Times New Roman"/>
          <w:sz w:val="28"/>
          <w:szCs w:val="28"/>
        </w:rPr>
        <w:t xml:space="preserve"> </w:t>
      </w:r>
      <w:r w:rsidRPr="009030B7">
        <w:rPr>
          <w:rFonts w:ascii="Times New Roman" w:hAnsi="Times New Roman" w:cs="Times New Roman"/>
          <w:sz w:val="28"/>
          <w:szCs w:val="28"/>
        </w:rPr>
        <w:t xml:space="preserve">Активная перестройка учебного процесса на основе ознакомления учащихся с семейно-бытовыми традициями, с народными песнями и танцами, промыслами, ремеслами, праздниками и обрядами проводится во многих школах России. Без знаний основ народной жизни, </w:t>
      </w:r>
      <w:r w:rsidRPr="009030B7">
        <w:rPr>
          <w:rFonts w:ascii="Times New Roman" w:hAnsi="Times New Roman" w:cs="Times New Roman"/>
          <w:sz w:val="28"/>
          <w:szCs w:val="28"/>
        </w:rPr>
        <w:lastRenderedPageBreak/>
        <w:t>родного фольклора, классического искусства невозможно воспитывать интерес и уважение к культуре других народов.</w:t>
      </w:r>
    </w:p>
    <w:p w:rsidR="00363540" w:rsidRPr="009030B7" w:rsidRDefault="00363540" w:rsidP="00155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 xml:space="preserve">Изучая традиционную песенную культуру, школьники смогут соприкоснуться с подлинной историей своего народа, их сознание постепенно будет трансформироваться под влиянием нравственно-эстетического опыта предыдущих поколений, отображенного в народных песнях. Осознание своей сопричастности народно-песенной культуре воспитает в них высокие нравственные качества: уважение к людям старшего поколения (родителям, учителям), способность ценить бескорыстную дружбу, взаимовыручку, порядочность, трудолюбие. Приобщение к лучшим произведениям фольклора, безусловно, должно способствовать тому, что </w:t>
      </w:r>
      <w:r w:rsidR="00175297" w:rsidRPr="009030B7">
        <w:rPr>
          <w:rFonts w:ascii="Times New Roman" w:hAnsi="Times New Roman" w:cs="Times New Roman"/>
          <w:sz w:val="28"/>
          <w:szCs w:val="28"/>
        </w:rPr>
        <w:t>школьники</w:t>
      </w:r>
      <w:r w:rsidRPr="009030B7">
        <w:rPr>
          <w:rFonts w:ascii="Times New Roman" w:hAnsi="Times New Roman" w:cs="Times New Roman"/>
          <w:sz w:val="28"/>
          <w:szCs w:val="28"/>
        </w:rPr>
        <w:t xml:space="preserve"> смогут по достоинству оценить свою принадлежность к родной земле, к своему Отечеству. </w:t>
      </w:r>
      <w:r w:rsidR="001553BC">
        <w:rPr>
          <w:rFonts w:ascii="Times New Roman" w:hAnsi="Times New Roman" w:cs="Times New Roman"/>
          <w:sz w:val="28"/>
          <w:szCs w:val="28"/>
        </w:rPr>
        <w:t xml:space="preserve"> </w:t>
      </w:r>
      <w:r w:rsidR="007418DF" w:rsidRPr="009030B7">
        <w:rPr>
          <w:rFonts w:ascii="Times New Roman" w:hAnsi="Times New Roman" w:cs="Times New Roman"/>
          <w:sz w:val="28"/>
          <w:szCs w:val="28"/>
        </w:rPr>
        <w:t>А</w:t>
      </w:r>
      <w:r w:rsidRPr="009030B7">
        <w:rPr>
          <w:rFonts w:ascii="Times New Roman" w:hAnsi="Times New Roman" w:cs="Times New Roman"/>
          <w:sz w:val="28"/>
          <w:szCs w:val="28"/>
        </w:rPr>
        <w:t>ктивное приобщение подрастающего поколения к животворному источнику народных песенных традиций, несомненно, должно стать одной из форм повышения эффективности воспитательного процесса, что актуально для современной системы образования.</w:t>
      </w:r>
    </w:p>
    <w:p w:rsidR="00963090" w:rsidRPr="009030B7" w:rsidRDefault="00963090" w:rsidP="00AD08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 xml:space="preserve">Закрепление этнокультурных представлений осуществляется в </w:t>
      </w:r>
      <w:r w:rsidRPr="009030B7">
        <w:rPr>
          <w:rFonts w:ascii="Times New Roman" w:hAnsi="Times New Roman" w:cs="Times New Roman"/>
          <w:iCs/>
          <w:sz w:val="28"/>
          <w:szCs w:val="28"/>
        </w:rPr>
        <w:t>дидактических играх этнокультурного содержания</w:t>
      </w:r>
      <w:r w:rsidRPr="009030B7">
        <w:rPr>
          <w:rFonts w:ascii="Times New Roman" w:hAnsi="Times New Roman" w:cs="Times New Roman"/>
          <w:sz w:val="28"/>
          <w:szCs w:val="28"/>
        </w:rPr>
        <w:t xml:space="preserve">. Они обеспечивают процесс простейшего и сопоставительного анализа, обобщающего сравнения элементов национальных культур. Необходимо помнить о том, что дидактические игры этнокультурного содержания не должны являться самоцелью, их содержание, игровые действия, игровая задача в первую очередь нацелены на развитие личности, познавательной, эмоционально-волевой сферы, на развитие </w:t>
      </w:r>
      <w:r w:rsidR="00730E65" w:rsidRPr="009030B7">
        <w:rPr>
          <w:rFonts w:ascii="Times New Roman" w:hAnsi="Times New Roman" w:cs="Times New Roman"/>
          <w:sz w:val="28"/>
          <w:szCs w:val="28"/>
        </w:rPr>
        <w:t xml:space="preserve">этнокультурной компетентности младших </w:t>
      </w:r>
      <w:r w:rsidRPr="009030B7">
        <w:rPr>
          <w:rFonts w:ascii="Times New Roman" w:hAnsi="Times New Roman" w:cs="Times New Roman"/>
          <w:sz w:val="28"/>
          <w:szCs w:val="28"/>
        </w:rPr>
        <w:t>школьников.</w:t>
      </w:r>
    </w:p>
    <w:p w:rsidR="00730E65" w:rsidRPr="009030B7" w:rsidRDefault="002B59E1" w:rsidP="00AD08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>Годы обучения в школе совпадают с тем возрастом, когда дети расстаются со своим детством, детским фольклором, но выходя в большую жизнь, в современном обществе не получают, как правило, от взрослых эстафету фольклорного наследия предков. Школа может взять на себя миссию сохранения и передачи культурного наследия во всей его полноте, включая и трад</w:t>
      </w:r>
      <w:r w:rsidR="00D53F06" w:rsidRPr="009030B7">
        <w:rPr>
          <w:rFonts w:ascii="Times New Roman" w:hAnsi="Times New Roman" w:cs="Times New Roman"/>
          <w:sz w:val="28"/>
          <w:szCs w:val="28"/>
        </w:rPr>
        <w:t>иционно</w:t>
      </w:r>
      <w:r w:rsidR="001553BC">
        <w:rPr>
          <w:rFonts w:ascii="Times New Roman" w:hAnsi="Times New Roman" w:cs="Times New Roman"/>
          <w:sz w:val="28"/>
          <w:szCs w:val="28"/>
        </w:rPr>
        <w:t>е народное творчество [</w:t>
      </w:r>
      <w:r w:rsidR="00AD08E3" w:rsidRPr="009030B7">
        <w:rPr>
          <w:rFonts w:ascii="Times New Roman" w:hAnsi="Times New Roman" w:cs="Times New Roman"/>
          <w:sz w:val="28"/>
          <w:szCs w:val="28"/>
        </w:rPr>
        <w:t>1</w:t>
      </w:r>
      <w:r w:rsidRPr="009030B7">
        <w:rPr>
          <w:rFonts w:ascii="Times New Roman" w:hAnsi="Times New Roman" w:cs="Times New Roman"/>
          <w:sz w:val="28"/>
          <w:szCs w:val="28"/>
        </w:rPr>
        <w:t xml:space="preserve">, с. 228]. </w:t>
      </w:r>
    </w:p>
    <w:p w:rsidR="00AD08E3" w:rsidRPr="009030B7" w:rsidRDefault="00FF14C6" w:rsidP="00AD08E3">
      <w:pPr>
        <w:pStyle w:val="a3"/>
        <w:spacing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030B7">
        <w:rPr>
          <w:rFonts w:ascii="Times New Roman" w:eastAsia="TimesNewRomanPSMT" w:hAnsi="Times New Roman" w:cs="Times New Roman"/>
          <w:sz w:val="28"/>
          <w:szCs w:val="28"/>
        </w:rPr>
        <w:lastRenderedPageBreak/>
        <w:t>Традиционный этнокультурный социально-педагогический комплекс воздействия на подрастающую личность поможет ребенку органично войти в окружающую его социальную среду (коллектив), побуждая самого ребенка к непосредственной деятельности как социально-значимой личности, сохраняя его неповторимые индивидуальные качества и стимулируя его психофизиологические потребности в единстве и взаимосвязи с социально-общественными и духовно-нравственными нормами жизни общества</w:t>
      </w:r>
      <w:r w:rsidR="00AD08E3" w:rsidRPr="009030B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AD08E3" w:rsidRPr="009030B7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1553B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9030B7">
        <w:rPr>
          <w:rFonts w:ascii="Times New Roman" w:eastAsia="TimesNewRomanPSMT" w:hAnsi="Times New Roman" w:cs="Times New Roman"/>
          <w:sz w:val="28"/>
          <w:szCs w:val="28"/>
        </w:rPr>
        <w:t>с. 53].</w:t>
      </w:r>
    </w:p>
    <w:p w:rsidR="00D53F06" w:rsidRPr="001553BC" w:rsidRDefault="00730E65" w:rsidP="00155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sz w:val="28"/>
          <w:szCs w:val="28"/>
        </w:rPr>
        <w:t>Человек, введенный в фольклор, – это человек, открытый миру, с любопытством и творчески относящийся ко всем явлениям жизни, откликающийся на горе и радости других людей, принимающий и понимающий условный образный язык художественного воплощения действительности, способный перенять опыт предков и п</w:t>
      </w:r>
      <w:r w:rsidR="00D53F06" w:rsidRPr="009030B7">
        <w:rPr>
          <w:rFonts w:ascii="Times New Roman" w:hAnsi="Times New Roman" w:cs="Times New Roman"/>
          <w:sz w:val="28"/>
          <w:szCs w:val="28"/>
        </w:rPr>
        <w:t xml:space="preserve">ередать его другим поколениям </w:t>
      </w:r>
      <w:r w:rsidR="001553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3F06" w:rsidRPr="009030B7">
        <w:rPr>
          <w:rFonts w:ascii="Times New Roman" w:hAnsi="Times New Roman" w:cs="Times New Roman"/>
          <w:sz w:val="28"/>
          <w:szCs w:val="28"/>
        </w:rPr>
        <w:t>[</w:t>
      </w:r>
      <w:r w:rsidR="00AD08E3" w:rsidRPr="009030B7">
        <w:rPr>
          <w:rFonts w:ascii="Times New Roman" w:hAnsi="Times New Roman" w:cs="Times New Roman"/>
          <w:sz w:val="28"/>
          <w:szCs w:val="28"/>
        </w:rPr>
        <w:t xml:space="preserve">1, с. </w:t>
      </w:r>
      <w:r w:rsidR="001553BC">
        <w:rPr>
          <w:rFonts w:ascii="Times New Roman" w:hAnsi="Times New Roman" w:cs="Times New Roman"/>
          <w:sz w:val="28"/>
          <w:szCs w:val="28"/>
        </w:rPr>
        <w:t>228].</w:t>
      </w:r>
    </w:p>
    <w:p w:rsidR="00D53F06" w:rsidRPr="00F54D1E" w:rsidRDefault="00D53F06" w:rsidP="001553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1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53F06" w:rsidRPr="001553BC" w:rsidRDefault="00D53F06" w:rsidP="001553BC">
      <w:pPr>
        <w:pStyle w:val="a3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53BC">
        <w:rPr>
          <w:rFonts w:ascii="Times New Roman" w:hAnsi="Times New Roman" w:cs="Times New Roman"/>
          <w:sz w:val="28"/>
          <w:szCs w:val="28"/>
        </w:rPr>
        <w:t>Балашова, С.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>С. Спутник учителя музыки / С.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 xml:space="preserve">С. Балашова,                      </w:t>
      </w:r>
      <w:r w:rsidR="001553BC">
        <w:rPr>
          <w:rFonts w:ascii="Times New Roman" w:hAnsi="Times New Roman" w:cs="Times New Roman"/>
          <w:sz w:val="28"/>
          <w:szCs w:val="28"/>
        </w:rPr>
        <w:t xml:space="preserve">   </w:t>
      </w:r>
      <w:r w:rsidRPr="001553BC">
        <w:rPr>
          <w:rFonts w:ascii="Times New Roman" w:hAnsi="Times New Roman" w:cs="Times New Roman"/>
          <w:sz w:val="28"/>
          <w:szCs w:val="28"/>
        </w:rPr>
        <w:t xml:space="preserve">  В.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553BC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1553BC">
        <w:rPr>
          <w:rFonts w:ascii="Times New Roman" w:hAnsi="Times New Roman" w:cs="Times New Roman"/>
          <w:sz w:val="28"/>
          <w:szCs w:val="28"/>
        </w:rPr>
        <w:t>, Г.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>С. Тарасов [и др.]; сост. Т.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553BC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1553B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553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53BC">
        <w:rPr>
          <w:rFonts w:ascii="Times New Roman" w:hAnsi="Times New Roman" w:cs="Times New Roman"/>
          <w:sz w:val="28"/>
          <w:szCs w:val="28"/>
        </w:rPr>
        <w:t xml:space="preserve"> Просвещение, 1993. – 240 с.</w:t>
      </w:r>
    </w:p>
    <w:p w:rsidR="00D53F06" w:rsidRPr="001553BC" w:rsidRDefault="00D53F06" w:rsidP="001553BC">
      <w:pPr>
        <w:pStyle w:val="a3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53BC">
        <w:rPr>
          <w:rFonts w:ascii="Times New Roman" w:hAnsi="Times New Roman" w:cs="Times New Roman"/>
          <w:sz w:val="28"/>
          <w:szCs w:val="28"/>
        </w:rPr>
        <w:t>Корнев, Д.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>В. Влияние фольклора на формирование этнической толерантности подростков: монография [Текст] Д.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 xml:space="preserve">В. Корнев. – М.:        УЦ Перспектива, 2013. – 136 </w:t>
      </w:r>
      <w:proofErr w:type="gramStart"/>
      <w:r w:rsidRPr="00155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53BC">
        <w:rPr>
          <w:rFonts w:ascii="Times New Roman" w:hAnsi="Times New Roman" w:cs="Times New Roman"/>
          <w:sz w:val="28"/>
          <w:szCs w:val="28"/>
        </w:rPr>
        <w:t>.</w:t>
      </w:r>
    </w:p>
    <w:p w:rsidR="00D53F06" w:rsidRPr="001553BC" w:rsidRDefault="00D53F06" w:rsidP="001553BC">
      <w:pPr>
        <w:pStyle w:val="a3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53BC">
        <w:rPr>
          <w:rFonts w:ascii="Times New Roman" w:hAnsi="Times New Roman" w:cs="Times New Roman"/>
          <w:sz w:val="28"/>
          <w:szCs w:val="28"/>
        </w:rPr>
        <w:t>Корнев, Д.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1553B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553BC">
        <w:rPr>
          <w:rFonts w:ascii="Times New Roman" w:hAnsi="Times New Roman" w:cs="Times New Roman"/>
          <w:sz w:val="28"/>
          <w:szCs w:val="28"/>
        </w:rPr>
        <w:t xml:space="preserve"> подход в дополнительном профессиональном образовании в рамках реализации ФГОС. Учебно-методическое пособие. – М.: УЦ Перспектива, 2014. – 124 </w:t>
      </w:r>
      <w:proofErr w:type="gramStart"/>
      <w:r w:rsidRPr="00155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53BC">
        <w:rPr>
          <w:rFonts w:ascii="Times New Roman" w:hAnsi="Times New Roman" w:cs="Times New Roman"/>
          <w:sz w:val="28"/>
          <w:szCs w:val="28"/>
        </w:rPr>
        <w:t>.</w:t>
      </w:r>
    </w:p>
    <w:p w:rsidR="00D53F06" w:rsidRDefault="00D53F06" w:rsidP="001553BC">
      <w:pPr>
        <w:pStyle w:val="a3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53BC">
        <w:rPr>
          <w:rFonts w:ascii="Times New Roman" w:hAnsi="Times New Roman" w:cs="Times New Roman"/>
          <w:sz w:val="28"/>
          <w:szCs w:val="28"/>
        </w:rPr>
        <w:t>Линева, Е.</w:t>
      </w:r>
      <w:r w:rsidR="007B122E" w:rsidRPr="001553BC">
        <w:rPr>
          <w:rFonts w:ascii="Times New Roman" w:hAnsi="Times New Roman" w:cs="Times New Roman"/>
          <w:sz w:val="28"/>
          <w:szCs w:val="28"/>
        </w:rPr>
        <w:t xml:space="preserve"> </w:t>
      </w:r>
      <w:r w:rsidRPr="001553BC">
        <w:rPr>
          <w:rFonts w:ascii="Times New Roman" w:hAnsi="Times New Roman" w:cs="Times New Roman"/>
          <w:sz w:val="28"/>
          <w:szCs w:val="28"/>
        </w:rPr>
        <w:t>Э. Великорусские песни в народной гармонизации. – СПб</w:t>
      </w:r>
      <w:proofErr w:type="gramStart"/>
      <w:r w:rsidRPr="001553B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553BC">
        <w:rPr>
          <w:rFonts w:ascii="Times New Roman" w:hAnsi="Times New Roman" w:cs="Times New Roman"/>
          <w:sz w:val="28"/>
          <w:szCs w:val="28"/>
        </w:rPr>
        <w:t>1904.</w:t>
      </w:r>
    </w:p>
    <w:p w:rsidR="0006283A" w:rsidRDefault="0006283A" w:rsidP="000628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F06" w:rsidRPr="00D53F06" w:rsidRDefault="00D53F06" w:rsidP="00D53F0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4C6" w:rsidRPr="00FF14C6" w:rsidRDefault="00FF14C6" w:rsidP="00FF14C6">
      <w:pPr>
        <w:pStyle w:val="a3"/>
        <w:spacing w:line="360" w:lineRule="auto"/>
        <w:rPr>
          <w:rFonts w:ascii="Times New Roman" w:eastAsia="TimesNewRomanPSMT" w:hAnsi="Times New Roman" w:cs="Times New Roman"/>
          <w:color w:val="CC0066"/>
          <w:sz w:val="24"/>
          <w:szCs w:val="24"/>
        </w:rPr>
      </w:pPr>
    </w:p>
    <w:sectPr w:rsidR="00FF14C6" w:rsidRPr="00FF14C6" w:rsidSect="002E7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8CE"/>
    <w:multiLevelType w:val="hybridMultilevel"/>
    <w:tmpl w:val="90BE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579"/>
    <w:multiLevelType w:val="hybridMultilevel"/>
    <w:tmpl w:val="0C50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3C6"/>
    <w:multiLevelType w:val="hybridMultilevel"/>
    <w:tmpl w:val="5972F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5A3E19"/>
    <w:multiLevelType w:val="hybridMultilevel"/>
    <w:tmpl w:val="2350F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A48"/>
    <w:rsid w:val="00007164"/>
    <w:rsid w:val="00017C22"/>
    <w:rsid w:val="0002798E"/>
    <w:rsid w:val="00040561"/>
    <w:rsid w:val="0006283A"/>
    <w:rsid w:val="00116AE2"/>
    <w:rsid w:val="001553BC"/>
    <w:rsid w:val="00162825"/>
    <w:rsid w:val="00175297"/>
    <w:rsid w:val="001A2FEF"/>
    <w:rsid w:val="001B211F"/>
    <w:rsid w:val="001B3B2E"/>
    <w:rsid w:val="001C3CB4"/>
    <w:rsid w:val="00235D61"/>
    <w:rsid w:val="002443DA"/>
    <w:rsid w:val="0026292F"/>
    <w:rsid w:val="002B59E1"/>
    <w:rsid w:val="002D4BFD"/>
    <w:rsid w:val="002E7A48"/>
    <w:rsid w:val="003109F1"/>
    <w:rsid w:val="003533D6"/>
    <w:rsid w:val="00363540"/>
    <w:rsid w:val="0041261A"/>
    <w:rsid w:val="00416C27"/>
    <w:rsid w:val="0044789A"/>
    <w:rsid w:val="00482112"/>
    <w:rsid w:val="004933E3"/>
    <w:rsid w:val="004B577E"/>
    <w:rsid w:val="004D5E7B"/>
    <w:rsid w:val="00516337"/>
    <w:rsid w:val="00581D08"/>
    <w:rsid w:val="00596789"/>
    <w:rsid w:val="0059798A"/>
    <w:rsid w:val="005A1F85"/>
    <w:rsid w:val="005C686F"/>
    <w:rsid w:val="006665BE"/>
    <w:rsid w:val="0068074F"/>
    <w:rsid w:val="00683A92"/>
    <w:rsid w:val="006852DF"/>
    <w:rsid w:val="006F5DEE"/>
    <w:rsid w:val="00722346"/>
    <w:rsid w:val="00730E65"/>
    <w:rsid w:val="007418DF"/>
    <w:rsid w:val="00746319"/>
    <w:rsid w:val="00765D44"/>
    <w:rsid w:val="007843A5"/>
    <w:rsid w:val="007926FD"/>
    <w:rsid w:val="00793C42"/>
    <w:rsid w:val="007B10A8"/>
    <w:rsid w:val="007B122E"/>
    <w:rsid w:val="007B31DF"/>
    <w:rsid w:val="008039D7"/>
    <w:rsid w:val="008334CE"/>
    <w:rsid w:val="008D38E7"/>
    <w:rsid w:val="009030B7"/>
    <w:rsid w:val="009615A8"/>
    <w:rsid w:val="00962FC1"/>
    <w:rsid w:val="00963090"/>
    <w:rsid w:val="009E2340"/>
    <w:rsid w:val="009E513F"/>
    <w:rsid w:val="009F6565"/>
    <w:rsid w:val="00A06521"/>
    <w:rsid w:val="00A179A9"/>
    <w:rsid w:val="00A25DA8"/>
    <w:rsid w:val="00A46225"/>
    <w:rsid w:val="00A47C2B"/>
    <w:rsid w:val="00A877BB"/>
    <w:rsid w:val="00A90740"/>
    <w:rsid w:val="00A95EE8"/>
    <w:rsid w:val="00AD08E3"/>
    <w:rsid w:val="00AF1C2D"/>
    <w:rsid w:val="00B27347"/>
    <w:rsid w:val="00B43F85"/>
    <w:rsid w:val="00B61449"/>
    <w:rsid w:val="00BD36E7"/>
    <w:rsid w:val="00C04C73"/>
    <w:rsid w:val="00C94EE3"/>
    <w:rsid w:val="00CA6AD9"/>
    <w:rsid w:val="00D04D44"/>
    <w:rsid w:val="00D067CA"/>
    <w:rsid w:val="00D53F06"/>
    <w:rsid w:val="00D57EEC"/>
    <w:rsid w:val="00DE4237"/>
    <w:rsid w:val="00E02748"/>
    <w:rsid w:val="00E04AC5"/>
    <w:rsid w:val="00E07FD6"/>
    <w:rsid w:val="00E52E62"/>
    <w:rsid w:val="00E602BB"/>
    <w:rsid w:val="00E623ED"/>
    <w:rsid w:val="00ED78FA"/>
    <w:rsid w:val="00F22C28"/>
    <w:rsid w:val="00F2490C"/>
    <w:rsid w:val="00F35F1B"/>
    <w:rsid w:val="00F54D1E"/>
    <w:rsid w:val="00F712EA"/>
    <w:rsid w:val="00F80F4C"/>
    <w:rsid w:val="00FA0503"/>
    <w:rsid w:val="00FC793B"/>
    <w:rsid w:val="00FF14C6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4D44"/>
  </w:style>
  <w:style w:type="paragraph" w:styleId="a5">
    <w:name w:val="Normal (Web)"/>
    <w:basedOn w:val="a"/>
    <w:uiPriority w:val="99"/>
    <w:semiHidden/>
    <w:unhideWhenUsed/>
    <w:rsid w:val="001B3B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39D7"/>
    <w:rPr>
      <w:i/>
      <w:iCs/>
    </w:rPr>
  </w:style>
  <w:style w:type="character" w:customStyle="1" w:styleId="apple-converted-space">
    <w:name w:val="apple-converted-space"/>
    <w:basedOn w:val="a0"/>
    <w:rsid w:val="008039D7"/>
  </w:style>
  <w:style w:type="paragraph" w:styleId="a7">
    <w:name w:val="List Paragraph"/>
    <w:basedOn w:val="a"/>
    <w:uiPriority w:val="34"/>
    <w:qFormat/>
    <w:rsid w:val="002B59E1"/>
    <w:pPr>
      <w:spacing w:after="200" w:line="276" w:lineRule="auto"/>
      <w:ind w:left="720" w:firstLine="0"/>
      <w:contextualSpacing/>
      <w:jc w:val="left"/>
    </w:pPr>
  </w:style>
  <w:style w:type="character" w:customStyle="1" w:styleId="a4">
    <w:name w:val="Без интервала Знак"/>
    <w:link w:val="a3"/>
    <w:uiPriority w:val="1"/>
    <w:locked/>
    <w:rsid w:val="002B59E1"/>
  </w:style>
  <w:style w:type="paragraph" w:customStyle="1" w:styleId="Default">
    <w:name w:val="Default"/>
    <w:rsid w:val="0036354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28FD-E2E8-4538-9C8E-9D03F04F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2015-03-30T20:23:00Z</dcterms:created>
  <dcterms:modified xsi:type="dcterms:W3CDTF">2016-03-15T17:33:00Z</dcterms:modified>
</cp:coreProperties>
</file>