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1F" w:rsidRDefault="00457C1F" w:rsidP="00457C1F">
      <w:pPr>
        <w:pStyle w:val="10"/>
        <w:keepNext/>
        <w:keepLines/>
        <w:shd w:val="clear" w:color="auto" w:fill="auto"/>
        <w:spacing w:after="9" w:line="200" w:lineRule="exact"/>
        <w:jc w:val="left"/>
        <w:rPr>
          <w:sz w:val="28"/>
          <w:szCs w:val="28"/>
        </w:rPr>
      </w:pPr>
      <w:bookmarkStart w:id="0" w:name="bookmark1"/>
    </w:p>
    <w:p w:rsidR="004932DA" w:rsidRPr="00457C1F" w:rsidRDefault="00457C1F" w:rsidP="00457C1F">
      <w:pPr>
        <w:pStyle w:val="10"/>
        <w:keepNext/>
        <w:keepLines/>
        <w:shd w:val="clear" w:color="auto" w:fill="auto"/>
        <w:spacing w:after="9" w:line="200" w:lineRule="exact"/>
        <w:ind w:left="260"/>
        <w:rPr>
          <w:sz w:val="28"/>
          <w:szCs w:val="28"/>
        </w:rPr>
      </w:pPr>
      <w:bookmarkStart w:id="1" w:name="_GoBack"/>
      <w:bookmarkEnd w:id="0"/>
      <w:bookmarkEnd w:id="1"/>
      <w:r>
        <w:rPr>
          <w:sz w:val="28"/>
          <w:szCs w:val="28"/>
        </w:rPr>
        <w:t>ПАМЯТКА</w:t>
      </w:r>
    </w:p>
    <w:p w:rsidR="004932DA" w:rsidRDefault="004932DA" w:rsidP="00457C1F">
      <w:pPr>
        <w:pStyle w:val="30"/>
        <w:shd w:val="clear" w:color="auto" w:fill="auto"/>
        <w:spacing w:after="87" w:line="200" w:lineRule="exact"/>
        <w:ind w:firstLine="400"/>
        <w:jc w:val="center"/>
        <w:rPr>
          <w:sz w:val="28"/>
          <w:szCs w:val="28"/>
        </w:rPr>
      </w:pPr>
      <w:r w:rsidRPr="00457C1F">
        <w:rPr>
          <w:sz w:val="28"/>
          <w:szCs w:val="28"/>
        </w:rPr>
        <w:t>для школьного инструктора по безопасности движения</w:t>
      </w:r>
    </w:p>
    <w:p w:rsidR="00457C1F" w:rsidRPr="00457C1F" w:rsidRDefault="00457C1F" w:rsidP="00457C1F">
      <w:pPr>
        <w:pStyle w:val="30"/>
        <w:shd w:val="clear" w:color="auto" w:fill="auto"/>
        <w:spacing w:after="87" w:line="200" w:lineRule="exact"/>
        <w:ind w:firstLine="400"/>
        <w:jc w:val="center"/>
        <w:rPr>
          <w:sz w:val="28"/>
          <w:szCs w:val="28"/>
        </w:rPr>
      </w:pPr>
    </w:p>
    <w:p w:rsidR="004932DA" w:rsidRPr="00457C1F" w:rsidRDefault="004932DA" w:rsidP="004932DA">
      <w:pPr>
        <w:pStyle w:val="20"/>
        <w:shd w:val="clear" w:color="auto" w:fill="auto"/>
        <w:ind w:right="300" w:firstLine="400"/>
        <w:rPr>
          <w:sz w:val="28"/>
          <w:szCs w:val="28"/>
        </w:rPr>
      </w:pPr>
      <w:r w:rsidRPr="00457C1F">
        <w:rPr>
          <w:sz w:val="28"/>
          <w:szCs w:val="28"/>
        </w:rPr>
        <w:t>Во всех школах в порядке общественного поручения назначают общественного инструктора по безопасности движения. Общест</w:t>
      </w:r>
      <w:r w:rsidRPr="00457C1F">
        <w:rPr>
          <w:sz w:val="28"/>
          <w:szCs w:val="28"/>
        </w:rPr>
        <w:softHyphen/>
        <w:t>венных инструкторов целесообразно выдвигать из числа учителей трудового и производственного обучения, лиц, ведущих техниче</w:t>
      </w:r>
      <w:r w:rsidRPr="00457C1F">
        <w:rPr>
          <w:sz w:val="28"/>
          <w:szCs w:val="28"/>
        </w:rPr>
        <w:softHyphen/>
        <w:t>ские кружки, имеющих удостоверение водителя автомототранс</w:t>
      </w:r>
      <w:r w:rsidRPr="00457C1F">
        <w:rPr>
          <w:sz w:val="28"/>
          <w:szCs w:val="28"/>
        </w:rPr>
        <w:softHyphen/>
        <w:t>порта, а также из числа других работников, имеющих необходи</w:t>
      </w:r>
      <w:r w:rsidRPr="00457C1F">
        <w:rPr>
          <w:sz w:val="28"/>
          <w:szCs w:val="28"/>
        </w:rPr>
        <w:softHyphen/>
        <w:t>мую подготовку.</w:t>
      </w:r>
    </w:p>
    <w:p w:rsidR="004932DA" w:rsidRPr="00457C1F" w:rsidRDefault="004932DA" w:rsidP="004932DA">
      <w:pPr>
        <w:pStyle w:val="20"/>
        <w:shd w:val="clear" w:color="auto" w:fill="auto"/>
        <w:ind w:right="300" w:firstLine="400"/>
        <w:rPr>
          <w:sz w:val="28"/>
          <w:szCs w:val="28"/>
        </w:rPr>
      </w:pPr>
      <w:r w:rsidRPr="00457C1F">
        <w:rPr>
          <w:sz w:val="28"/>
          <w:szCs w:val="28"/>
        </w:rPr>
        <w:t>Школьный общественный инспектор по безопасности движе</w:t>
      </w:r>
      <w:r w:rsidRPr="00457C1F">
        <w:rPr>
          <w:sz w:val="28"/>
          <w:szCs w:val="28"/>
        </w:rPr>
        <w:softHyphen/>
        <w:t>ния является организатором практической работы по предупреж</w:t>
      </w:r>
      <w:r w:rsidRPr="00457C1F">
        <w:rPr>
          <w:sz w:val="28"/>
          <w:szCs w:val="28"/>
        </w:rPr>
        <w:softHyphen/>
        <w:t xml:space="preserve">дению </w:t>
      </w:r>
      <w:proofErr w:type="gramStart"/>
      <w:r w:rsidRPr="00457C1F">
        <w:rPr>
          <w:sz w:val="28"/>
          <w:szCs w:val="28"/>
        </w:rPr>
        <w:t xml:space="preserve">де </w:t>
      </w:r>
      <w:proofErr w:type="spellStart"/>
      <w:r w:rsidRPr="00457C1F">
        <w:rPr>
          <w:sz w:val="28"/>
          <w:szCs w:val="28"/>
        </w:rPr>
        <w:t>тского</w:t>
      </w:r>
      <w:proofErr w:type="spellEnd"/>
      <w:proofErr w:type="gramEnd"/>
      <w:r w:rsidRPr="00457C1F">
        <w:rPr>
          <w:sz w:val="28"/>
          <w:szCs w:val="28"/>
        </w:rPr>
        <w:t xml:space="preserve"> уличного травматизма среди учащихся.</w:t>
      </w:r>
    </w:p>
    <w:p w:rsidR="004932DA" w:rsidRPr="00457C1F" w:rsidRDefault="004932DA" w:rsidP="004932DA">
      <w:pPr>
        <w:pStyle w:val="20"/>
        <w:shd w:val="clear" w:color="auto" w:fill="auto"/>
        <w:ind w:firstLine="400"/>
        <w:rPr>
          <w:sz w:val="28"/>
          <w:szCs w:val="28"/>
        </w:rPr>
      </w:pPr>
      <w:r w:rsidRPr="00457C1F">
        <w:rPr>
          <w:sz w:val="28"/>
          <w:szCs w:val="28"/>
        </w:rPr>
        <w:t>Работа по предупреждению детского транспортного травма</w:t>
      </w:r>
      <w:r w:rsidRPr="00457C1F">
        <w:rPr>
          <w:sz w:val="28"/>
          <w:szCs w:val="28"/>
        </w:rPr>
        <w:softHyphen/>
        <w:t>тизма проводится по согласованному на педсовете плану профи</w:t>
      </w:r>
      <w:r w:rsidRPr="00457C1F">
        <w:rPr>
          <w:sz w:val="28"/>
          <w:szCs w:val="28"/>
        </w:rPr>
        <w:softHyphen/>
        <w:t>лактических мероприятий, которые включаются в общешкольный план внеклассной работы. В разработке мероприятий и составле</w:t>
      </w:r>
      <w:r w:rsidRPr="00457C1F">
        <w:rPr>
          <w:sz w:val="28"/>
          <w:szCs w:val="28"/>
        </w:rPr>
        <w:softHyphen/>
        <w:t>нии этого плана общественный инструктор принимает активное  участие.</w:t>
      </w:r>
    </w:p>
    <w:p w:rsidR="004932DA" w:rsidRPr="00457C1F" w:rsidRDefault="004932DA" w:rsidP="004932DA">
      <w:pPr>
        <w:pStyle w:val="20"/>
        <w:shd w:val="clear" w:color="auto" w:fill="auto"/>
        <w:ind w:firstLine="400"/>
        <w:rPr>
          <w:b/>
          <w:sz w:val="28"/>
          <w:szCs w:val="28"/>
        </w:rPr>
      </w:pPr>
      <w:r w:rsidRPr="00457C1F">
        <w:rPr>
          <w:b/>
          <w:sz w:val="28"/>
          <w:szCs w:val="28"/>
        </w:rPr>
        <w:t>При планировании мероприятий должно быть предусмотрено:</w:t>
      </w:r>
    </w:p>
    <w:p w:rsidR="004932DA" w:rsidRPr="00457C1F" w:rsidRDefault="004932DA" w:rsidP="004932DA">
      <w:pPr>
        <w:pStyle w:val="20"/>
        <w:numPr>
          <w:ilvl w:val="0"/>
          <w:numId w:val="10"/>
        </w:numPr>
        <w:shd w:val="clear" w:color="auto" w:fill="auto"/>
        <w:tabs>
          <w:tab w:val="left" w:pos="649"/>
        </w:tabs>
        <w:ind w:right="300" w:firstLine="400"/>
        <w:rPr>
          <w:sz w:val="28"/>
          <w:szCs w:val="28"/>
        </w:rPr>
      </w:pPr>
      <w:r w:rsidRPr="00457C1F">
        <w:rPr>
          <w:sz w:val="28"/>
          <w:szCs w:val="28"/>
        </w:rPr>
        <w:t>Работа с классными руководителями по оказанию им мето</w:t>
      </w:r>
      <w:r w:rsidRPr="00457C1F">
        <w:rPr>
          <w:sz w:val="28"/>
          <w:szCs w:val="28"/>
        </w:rPr>
        <w:softHyphen/>
        <w:t>дической помощи в проведении занятий по ПДД.</w:t>
      </w:r>
    </w:p>
    <w:p w:rsidR="004932DA" w:rsidRPr="00457C1F" w:rsidRDefault="004932DA" w:rsidP="004932DA">
      <w:pPr>
        <w:pStyle w:val="20"/>
        <w:numPr>
          <w:ilvl w:val="0"/>
          <w:numId w:val="10"/>
        </w:numPr>
        <w:shd w:val="clear" w:color="auto" w:fill="auto"/>
        <w:tabs>
          <w:tab w:val="left" w:pos="639"/>
        </w:tabs>
        <w:ind w:right="300" w:firstLine="400"/>
        <w:rPr>
          <w:sz w:val="28"/>
          <w:szCs w:val="28"/>
        </w:rPr>
      </w:pPr>
      <w:r w:rsidRPr="00457C1F">
        <w:rPr>
          <w:sz w:val="28"/>
          <w:szCs w:val="28"/>
        </w:rPr>
        <w:t>Пропаганда правил движения через школьный радиоузел, стенную печать. Показ в школе кинокартин, диафильмов, прослу</w:t>
      </w:r>
      <w:r w:rsidRPr="00457C1F">
        <w:rPr>
          <w:sz w:val="28"/>
          <w:szCs w:val="28"/>
        </w:rPr>
        <w:softHyphen/>
        <w:t xml:space="preserve">шивание специальных </w:t>
      </w:r>
      <w:proofErr w:type="spellStart"/>
      <w:r w:rsidRPr="00457C1F">
        <w:rPr>
          <w:sz w:val="28"/>
          <w:szCs w:val="28"/>
        </w:rPr>
        <w:t>магнитофильмов</w:t>
      </w:r>
      <w:proofErr w:type="spellEnd"/>
      <w:r w:rsidRPr="00457C1F">
        <w:rPr>
          <w:sz w:val="28"/>
          <w:szCs w:val="28"/>
        </w:rPr>
        <w:t>, организация выступлений сотрудников ГИБДД, общественных инспекторов, водителе</w:t>
      </w:r>
      <w:proofErr w:type="gramStart"/>
      <w:r w:rsidRPr="00457C1F">
        <w:rPr>
          <w:sz w:val="28"/>
          <w:szCs w:val="28"/>
        </w:rPr>
        <w:t>й-</w:t>
      </w:r>
      <w:proofErr w:type="gramEnd"/>
      <w:r w:rsidRPr="00457C1F">
        <w:rPr>
          <w:sz w:val="28"/>
          <w:szCs w:val="28"/>
        </w:rPr>
        <w:t xml:space="preserve"> передовиков автотранспортных предприятий и др.</w:t>
      </w:r>
    </w:p>
    <w:p w:rsidR="004932DA" w:rsidRPr="00457C1F" w:rsidRDefault="004932DA" w:rsidP="004932DA">
      <w:pPr>
        <w:pStyle w:val="20"/>
        <w:numPr>
          <w:ilvl w:val="0"/>
          <w:numId w:val="10"/>
        </w:numPr>
        <w:shd w:val="clear" w:color="auto" w:fill="auto"/>
        <w:tabs>
          <w:tab w:val="left" w:pos="630"/>
        </w:tabs>
        <w:ind w:right="300" w:firstLine="400"/>
        <w:rPr>
          <w:sz w:val="28"/>
          <w:szCs w:val="28"/>
        </w:rPr>
      </w:pPr>
      <w:r w:rsidRPr="00457C1F">
        <w:rPr>
          <w:sz w:val="28"/>
          <w:szCs w:val="28"/>
        </w:rPr>
        <w:t>Активизация работы классного актива по предупреждению несчастных случаев с детьми на улице; организация работы ЮИД по разъяснению среди школьников правил поведения в обществен</w:t>
      </w:r>
      <w:r w:rsidRPr="00457C1F">
        <w:rPr>
          <w:sz w:val="28"/>
          <w:szCs w:val="28"/>
        </w:rPr>
        <w:softHyphen/>
        <w:t>ных местах, предупреждению нарушений ПДД.</w:t>
      </w:r>
    </w:p>
    <w:p w:rsidR="004932DA" w:rsidRPr="00457C1F" w:rsidRDefault="004932DA" w:rsidP="004932DA">
      <w:pPr>
        <w:pStyle w:val="20"/>
        <w:numPr>
          <w:ilvl w:val="0"/>
          <w:numId w:val="10"/>
        </w:numPr>
        <w:shd w:val="clear" w:color="auto" w:fill="auto"/>
        <w:tabs>
          <w:tab w:val="left" w:pos="630"/>
        </w:tabs>
        <w:ind w:right="300" w:firstLine="400"/>
        <w:rPr>
          <w:sz w:val="28"/>
          <w:szCs w:val="28"/>
        </w:rPr>
      </w:pPr>
      <w:r w:rsidRPr="00457C1F">
        <w:rPr>
          <w:sz w:val="28"/>
          <w:szCs w:val="28"/>
        </w:rPr>
        <w:t>Оборудование уголков (кабинетов) по безопасности движе</w:t>
      </w:r>
      <w:r w:rsidRPr="00457C1F">
        <w:rPr>
          <w:sz w:val="28"/>
          <w:szCs w:val="28"/>
        </w:rPr>
        <w:softHyphen/>
        <w:t>ния, изготовление стендов, макетов улиц, перекрестков, светофо</w:t>
      </w:r>
      <w:r w:rsidRPr="00457C1F">
        <w:rPr>
          <w:sz w:val="28"/>
          <w:szCs w:val="28"/>
        </w:rPr>
        <w:softHyphen/>
        <w:t>ров и других наглядных пособий.</w:t>
      </w:r>
    </w:p>
    <w:p w:rsidR="004932DA" w:rsidRPr="00457C1F" w:rsidRDefault="004932DA" w:rsidP="004932DA">
      <w:pPr>
        <w:pStyle w:val="20"/>
        <w:numPr>
          <w:ilvl w:val="0"/>
          <w:numId w:val="10"/>
        </w:numPr>
        <w:shd w:val="clear" w:color="auto" w:fill="auto"/>
        <w:tabs>
          <w:tab w:val="left" w:pos="634"/>
        </w:tabs>
        <w:ind w:right="300" w:firstLine="400"/>
        <w:rPr>
          <w:sz w:val="28"/>
          <w:szCs w:val="28"/>
        </w:rPr>
      </w:pPr>
      <w:r w:rsidRPr="00457C1F">
        <w:rPr>
          <w:sz w:val="28"/>
          <w:szCs w:val="28"/>
        </w:rPr>
        <w:t>Создание специальных площадок для практических занятий по правилам движения.</w:t>
      </w:r>
    </w:p>
    <w:p w:rsidR="004932DA" w:rsidRPr="00457C1F" w:rsidRDefault="004932DA" w:rsidP="004932DA">
      <w:pPr>
        <w:pStyle w:val="20"/>
        <w:numPr>
          <w:ilvl w:val="0"/>
          <w:numId w:val="10"/>
        </w:numPr>
        <w:shd w:val="clear" w:color="auto" w:fill="auto"/>
        <w:tabs>
          <w:tab w:val="left" w:pos="630"/>
        </w:tabs>
        <w:ind w:right="300" w:firstLine="400"/>
        <w:rPr>
          <w:sz w:val="28"/>
          <w:szCs w:val="28"/>
        </w:rPr>
      </w:pPr>
      <w:r w:rsidRPr="00457C1F">
        <w:rPr>
          <w:sz w:val="28"/>
          <w:szCs w:val="28"/>
        </w:rPr>
        <w:t>Перед началом учебного года и школьными каникулами про</w:t>
      </w:r>
      <w:r w:rsidRPr="00457C1F">
        <w:rPr>
          <w:sz w:val="28"/>
          <w:szCs w:val="28"/>
        </w:rPr>
        <w:softHyphen/>
        <w:t>ведение бесед, организация встреч с работниками ГИБДД, дружин-</w:t>
      </w:r>
    </w:p>
    <w:p w:rsidR="00806819" w:rsidRPr="00457C1F" w:rsidRDefault="004B163B">
      <w:pPr>
        <w:pStyle w:val="20"/>
        <w:shd w:val="clear" w:color="auto" w:fill="auto"/>
        <w:spacing w:line="259" w:lineRule="exact"/>
        <w:rPr>
          <w:sz w:val="28"/>
          <w:szCs w:val="28"/>
        </w:rPr>
      </w:pPr>
      <w:r w:rsidRPr="00457C1F">
        <w:rPr>
          <w:sz w:val="28"/>
          <w:szCs w:val="28"/>
        </w:rPr>
        <w:t>пиками, представителями автотранспортных предприятий, показ тематических кинофильмов.</w:t>
      </w:r>
    </w:p>
    <w:p w:rsidR="00806819" w:rsidRPr="00457C1F" w:rsidRDefault="004B163B">
      <w:pPr>
        <w:pStyle w:val="20"/>
        <w:numPr>
          <w:ilvl w:val="0"/>
          <w:numId w:val="1"/>
        </w:numPr>
        <w:shd w:val="clear" w:color="auto" w:fill="auto"/>
        <w:tabs>
          <w:tab w:val="left" w:pos="649"/>
        </w:tabs>
        <w:spacing w:line="259" w:lineRule="exact"/>
        <w:ind w:firstLine="440"/>
        <w:rPr>
          <w:sz w:val="28"/>
          <w:szCs w:val="28"/>
        </w:rPr>
      </w:pPr>
      <w:r w:rsidRPr="00457C1F">
        <w:rPr>
          <w:sz w:val="28"/>
          <w:szCs w:val="28"/>
        </w:rPr>
        <w:t xml:space="preserve">Работа среди родителей по разъяснению правил дорожного движения, привлечению их для дежурств у школы перед началом и окончанием занятий; сопровождение учеников при </w:t>
      </w:r>
      <w:r w:rsidRPr="00457C1F">
        <w:rPr>
          <w:sz w:val="28"/>
          <w:szCs w:val="28"/>
        </w:rPr>
        <w:t>проведении различных коллективных мероприятий.</w:t>
      </w:r>
    </w:p>
    <w:p w:rsidR="00806819" w:rsidRPr="00457C1F" w:rsidRDefault="004B163B">
      <w:pPr>
        <w:pStyle w:val="20"/>
        <w:numPr>
          <w:ilvl w:val="0"/>
          <w:numId w:val="1"/>
        </w:numPr>
        <w:shd w:val="clear" w:color="auto" w:fill="auto"/>
        <w:tabs>
          <w:tab w:val="left" w:pos="654"/>
        </w:tabs>
        <w:spacing w:line="259" w:lineRule="exact"/>
        <w:ind w:firstLine="440"/>
        <w:rPr>
          <w:sz w:val="28"/>
          <w:szCs w:val="28"/>
        </w:rPr>
      </w:pPr>
      <w:r w:rsidRPr="00457C1F">
        <w:rPr>
          <w:sz w:val="28"/>
          <w:szCs w:val="28"/>
        </w:rPr>
        <w:t>Включение в программу художественной самодеятельности тематики по правилам дорожного движения.</w:t>
      </w:r>
    </w:p>
    <w:p w:rsidR="00806819" w:rsidRPr="00457C1F" w:rsidRDefault="004B163B">
      <w:pPr>
        <w:pStyle w:val="20"/>
        <w:shd w:val="clear" w:color="auto" w:fill="auto"/>
        <w:spacing w:line="259" w:lineRule="exact"/>
        <w:ind w:firstLine="440"/>
        <w:rPr>
          <w:sz w:val="28"/>
          <w:szCs w:val="28"/>
        </w:rPr>
      </w:pPr>
      <w:r w:rsidRPr="00457C1F">
        <w:rPr>
          <w:sz w:val="28"/>
          <w:szCs w:val="28"/>
        </w:rPr>
        <w:t>В зависимости от конкретных условий (расположения школы и жилых массивов, движения в данном населенном пункте, вре</w:t>
      </w:r>
      <w:r w:rsidRPr="00457C1F">
        <w:rPr>
          <w:sz w:val="28"/>
          <w:szCs w:val="28"/>
        </w:rPr>
        <w:t>мени года) могут быть предусмотрены и другие мероприятия.</w:t>
      </w:r>
    </w:p>
    <w:p w:rsidR="00806819" w:rsidRPr="00457C1F" w:rsidRDefault="004B163B">
      <w:pPr>
        <w:pStyle w:val="20"/>
        <w:shd w:val="clear" w:color="auto" w:fill="auto"/>
        <w:spacing w:line="259" w:lineRule="exact"/>
        <w:ind w:firstLine="440"/>
        <w:rPr>
          <w:sz w:val="28"/>
          <w:szCs w:val="28"/>
        </w:rPr>
      </w:pPr>
      <w:r w:rsidRPr="00457C1F">
        <w:rPr>
          <w:sz w:val="28"/>
          <w:szCs w:val="28"/>
        </w:rPr>
        <w:t>В течение учебного года общественный инспектор по безопас</w:t>
      </w:r>
      <w:r w:rsidRPr="00457C1F">
        <w:rPr>
          <w:sz w:val="28"/>
          <w:szCs w:val="28"/>
        </w:rPr>
        <w:softHyphen/>
        <w:t>ности движения организует выполнение профилактических меро</w:t>
      </w:r>
      <w:r w:rsidRPr="00457C1F">
        <w:rPr>
          <w:sz w:val="28"/>
          <w:szCs w:val="28"/>
        </w:rPr>
        <w:softHyphen/>
        <w:t>приятий по предупреждению несчастных случаев с детьми, преду</w:t>
      </w:r>
      <w:r w:rsidRPr="00457C1F">
        <w:rPr>
          <w:sz w:val="28"/>
          <w:szCs w:val="28"/>
        </w:rPr>
        <w:softHyphen/>
        <w:t>смотренных общешколь</w:t>
      </w:r>
      <w:r w:rsidRPr="00457C1F">
        <w:rPr>
          <w:sz w:val="28"/>
          <w:szCs w:val="28"/>
        </w:rPr>
        <w:t>ным планом; информирует классных руко</w:t>
      </w:r>
      <w:r w:rsidRPr="00457C1F">
        <w:rPr>
          <w:sz w:val="28"/>
          <w:szCs w:val="28"/>
        </w:rPr>
        <w:softHyphen/>
        <w:t>водителей о дорожно-транспортных происшествиях, организует проведение дополнительных мероприятий.</w:t>
      </w:r>
    </w:p>
    <w:p w:rsidR="00806819" w:rsidRPr="00457C1F" w:rsidRDefault="004B163B">
      <w:pPr>
        <w:pStyle w:val="20"/>
        <w:shd w:val="clear" w:color="auto" w:fill="auto"/>
        <w:spacing w:line="259" w:lineRule="exact"/>
        <w:ind w:firstLine="440"/>
        <w:rPr>
          <w:sz w:val="28"/>
          <w:szCs w:val="28"/>
        </w:rPr>
      </w:pPr>
      <w:r w:rsidRPr="00457C1F">
        <w:rPr>
          <w:sz w:val="28"/>
          <w:szCs w:val="28"/>
        </w:rPr>
        <w:t>О ходе выполнения профилактической работы и ее недостатках информирует директора школы и его заместителей, педагогически</w:t>
      </w:r>
      <w:r w:rsidRPr="00457C1F">
        <w:rPr>
          <w:sz w:val="28"/>
          <w:szCs w:val="28"/>
        </w:rPr>
        <w:t>й совет.</w:t>
      </w:r>
    </w:p>
    <w:p w:rsidR="00806819" w:rsidRPr="00457C1F" w:rsidRDefault="004B163B">
      <w:pPr>
        <w:pStyle w:val="20"/>
        <w:shd w:val="clear" w:color="auto" w:fill="auto"/>
        <w:spacing w:line="259" w:lineRule="exact"/>
        <w:ind w:firstLine="440"/>
        <w:rPr>
          <w:sz w:val="28"/>
          <w:szCs w:val="28"/>
        </w:rPr>
      </w:pPr>
      <w:r w:rsidRPr="00457C1F">
        <w:rPr>
          <w:sz w:val="28"/>
          <w:szCs w:val="28"/>
        </w:rPr>
        <w:t>Общественный инструктор при проведении слетов, сборов, со</w:t>
      </w:r>
      <w:r w:rsidRPr="00457C1F">
        <w:rPr>
          <w:sz w:val="28"/>
          <w:szCs w:val="28"/>
        </w:rPr>
        <w:softHyphen/>
        <w:t>ревнований санитарных дружин, постов, организации игр, викто</w:t>
      </w:r>
      <w:r w:rsidRPr="00457C1F">
        <w:rPr>
          <w:sz w:val="28"/>
          <w:szCs w:val="28"/>
        </w:rPr>
        <w:softHyphen/>
        <w:t>рин и других массовых мероприятий в необходимых случаях при</w:t>
      </w:r>
      <w:r w:rsidRPr="00457C1F">
        <w:rPr>
          <w:sz w:val="28"/>
          <w:szCs w:val="28"/>
        </w:rPr>
        <w:softHyphen/>
        <w:t>глашает общественных автоинспекторов и работников ГИБДД.</w:t>
      </w:r>
    </w:p>
    <w:p w:rsidR="00806819" w:rsidRPr="00457C1F" w:rsidRDefault="004B163B">
      <w:pPr>
        <w:pStyle w:val="20"/>
        <w:shd w:val="clear" w:color="auto" w:fill="auto"/>
        <w:spacing w:after="368" w:line="259" w:lineRule="exact"/>
        <w:ind w:firstLine="440"/>
        <w:rPr>
          <w:sz w:val="28"/>
          <w:szCs w:val="28"/>
        </w:rPr>
      </w:pPr>
      <w:r w:rsidRPr="00457C1F">
        <w:rPr>
          <w:sz w:val="28"/>
          <w:szCs w:val="28"/>
        </w:rPr>
        <w:t xml:space="preserve">Постоянный </w:t>
      </w:r>
      <w:r w:rsidRPr="00457C1F">
        <w:rPr>
          <w:sz w:val="28"/>
          <w:szCs w:val="28"/>
        </w:rPr>
        <w:t>контакт школьного инструктора с сотрудниками ГИБДД - необходимое условие плодотворной работы по преду</w:t>
      </w:r>
      <w:r w:rsidRPr="00457C1F">
        <w:rPr>
          <w:sz w:val="28"/>
          <w:szCs w:val="28"/>
        </w:rPr>
        <w:softHyphen/>
        <w:t>преждению детского и дорожного уличного травматизма.</w:t>
      </w:r>
    </w:p>
    <w:sectPr w:rsidR="00806819" w:rsidRPr="00457C1F" w:rsidSect="00457C1F">
      <w:footerReference w:type="default" r:id="rId8"/>
      <w:pgSz w:w="11907" w:h="16839" w:code="9"/>
      <w:pgMar w:top="709" w:right="837" w:bottom="709" w:left="1025" w:header="0" w:footer="3" w:gutter="0"/>
      <w:pgNumType w:start="4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3B" w:rsidRDefault="004B163B">
      <w:r>
        <w:separator/>
      </w:r>
    </w:p>
  </w:endnote>
  <w:endnote w:type="continuationSeparator" w:id="0">
    <w:p w:rsidR="004B163B" w:rsidRDefault="004B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19" w:rsidRDefault="0080681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3B" w:rsidRDefault="004B163B"/>
  </w:footnote>
  <w:footnote w:type="continuationSeparator" w:id="0">
    <w:p w:rsidR="004B163B" w:rsidRDefault="004B16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3B8"/>
    <w:multiLevelType w:val="multilevel"/>
    <w:tmpl w:val="B50E8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72823"/>
    <w:multiLevelType w:val="multilevel"/>
    <w:tmpl w:val="FAEE10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534B3"/>
    <w:multiLevelType w:val="multilevel"/>
    <w:tmpl w:val="FF5CFA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D3251"/>
    <w:multiLevelType w:val="multilevel"/>
    <w:tmpl w:val="0E58C5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EB5D1A"/>
    <w:multiLevelType w:val="multilevel"/>
    <w:tmpl w:val="E30CE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341266"/>
    <w:multiLevelType w:val="multilevel"/>
    <w:tmpl w:val="F4446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223A86"/>
    <w:multiLevelType w:val="multilevel"/>
    <w:tmpl w:val="E7DEE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1A2300"/>
    <w:multiLevelType w:val="multilevel"/>
    <w:tmpl w:val="BC5EE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6A3604"/>
    <w:multiLevelType w:val="multilevel"/>
    <w:tmpl w:val="D1C62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C056D8"/>
    <w:multiLevelType w:val="multilevel"/>
    <w:tmpl w:val="AA646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19"/>
    <w:rsid w:val="00457C1F"/>
    <w:rsid w:val="004932DA"/>
    <w:rsid w:val="004B163B"/>
    <w:rsid w:val="0080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2014-08-03T23:09:00Z</cp:lastPrinted>
  <dcterms:created xsi:type="dcterms:W3CDTF">2014-08-03T22:34:00Z</dcterms:created>
  <dcterms:modified xsi:type="dcterms:W3CDTF">2014-08-03T23:10:00Z</dcterms:modified>
</cp:coreProperties>
</file>