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E24" w:rsidRPr="002B16CA" w:rsidRDefault="00764E24" w:rsidP="00764E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6C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764E24" w:rsidRPr="002B16CA" w:rsidRDefault="00764E24" w:rsidP="00764E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6CA">
        <w:rPr>
          <w:rFonts w:ascii="Times New Roman" w:eastAsia="Times New Roman" w:hAnsi="Times New Roman" w:cs="Times New Roman"/>
          <w:sz w:val="24"/>
          <w:szCs w:val="24"/>
          <w:lang w:eastAsia="ru-RU"/>
        </w:rPr>
        <w:t>«Средняя общеобразовательная школа №7»</w:t>
      </w:r>
    </w:p>
    <w:p w:rsidR="00764E24" w:rsidRPr="002B16CA" w:rsidRDefault="00764E24" w:rsidP="00764E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B16CA">
        <w:rPr>
          <w:rFonts w:ascii="Times New Roman" w:eastAsia="Times New Roman" w:hAnsi="Times New Roman" w:cs="Times New Roman"/>
          <w:sz w:val="24"/>
          <w:szCs w:val="24"/>
          <w:lang w:eastAsia="ru-RU"/>
        </w:rPr>
        <w:t>им.О.Н.Мамченкова</w:t>
      </w:r>
      <w:proofErr w:type="spellEnd"/>
    </w:p>
    <w:p w:rsidR="00764E24" w:rsidRPr="002B16CA" w:rsidRDefault="00764E24" w:rsidP="00764E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4E24" w:rsidRPr="002B16CA" w:rsidRDefault="00764E24" w:rsidP="00764E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6CA">
        <w:rPr>
          <w:rFonts w:ascii="Times New Roman" w:eastAsia="Times New Roman" w:hAnsi="Times New Roman" w:cs="Times New Roman"/>
          <w:sz w:val="24"/>
          <w:szCs w:val="24"/>
          <w:lang w:eastAsia="ru-RU"/>
        </w:rPr>
        <w:t>«Утверждаю»</w:t>
      </w:r>
    </w:p>
    <w:p w:rsidR="00764E24" w:rsidRPr="002B16CA" w:rsidRDefault="00764E24" w:rsidP="00764E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МБОУ СОШ №7 </w:t>
      </w:r>
      <w:proofErr w:type="spellStart"/>
      <w:r w:rsidRPr="002B16CA">
        <w:rPr>
          <w:rFonts w:ascii="Times New Roman" w:eastAsia="Times New Roman" w:hAnsi="Times New Roman" w:cs="Times New Roman"/>
          <w:sz w:val="24"/>
          <w:szCs w:val="24"/>
          <w:lang w:eastAsia="ru-RU"/>
        </w:rPr>
        <w:t>им.О.Н.Мамченкова</w:t>
      </w:r>
      <w:proofErr w:type="spellEnd"/>
    </w:p>
    <w:p w:rsidR="00764E24" w:rsidRPr="002B16CA" w:rsidRDefault="00764E24" w:rsidP="00764E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6C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____/</w:t>
      </w:r>
      <w:r w:rsidRPr="002B1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Верижникова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16CA">
        <w:rPr>
          <w:rFonts w:ascii="Times New Roman" w:eastAsia="Times New Roman" w:hAnsi="Times New Roman" w:cs="Times New Roman"/>
          <w:sz w:val="24"/>
          <w:szCs w:val="24"/>
          <w:lang w:eastAsia="ru-RU"/>
        </w:rPr>
        <w:t>Е.А.</w:t>
      </w:r>
    </w:p>
    <w:p w:rsidR="00764E24" w:rsidRPr="002B16CA" w:rsidRDefault="00764E24" w:rsidP="00764E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6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16CA">
        <w:rPr>
          <w:rFonts w:ascii="Times New Roman" w:eastAsia="Times New Roman" w:hAnsi="Times New Roman" w:cs="Times New Roman"/>
          <w:sz w:val="24"/>
          <w:szCs w:val="24"/>
          <w:lang w:eastAsia="ru-RU"/>
        </w:rPr>
        <w:t>№ __________________</w:t>
      </w:r>
    </w:p>
    <w:p w:rsidR="00764E24" w:rsidRPr="002B16CA" w:rsidRDefault="00764E24" w:rsidP="00764E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«______» _______________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2014</w:t>
      </w:r>
      <w:r w:rsidRPr="002B16CA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764E24" w:rsidRPr="002B16CA" w:rsidRDefault="00764E24" w:rsidP="00764E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4E24" w:rsidRPr="002B16CA" w:rsidRDefault="00764E24" w:rsidP="00764E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4E24" w:rsidRPr="002B16CA" w:rsidRDefault="00764E24" w:rsidP="00764E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6CA">
        <w:rPr>
          <w:rFonts w:ascii="Times New Roman" w:eastAsia="Times New Roman" w:hAnsi="Times New Roman" w:cs="Times New Roman"/>
          <w:sz w:val="24"/>
          <w:szCs w:val="24"/>
          <w:lang w:eastAsia="ru-RU"/>
        </w:rPr>
        <w:t>«Согласовано»</w:t>
      </w:r>
    </w:p>
    <w:p w:rsidR="00764E24" w:rsidRPr="002B16CA" w:rsidRDefault="00764E24" w:rsidP="00764E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6C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Зам. директора по УВР</w:t>
      </w:r>
    </w:p>
    <w:p w:rsidR="00764E24" w:rsidRPr="002B16CA" w:rsidRDefault="00764E24" w:rsidP="00764E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 /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Березина Е. В.</w:t>
      </w:r>
    </w:p>
    <w:p w:rsidR="00764E24" w:rsidRPr="002B16CA" w:rsidRDefault="00764E24" w:rsidP="00764E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6CA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«_____» ________________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B16CA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764E24" w:rsidRPr="002B16CA" w:rsidRDefault="00764E24" w:rsidP="00764E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4E24" w:rsidRPr="002B16CA" w:rsidRDefault="00764E24" w:rsidP="00764E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4E24" w:rsidRPr="002B16CA" w:rsidRDefault="00764E24" w:rsidP="00764E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6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рассмотрена на заседании</w:t>
      </w:r>
    </w:p>
    <w:p w:rsidR="00764E24" w:rsidRPr="002B16CA" w:rsidRDefault="00764E24" w:rsidP="00764E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6CA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Школьного методического объединения</w:t>
      </w:r>
    </w:p>
    <w:p w:rsidR="00764E24" w:rsidRPr="002B16CA" w:rsidRDefault="00764E24" w:rsidP="00764E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6C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</w:t>
      </w:r>
    </w:p>
    <w:p w:rsidR="00764E24" w:rsidRPr="002B16CA" w:rsidRDefault="00764E24" w:rsidP="00764E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«_____» _____________ 2014</w:t>
      </w:r>
      <w:r w:rsidRPr="002B16CA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764E24" w:rsidRPr="002B16CA" w:rsidRDefault="00764E24" w:rsidP="00764E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ШМО_____________________ /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Зудова Л. Е.</w:t>
      </w:r>
    </w:p>
    <w:p w:rsidR="00764E24" w:rsidRPr="002B16CA" w:rsidRDefault="00764E24" w:rsidP="00764E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4E24" w:rsidRPr="002B16CA" w:rsidRDefault="00764E24" w:rsidP="00764E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4E24" w:rsidRPr="002B16CA" w:rsidRDefault="00764E24" w:rsidP="00764E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4E24" w:rsidRDefault="00764E24" w:rsidP="00764E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4E24" w:rsidRPr="002B16CA" w:rsidRDefault="00764E24" w:rsidP="00764E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4E24" w:rsidRPr="002B16CA" w:rsidRDefault="00764E24" w:rsidP="00764E24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2B16CA">
        <w:rPr>
          <w:rFonts w:ascii="Times New Roman" w:eastAsia="Times New Roman" w:hAnsi="Times New Roman" w:cs="Times New Roman"/>
          <w:sz w:val="40"/>
          <w:szCs w:val="40"/>
          <w:lang w:eastAsia="ru-RU"/>
        </w:rPr>
        <w:t>Рабочая программа</w:t>
      </w:r>
    </w:p>
    <w:p w:rsidR="00764E24" w:rsidRPr="002B16CA" w:rsidRDefault="00764E24" w:rsidP="00764E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4E24" w:rsidRPr="0033273B" w:rsidRDefault="00764E24" w:rsidP="00764E2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3273B">
        <w:rPr>
          <w:rFonts w:ascii="Times New Roman" w:eastAsia="Times New Roman" w:hAnsi="Times New Roman" w:cs="Times New Roman"/>
          <w:sz w:val="32"/>
          <w:szCs w:val="32"/>
          <w:lang w:eastAsia="ru-RU"/>
        </w:rPr>
        <w:t>кру</w:t>
      </w:r>
      <w:r w:rsidR="0033273B" w:rsidRPr="0033273B">
        <w:rPr>
          <w:rFonts w:ascii="Times New Roman" w:eastAsia="Times New Roman" w:hAnsi="Times New Roman" w:cs="Times New Roman"/>
          <w:sz w:val="32"/>
          <w:szCs w:val="32"/>
          <w:lang w:eastAsia="ru-RU"/>
        </w:rPr>
        <w:t>жка "</w:t>
      </w:r>
      <w:r w:rsidR="0033273B" w:rsidRPr="0033273B">
        <w:rPr>
          <w:rFonts w:ascii="Times New Roman" w:hAnsi="Times New Roman" w:cs="Times New Roman"/>
          <w:b/>
          <w:sz w:val="32"/>
          <w:szCs w:val="32"/>
        </w:rPr>
        <w:t xml:space="preserve"> Человек и природа в народном творчестве"</w:t>
      </w:r>
      <w:r w:rsidR="00A02598">
        <w:rPr>
          <w:rFonts w:ascii="Times New Roman" w:hAnsi="Times New Roman" w:cs="Times New Roman"/>
          <w:b/>
          <w:sz w:val="32"/>
          <w:szCs w:val="32"/>
        </w:rPr>
        <w:t xml:space="preserve"> </w:t>
      </w:r>
      <w:bookmarkStart w:id="0" w:name="_GoBack"/>
      <w:bookmarkEnd w:id="0"/>
      <w:r w:rsidR="00207AB9">
        <w:rPr>
          <w:rFonts w:ascii="Times New Roman" w:eastAsia="Times New Roman" w:hAnsi="Times New Roman" w:cs="Times New Roman"/>
          <w:sz w:val="32"/>
          <w:szCs w:val="32"/>
          <w:lang w:eastAsia="ru-RU"/>
        </w:rPr>
        <w:t>для 4</w:t>
      </w:r>
      <w:r w:rsidRPr="0033273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класса</w:t>
      </w:r>
    </w:p>
    <w:p w:rsidR="00764E24" w:rsidRPr="002B16CA" w:rsidRDefault="00207AB9" w:rsidP="00764E2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2015 - 2016</w:t>
      </w:r>
      <w:r w:rsidR="00764E24" w:rsidRPr="002B16C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учебный год.</w:t>
      </w:r>
    </w:p>
    <w:p w:rsidR="00764E24" w:rsidRDefault="00764E24" w:rsidP="00764E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4E24" w:rsidRPr="002B16CA" w:rsidRDefault="00764E24" w:rsidP="00764E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4E24" w:rsidRPr="002B16CA" w:rsidRDefault="00764E24" w:rsidP="00764E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4E24" w:rsidRPr="002B16CA" w:rsidRDefault="00764E24" w:rsidP="00764E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4E24" w:rsidRPr="002B16CA" w:rsidRDefault="00764E24" w:rsidP="00764E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4E24" w:rsidRPr="002B16CA" w:rsidRDefault="00764E24" w:rsidP="00764E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4E24" w:rsidRPr="002B16CA" w:rsidRDefault="00764E24" w:rsidP="00764E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4E24" w:rsidRPr="002B16CA" w:rsidRDefault="00764E24" w:rsidP="00764E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  <w:r w:rsidR="00E0788C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Автор-состав</w:t>
      </w:r>
      <w:r w:rsidRPr="002B16CA">
        <w:rPr>
          <w:rFonts w:ascii="Times New Roman" w:eastAsia="Times New Roman" w:hAnsi="Times New Roman" w:cs="Times New Roman"/>
          <w:sz w:val="28"/>
          <w:szCs w:val="28"/>
          <w:lang w:eastAsia="ru-RU"/>
        </w:rPr>
        <w:t>итель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955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Митяшова Оксана Евгеньевна</w:t>
      </w:r>
    </w:p>
    <w:p w:rsidR="00764E24" w:rsidRPr="002B16CA" w:rsidRDefault="00764E24" w:rsidP="00764E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</w:t>
      </w:r>
    </w:p>
    <w:p w:rsidR="00764E24" w:rsidRPr="002B16CA" w:rsidRDefault="00764E24" w:rsidP="00764E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</w:t>
      </w:r>
    </w:p>
    <w:p w:rsidR="00764E24" w:rsidRPr="002B16CA" w:rsidRDefault="00764E24" w:rsidP="00764E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4E24" w:rsidRDefault="00764E24" w:rsidP="00764E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</w:p>
    <w:p w:rsidR="00764E24" w:rsidRPr="002B16CA" w:rsidRDefault="00764E24" w:rsidP="00764E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4E24" w:rsidRPr="002B16CA" w:rsidRDefault="00764E24" w:rsidP="00764E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</w:t>
      </w:r>
    </w:p>
    <w:p w:rsidR="00764E24" w:rsidRPr="002B16CA" w:rsidRDefault="00764E24" w:rsidP="00764E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B16C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2B16CA">
        <w:rPr>
          <w:rFonts w:ascii="Times New Roman" w:eastAsia="Times New Roman" w:hAnsi="Times New Roman" w:cs="Times New Roman"/>
          <w:sz w:val="24"/>
          <w:szCs w:val="24"/>
          <w:lang w:eastAsia="ru-RU"/>
        </w:rPr>
        <w:t>.Е</w:t>
      </w:r>
      <w:proofErr w:type="gramEnd"/>
      <w:r w:rsidRPr="002B16CA">
        <w:rPr>
          <w:rFonts w:ascii="Times New Roman" w:eastAsia="Times New Roman" w:hAnsi="Times New Roman" w:cs="Times New Roman"/>
          <w:sz w:val="24"/>
          <w:szCs w:val="24"/>
          <w:lang w:eastAsia="ru-RU"/>
        </w:rPr>
        <w:t>лизово</w:t>
      </w:r>
      <w:proofErr w:type="spellEnd"/>
      <w:r w:rsidRPr="002B1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64E24" w:rsidRPr="002B16CA" w:rsidRDefault="00764E24" w:rsidP="00764E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6C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Камчатский край</w:t>
      </w:r>
    </w:p>
    <w:p w:rsidR="00764E24" w:rsidRDefault="00764E24" w:rsidP="00764E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6CA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207AB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2B16CA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764E24" w:rsidRDefault="00764E24" w:rsidP="00764E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4E24" w:rsidRDefault="00764E24" w:rsidP="00764E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4E24" w:rsidRPr="002B16CA" w:rsidRDefault="00764E24" w:rsidP="00764E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4E24" w:rsidRPr="002B16CA" w:rsidRDefault="00764E24" w:rsidP="00764E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2B58" w:rsidRPr="00FE3745" w:rsidRDefault="00955A94" w:rsidP="00FE3745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Кружок "Человек и природа в народном творчестве</w:t>
      </w:r>
      <w:r w:rsidR="008B454A" w:rsidRPr="00FE3745">
        <w:rPr>
          <w:rFonts w:ascii="Times New Roman" w:hAnsi="Times New Roman" w:cs="Times New Roman"/>
          <w:b/>
          <w:sz w:val="36"/>
          <w:szCs w:val="36"/>
        </w:rPr>
        <w:t>".</w:t>
      </w:r>
    </w:p>
    <w:p w:rsidR="008B454A" w:rsidRDefault="008B454A" w:rsidP="00FE3745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E3745">
        <w:rPr>
          <w:rFonts w:ascii="Times New Roman" w:hAnsi="Times New Roman" w:cs="Times New Roman"/>
          <w:b/>
          <w:sz w:val="32"/>
          <w:szCs w:val="32"/>
        </w:rPr>
        <w:t>Пояснительная записка.</w:t>
      </w:r>
    </w:p>
    <w:p w:rsidR="0033273B" w:rsidRPr="0033273B" w:rsidRDefault="0033273B" w:rsidP="0033273B">
      <w:pPr>
        <w:shd w:val="clear" w:color="auto" w:fill="FFFFFF"/>
        <w:spacing w:before="120" w:after="120" w:line="255" w:lineRule="atLeast"/>
        <w:jc w:val="center"/>
        <w:outlineLvl w:val="2"/>
        <w:rPr>
          <w:rFonts w:eastAsia="Times New Roman" w:cs="Times New Roman"/>
          <w:b/>
          <w:bCs/>
          <w:color w:val="199043"/>
          <w:sz w:val="21"/>
          <w:szCs w:val="21"/>
          <w:lang w:eastAsia="ru-RU"/>
        </w:rPr>
      </w:pPr>
    </w:p>
    <w:p w:rsidR="0033273B" w:rsidRPr="0033273B" w:rsidRDefault="0033273B" w:rsidP="0033273B">
      <w:pPr>
        <w:shd w:val="clear" w:color="auto" w:fill="FFFFFF"/>
        <w:spacing w:after="120" w:line="240" w:lineRule="atLeast"/>
        <w:ind w:firstLine="708"/>
        <w:rPr>
          <w:rFonts w:ascii="Times New Roman" w:eastAsia="Times New Roman" w:hAnsi="Times New Roman" w:cs="Times New Roman"/>
          <w:color w:val="333333"/>
          <w:lang w:eastAsia="ru-RU"/>
        </w:rPr>
      </w:pPr>
      <w:r w:rsidRPr="0033273B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Актуальность, педагогическая целесообразность программы</w:t>
      </w:r>
    </w:p>
    <w:p w:rsidR="0033273B" w:rsidRPr="0033273B" w:rsidRDefault="0033273B" w:rsidP="0033273B">
      <w:pPr>
        <w:shd w:val="clear" w:color="auto" w:fill="FFFFFF"/>
        <w:spacing w:after="120" w:line="240" w:lineRule="atLeast"/>
        <w:ind w:firstLine="708"/>
        <w:rPr>
          <w:rFonts w:ascii="Times New Roman" w:eastAsia="Times New Roman" w:hAnsi="Times New Roman" w:cs="Times New Roman"/>
          <w:color w:val="333333"/>
          <w:lang w:eastAsia="ru-RU"/>
        </w:rPr>
      </w:pPr>
      <w:r w:rsidRPr="0033273B">
        <w:rPr>
          <w:rFonts w:ascii="Times New Roman" w:eastAsia="Times New Roman" w:hAnsi="Times New Roman" w:cs="Times New Roman"/>
          <w:color w:val="333333"/>
          <w:lang w:eastAsia="ru-RU"/>
        </w:rPr>
        <w:t xml:space="preserve">Изучение традиционной культуры имеет большое значение в деле воспитания подрастающего поколения. </w:t>
      </w:r>
      <w:proofErr w:type="gramStart"/>
      <w:r w:rsidRPr="0033273B">
        <w:rPr>
          <w:rFonts w:ascii="Times New Roman" w:eastAsia="Times New Roman" w:hAnsi="Times New Roman" w:cs="Times New Roman"/>
          <w:color w:val="333333"/>
          <w:lang w:eastAsia="ru-RU"/>
        </w:rPr>
        <w:t>Использование ценностей народной празднично-игровой культуры и народной педагогики способствует формированию активной и полноценной личности, воспитанию у обучающихся любви к родному краю и народной культуре, уважительного отношения к людям труда и достижениям предшествующих поколений.</w:t>
      </w:r>
      <w:proofErr w:type="gramEnd"/>
    </w:p>
    <w:p w:rsidR="0033273B" w:rsidRPr="0033273B" w:rsidRDefault="0033273B" w:rsidP="0033273B">
      <w:pPr>
        <w:shd w:val="clear" w:color="auto" w:fill="FFFFFF"/>
        <w:spacing w:after="120" w:line="240" w:lineRule="atLeast"/>
        <w:ind w:firstLine="708"/>
        <w:rPr>
          <w:rFonts w:ascii="Times New Roman" w:eastAsia="Times New Roman" w:hAnsi="Times New Roman" w:cs="Times New Roman"/>
          <w:color w:val="333333"/>
          <w:lang w:eastAsia="ru-RU"/>
        </w:rPr>
      </w:pPr>
      <w:r w:rsidRPr="0033273B">
        <w:rPr>
          <w:rFonts w:ascii="Times New Roman" w:eastAsia="Times New Roman" w:hAnsi="Times New Roman" w:cs="Times New Roman"/>
          <w:color w:val="333333"/>
          <w:lang w:eastAsia="ru-RU"/>
        </w:rPr>
        <w:t>В рамках данной программы предусматривается овладение обучающимися некоторыми практическими навыками создания предметов празднично-игровой культуры, включая лепку игрушек из пластилина и глины, роспись глиняных игрушек.</w:t>
      </w:r>
    </w:p>
    <w:p w:rsidR="0033273B" w:rsidRPr="0033273B" w:rsidRDefault="0033273B" w:rsidP="0033273B">
      <w:pPr>
        <w:shd w:val="clear" w:color="auto" w:fill="FFFFFF"/>
        <w:spacing w:after="120" w:line="240" w:lineRule="atLeast"/>
        <w:ind w:firstLine="708"/>
        <w:rPr>
          <w:rFonts w:ascii="Times New Roman" w:eastAsia="Times New Roman" w:hAnsi="Times New Roman" w:cs="Times New Roman"/>
          <w:color w:val="333333"/>
          <w:lang w:eastAsia="ru-RU"/>
        </w:rPr>
      </w:pPr>
      <w:r w:rsidRPr="0033273B">
        <w:rPr>
          <w:rFonts w:ascii="Times New Roman" w:eastAsia="Times New Roman" w:hAnsi="Times New Roman" w:cs="Times New Roman"/>
          <w:color w:val="333333"/>
          <w:lang w:eastAsia="ru-RU"/>
        </w:rPr>
        <w:t>Занятия по программе способствуют приобщению обучающихся к народной и игровой культуре, формированию их эстетических и творческих представлений, помогают выявить и развить художественные способности детей в процессе учебно-практической деятельности.</w:t>
      </w:r>
    </w:p>
    <w:p w:rsidR="0033273B" w:rsidRPr="0033273B" w:rsidRDefault="0033273B" w:rsidP="0033273B">
      <w:pPr>
        <w:shd w:val="clear" w:color="auto" w:fill="FFFFFF"/>
        <w:spacing w:after="120" w:line="240" w:lineRule="atLeast"/>
        <w:ind w:firstLine="708"/>
        <w:rPr>
          <w:rFonts w:ascii="Times New Roman" w:eastAsia="Times New Roman" w:hAnsi="Times New Roman" w:cs="Times New Roman"/>
          <w:color w:val="333333"/>
          <w:lang w:eastAsia="ru-RU"/>
        </w:rPr>
      </w:pPr>
      <w:r w:rsidRPr="0033273B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Отличительные особенности программы</w:t>
      </w:r>
    </w:p>
    <w:p w:rsidR="0033273B" w:rsidRPr="0033273B" w:rsidRDefault="0033273B" w:rsidP="0033273B">
      <w:pPr>
        <w:shd w:val="clear" w:color="auto" w:fill="FFFFFF"/>
        <w:spacing w:after="120" w:line="240" w:lineRule="atLeast"/>
        <w:ind w:firstLine="708"/>
        <w:rPr>
          <w:rFonts w:ascii="Times New Roman" w:eastAsia="Times New Roman" w:hAnsi="Times New Roman" w:cs="Times New Roman"/>
          <w:color w:val="333333"/>
          <w:lang w:eastAsia="ru-RU"/>
        </w:rPr>
      </w:pPr>
      <w:r w:rsidRPr="0033273B">
        <w:rPr>
          <w:rFonts w:ascii="Times New Roman" w:eastAsia="Times New Roman" w:hAnsi="Times New Roman" w:cs="Times New Roman"/>
          <w:color w:val="333333"/>
          <w:lang w:eastAsia="ru-RU"/>
        </w:rPr>
        <w:t>Данная программа направлена на изучение традиционной празднично-игровой культуры русского народа, как материальной, так и духовной, а также на развитие творческих способностей детей.</w:t>
      </w:r>
    </w:p>
    <w:p w:rsidR="0033273B" w:rsidRPr="0033273B" w:rsidRDefault="0033273B" w:rsidP="0033273B">
      <w:pPr>
        <w:shd w:val="clear" w:color="auto" w:fill="FFFFFF"/>
        <w:spacing w:after="120" w:line="240" w:lineRule="atLeast"/>
        <w:ind w:firstLine="708"/>
        <w:rPr>
          <w:rFonts w:ascii="Times New Roman" w:eastAsia="Times New Roman" w:hAnsi="Times New Roman" w:cs="Times New Roman"/>
          <w:color w:val="333333"/>
          <w:lang w:eastAsia="ru-RU"/>
        </w:rPr>
      </w:pPr>
      <w:r w:rsidRPr="0033273B">
        <w:rPr>
          <w:rFonts w:ascii="Times New Roman" w:eastAsia="Times New Roman" w:hAnsi="Times New Roman" w:cs="Times New Roman"/>
          <w:color w:val="333333"/>
          <w:lang w:eastAsia="ru-RU"/>
        </w:rPr>
        <w:t>Особенностью программы является то, что она строится на сочетании разных направлений образовательной деятельности: в процессе занятий обучающиеся знакомятся с народными играми и праздниками, а также с основами фольклора, декоративно-прикладного искусства.</w:t>
      </w:r>
    </w:p>
    <w:p w:rsidR="0033273B" w:rsidRPr="0033273B" w:rsidRDefault="0033273B" w:rsidP="0033273B">
      <w:pPr>
        <w:shd w:val="clear" w:color="auto" w:fill="FFFFFF"/>
        <w:spacing w:after="120" w:line="240" w:lineRule="atLeast"/>
        <w:ind w:left="708"/>
        <w:rPr>
          <w:rFonts w:ascii="Times New Roman" w:eastAsia="Times New Roman" w:hAnsi="Times New Roman" w:cs="Times New Roman"/>
          <w:color w:val="333333"/>
          <w:lang w:eastAsia="ru-RU"/>
        </w:rPr>
      </w:pPr>
      <w:r w:rsidRPr="0033273B">
        <w:rPr>
          <w:rFonts w:ascii="Times New Roman" w:eastAsia="Times New Roman" w:hAnsi="Times New Roman" w:cs="Times New Roman"/>
          <w:color w:val="333333"/>
          <w:lang w:eastAsia="ru-RU"/>
        </w:rPr>
        <w:t>Кроме того, обучающиеся привлекаются к практической и исследовательской деятельности по сохранению и возрождению традиционной празднично-игровой культуры, учатся записывать народные игры и фольклор, изготавливать некоторые игры и игрушки, участвуют в проведении календарных праздников, а также в подготовке исследовательских материалов для выступлений на научно-исследовательских конференциях школьников.</w:t>
      </w:r>
    </w:p>
    <w:p w:rsidR="0033273B" w:rsidRPr="0033273B" w:rsidRDefault="0033273B" w:rsidP="0033273B">
      <w:pPr>
        <w:shd w:val="clear" w:color="auto" w:fill="FFFFFF"/>
        <w:spacing w:after="120" w:line="240" w:lineRule="atLeast"/>
        <w:ind w:firstLine="708"/>
        <w:rPr>
          <w:rFonts w:ascii="Times New Roman" w:eastAsia="Times New Roman" w:hAnsi="Times New Roman" w:cs="Times New Roman"/>
          <w:color w:val="333333"/>
          <w:lang w:eastAsia="ru-RU"/>
        </w:rPr>
      </w:pPr>
      <w:proofErr w:type="spellStart"/>
      <w:r w:rsidRPr="0033273B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Целью</w:t>
      </w:r>
      <w:r w:rsidRPr="0033273B">
        <w:rPr>
          <w:rFonts w:ascii="Times New Roman" w:eastAsia="Times New Roman" w:hAnsi="Times New Roman" w:cs="Times New Roman"/>
          <w:color w:val="333333"/>
          <w:lang w:eastAsia="ru-RU"/>
        </w:rPr>
        <w:t>программы</w:t>
      </w:r>
      <w:proofErr w:type="spellEnd"/>
      <w:r w:rsidRPr="0033273B">
        <w:rPr>
          <w:rFonts w:ascii="Times New Roman" w:eastAsia="Times New Roman" w:hAnsi="Times New Roman" w:cs="Times New Roman"/>
          <w:color w:val="333333"/>
          <w:lang w:eastAsia="ru-RU"/>
        </w:rPr>
        <w:t xml:space="preserve"> является освоение обучающимися ценностей народной игровой и традиционной культуры посредством исследовательской этнографической, фольклорной деятельности.</w:t>
      </w:r>
    </w:p>
    <w:p w:rsidR="0033273B" w:rsidRPr="0033273B" w:rsidRDefault="0033273B" w:rsidP="0033273B">
      <w:pPr>
        <w:shd w:val="clear" w:color="auto" w:fill="FFFFFF"/>
        <w:spacing w:after="120" w:line="240" w:lineRule="atLeast"/>
        <w:ind w:firstLine="708"/>
        <w:rPr>
          <w:rFonts w:ascii="Times New Roman" w:eastAsia="Times New Roman" w:hAnsi="Times New Roman" w:cs="Times New Roman"/>
          <w:color w:val="333333"/>
          <w:lang w:eastAsia="ru-RU"/>
        </w:rPr>
      </w:pPr>
      <w:r w:rsidRPr="0033273B">
        <w:rPr>
          <w:rFonts w:ascii="Times New Roman" w:eastAsia="Times New Roman" w:hAnsi="Times New Roman" w:cs="Times New Roman"/>
          <w:color w:val="333333"/>
          <w:lang w:eastAsia="ru-RU"/>
        </w:rPr>
        <w:t>Программа предусматривает решение следующих </w:t>
      </w:r>
      <w:r w:rsidRPr="0033273B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задач:</w:t>
      </w:r>
    </w:p>
    <w:p w:rsidR="0033273B" w:rsidRPr="0033273B" w:rsidRDefault="0033273B" w:rsidP="0033273B">
      <w:pPr>
        <w:shd w:val="clear" w:color="auto" w:fill="FFFFFF"/>
        <w:spacing w:after="120" w:line="240" w:lineRule="atLeast"/>
        <w:ind w:firstLine="708"/>
        <w:rPr>
          <w:rFonts w:ascii="Times New Roman" w:eastAsia="Times New Roman" w:hAnsi="Times New Roman" w:cs="Times New Roman"/>
          <w:color w:val="333333"/>
          <w:lang w:eastAsia="ru-RU"/>
        </w:rPr>
      </w:pPr>
      <w:r w:rsidRPr="0033273B">
        <w:rPr>
          <w:rFonts w:ascii="Times New Roman" w:eastAsia="Times New Roman" w:hAnsi="Times New Roman" w:cs="Times New Roman"/>
          <w:b/>
          <w:bCs/>
          <w:i/>
          <w:iCs/>
          <w:color w:val="333333"/>
          <w:lang w:eastAsia="ru-RU"/>
        </w:rPr>
        <w:t>обучающих:</w:t>
      </w:r>
    </w:p>
    <w:p w:rsidR="0033273B" w:rsidRPr="0033273B" w:rsidRDefault="0033273B" w:rsidP="0033273B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lang w:eastAsia="ru-RU"/>
        </w:rPr>
      </w:pPr>
      <w:r w:rsidRPr="0033273B">
        <w:rPr>
          <w:rFonts w:ascii="Times New Roman" w:eastAsia="Times New Roman" w:hAnsi="Times New Roman" w:cs="Times New Roman"/>
          <w:color w:val="333333"/>
          <w:lang w:eastAsia="ru-RU"/>
        </w:rPr>
        <w:t>овладение умениями и навыками научного фольклорного и этнографического исследования;</w:t>
      </w:r>
    </w:p>
    <w:p w:rsidR="0033273B" w:rsidRPr="0033273B" w:rsidRDefault="0033273B" w:rsidP="0033273B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lang w:eastAsia="ru-RU"/>
        </w:rPr>
      </w:pPr>
      <w:r w:rsidRPr="0033273B">
        <w:rPr>
          <w:rFonts w:ascii="Times New Roman" w:eastAsia="Times New Roman" w:hAnsi="Times New Roman" w:cs="Times New Roman"/>
          <w:color w:val="333333"/>
          <w:lang w:eastAsia="ru-RU"/>
        </w:rPr>
        <w:t>подготовка инструкторов по собиранию и проведению народных игр;</w:t>
      </w:r>
    </w:p>
    <w:p w:rsidR="0033273B" w:rsidRPr="0033273B" w:rsidRDefault="0033273B" w:rsidP="0033273B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lang w:eastAsia="ru-RU"/>
        </w:rPr>
      </w:pPr>
      <w:r w:rsidRPr="0033273B">
        <w:rPr>
          <w:rFonts w:ascii="Times New Roman" w:eastAsia="Times New Roman" w:hAnsi="Times New Roman" w:cs="Times New Roman"/>
          <w:color w:val="333333"/>
          <w:lang w:eastAsia="ru-RU"/>
        </w:rPr>
        <w:t xml:space="preserve">приобщение </w:t>
      </w:r>
      <w:proofErr w:type="gramStart"/>
      <w:r w:rsidRPr="0033273B">
        <w:rPr>
          <w:rFonts w:ascii="Times New Roman" w:eastAsia="Times New Roman" w:hAnsi="Times New Roman" w:cs="Times New Roman"/>
          <w:color w:val="333333"/>
          <w:lang w:eastAsia="ru-RU"/>
        </w:rPr>
        <w:t>обучающихся</w:t>
      </w:r>
      <w:proofErr w:type="gramEnd"/>
      <w:r w:rsidRPr="0033273B">
        <w:rPr>
          <w:rFonts w:ascii="Times New Roman" w:eastAsia="Times New Roman" w:hAnsi="Times New Roman" w:cs="Times New Roman"/>
          <w:color w:val="333333"/>
          <w:lang w:eastAsia="ru-RU"/>
        </w:rPr>
        <w:t xml:space="preserve"> к самостоятельной творческой, исследовательской деятельности;</w:t>
      </w:r>
    </w:p>
    <w:p w:rsidR="0033273B" w:rsidRPr="0033273B" w:rsidRDefault="0033273B" w:rsidP="0033273B">
      <w:pPr>
        <w:shd w:val="clear" w:color="auto" w:fill="FFFFFF"/>
        <w:spacing w:after="120" w:line="240" w:lineRule="atLeast"/>
        <w:ind w:firstLine="708"/>
        <w:rPr>
          <w:rFonts w:ascii="Times New Roman" w:eastAsia="Times New Roman" w:hAnsi="Times New Roman" w:cs="Times New Roman"/>
          <w:color w:val="333333"/>
          <w:lang w:eastAsia="ru-RU"/>
        </w:rPr>
      </w:pPr>
      <w:r w:rsidRPr="0033273B">
        <w:rPr>
          <w:rFonts w:ascii="Times New Roman" w:eastAsia="Times New Roman" w:hAnsi="Times New Roman" w:cs="Times New Roman"/>
          <w:b/>
          <w:bCs/>
          <w:i/>
          <w:iCs/>
          <w:color w:val="333333"/>
          <w:lang w:eastAsia="ru-RU"/>
        </w:rPr>
        <w:t>развивающих:</w:t>
      </w:r>
    </w:p>
    <w:p w:rsidR="0033273B" w:rsidRPr="0033273B" w:rsidRDefault="0033273B" w:rsidP="0033273B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lang w:eastAsia="ru-RU"/>
        </w:rPr>
      </w:pPr>
      <w:r w:rsidRPr="0033273B">
        <w:rPr>
          <w:rFonts w:ascii="Times New Roman" w:eastAsia="Times New Roman" w:hAnsi="Times New Roman" w:cs="Times New Roman"/>
          <w:color w:val="333333"/>
          <w:lang w:eastAsia="ru-RU"/>
        </w:rPr>
        <w:t>развитие интереса к народной культуре и вовлечение их в богатый мир традиционной празднично-игровой культуры;</w:t>
      </w:r>
    </w:p>
    <w:p w:rsidR="0033273B" w:rsidRPr="0033273B" w:rsidRDefault="0033273B" w:rsidP="0033273B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lang w:eastAsia="ru-RU"/>
        </w:rPr>
      </w:pPr>
      <w:r w:rsidRPr="0033273B">
        <w:rPr>
          <w:rFonts w:ascii="Times New Roman" w:eastAsia="Times New Roman" w:hAnsi="Times New Roman" w:cs="Times New Roman"/>
          <w:color w:val="333333"/>
          <w:lang w:eastAsia="ru-RU"/>
        </w:rPr>
        <w:t>развитие творческих способностей и навыков в процессе изучения основ народной культуры;</w:t>
      </w:r>
    </w:p>
    <w:p w:rsidR="0033273B" w:rsidRPr="0033273B" w:rsidRDefault="0033273B" w:rsidP="0033273B">
      <w:pPr>
        <w:shd w:val="clear" w:color="auto" w:fill="FFFFFF"/>
        <w:spacing w:after="120" w:line="240" w:lineRule="atLeast"/>
        <w:ind w:firstLine="708"/>
        <w:rPr>
          <w:rFonts w:ascii="Times New Roman" w:eastAsia="Times New Roman" w:hAnsi="Times New Roman" w:cs="Times New Roman"/>
          <w:color w:val="333333"/>
          <w:lang w:eastAsia="ru-RU"/>
        </w:rPr>
      </w:pPr>
      <w:r w:rsidRPr="0033273B">
        <w:rPr>
          <w:rFonts w:ascii="Times New Roman" w:eastAsia="Times New Roman" w:hAnsi="Times New Roman" w:cs="Times New Roman"/>
          <w:b/>
          <w:bCs/>
          <w:i/>
          <w:iCs/>
          <w:color w:val="333333"/>
          <w:lang w:eastAsia="ru-RU"/>
        </w:rPr>
        <w:t>воспитательных:</w:t>
      </w:r>
    </w:p>
    <w:p w:rsidR="0033273B" w:rsidRPr="0033273B" w:rsidRDefault="0033273B" w:rsidP="0033273B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lang w:eastAsia="ru-RU"/>
        </w:rPr>
      </w:pPr>
      <w:r w:rsidRPr="0033273B">
        <w:rPr>
          <w:rFonts w:ascii="Times New Roman" w:eastAsia="Times New Roman" w:hAnsi="Times New Roman" w:cs="Times New Roman"/>
          <w:color w:val="333333"/>
          <w:lang w:eastAsia="ru-RU"/>
        </w:rPr>
        <w:t xml:space="preserve">создание коллектива друзей игры для развития отношений дружбы и </w:t>
      </w:r>
      <w:proofErr w:type="spellStart"/>
      <w:r w:rsidRPr="0033273B">
        <w:rPr>
          <w:rFonts w:ascii="Times New Roman" w:eastAsia="Times New Roman" w:hAnsi="Times New Roman" w:cs="Times New Roman"/>
          <w:color w:val="333333"/>
          <w:lang w:eastAsia="ru-RU"/>
        </w:rPr>
        <w:t>соревновательности</w:t>
      </w:r>
      <w:proofErr w:type="spellEnd"/>
      <w:r w:rsidRPr="0033273B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proofErr w:type="gramStart"/>
      <w:r w:rsidRPr="0033273B">
        <w:rPr>
          <w:rFonts w:ascii="Times New Roman" w:eastAsia="Times New Roman" w:hAnsi="Times New Roman" w:cs="Times New Roman"/>
          <w:color w:val="333333"/>
          <w:lang w:eastAsia="ru-RU"/>
        </w:rPr>
        <w:t>среди</w:t>
      </w:r>
      <w:proofErr w:type="gramEnd"/>
      <w:r w:rsidRPr="0033273B">
        <w:rPr>
          <w:rFonts w:ascii="Times New Roman" w:eastAsia="Times New Roman" w:hAnsi="Times New Roman" w:cs="Times New Roman"/>
          <w:color w:val="333333"/>
          <w:lang w:eastAsia="ru-RU"/>
        </w:rPr>
        <w:t xml:space="preserve"> обучающихся;</w:t>
      </w:r>
    </w:p>
    <w:p w:rsidR="0033273B" w:rsidRPr="0033273B" w:rsidRDefault="0033273B" w:rsidP="0033273B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lang w:eastAsia="ru-RU"/>
        </w:rPr>
      </w:pPr>
      <w:r w:rsidRPr="0033273B">
        <w:rPr>
          <w:rFonts w:ascii="Times New Roman" w:eastAsia="Times New Roman" w:hAnsi="Times New Roman" w:cs="Times New Roman"/>
          <w:color w:val="333333"/>
          <w:lang w:eastAsia="ru-RU"/>
        </w:rPr>
        <w:t>освоение принципов народной этики на основе празднично-игровой культуры.</w:t>
      </w:r>
    </w:p>
    <w:p w:rsidR="0033273B" w:rsidRPr="0033273B" w:rsidRDefault="0033273B" w:rsidP="0033273B">
      <w:pPr>
        <w:shd w:val="clear" w:color="auto" w:fill="FFFFFF"/>
        <w:spacing w:after="120" w:line="240" w:lineRule="atLeast"/>
        <w:ind w:firstLine="708"/>
        <w:rPr>
          <w:rFonts w:ascii="Times New Roman" w:eastAsia="Times New Roman" w:hAnsi="Times New Roman" w:cs="Times New Roman"/>
          <w:color w:val="333333"/>
          <w:lang w:eastAsia="ru-RU"/>
        </w:rPr>
      </w:pPr>
      <w:r w:rsidRPr="0033273B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Сроки реализации программы</w:t>
      </w:r>
    </w:p>
    <w:p w:rsidR="0033273B" w:rsidRPr="0033273B" w:rsidRDefault="0033273B" w:rsidP="0033273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33273B">
        <w:rPr>
          <w:rFonts w:ascii="Times New Roman" w:eastAsia="Times New Roman" w:hAnsi="Times New Roman" w:cs="Times New Roman"/>
          <w:color w:val="333333"/>
          <w:lang w:eastAsia="ru-RU"/>
        </w:rPr>
        <w:t>Программа рассчитана на один год обучения. Занятия проходят один раз в неделю протяжённостью 1 час. Все</w:t>
      </w:r>
      <w:r>
        <w:rPr>
          <w:rFonts w:ascii="Times New Roman" w:eastAsia="Times New Roman" w:hAnsi="Times New Roman" w:cs="Times New Roman"/>
          <w:color w:val="333333"/>
          <w:lang w:eastAsia="ru-RU"/>
        </w:rPr>
        <w:t>го за учебный год – 34 часа.</w:t>
      </w:r>
    </w:p>
    <w:p w:rsidR="0033273B" w:rsidRPr="0033273B" w:rsidRDefault="0033273B" w:rsidP="0033273B">
      <w:pPr>
        <w:shd w:val="clear" w:color="auto" w:fill="FFFFFF"/>
        <w:spacing w:after="120" w:line="240" w:lineRule="atLeast"/>
        <w:ind w:firstLine="708"/>
        <w:rPr>
          <w:rFonts w:ascii="Times New Roman" w:eastAsia="Times New Roman" w:hAnsi="Times New Roman" w:cs="Times New Roman"/>
          <w:color w:val="333333"/>
          <w:lang w:eastAsia="ru-RU"/>
        </w:rPr>
      </w:pPr>
      <w:r w:rsidRPr="0033273B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Формы и режим занятий</w:t>
      </w:r>
    </w:p>
    <w:p w:rsidR="0033273B" w:rsidRPr="0033273B" w:rsidRDefault="0033273B" w:rsidP="0033273B">
      <w:pPr>
        <w:shd w:val="clear" w:color="auto" w:fill="FFFFFF"/>
        <w:spacing w:after="120" w:line="240" w:lineRule="atLeast"/>
        <w:ind w:firstLine="708"/>
        <w:rPr>
          <w:rFonts w:ascii="Times New Roman" w:eastAsia="Times New Roman" w:hAnsi="Times New Roman" w:cs="Times New Roman"/>
          <w:color w:val="333333"/>
          <w:lang w:eastAsia="ru-RU"/>
        </w:rPr>
      </w:pPr>
      <w:r w:rsidRPr="0033273B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Основными формами занятий являются теоретические и практические занятия в классе, а также на улице во время проведения народных игр. Предусматривается участие в праздниках, посещение музеев и выставок игрушки, декоративно-прикладного искусства. Большое внимание в коллективе должно уделяться общественно-полезной направленности занятий.</w:t>
      </w:r>
    </w:p>
    <w:p w:rsidR="0033273B" w:rsidRPr="0033273B" w:rsidRDefault="0033273B" w:rsidP="0033273B">
      <w:pPr>
        <w:shd w:val="clear" w:color="auto" w:fill="FFFFFF"/>
        <w:spacing w:after="120" w:line="240" w:lineRule="atLeast"/>
        <w:ind w:firstLine="708"/>
        <w:rPr>
          <w:rFonts w:ascii="Times New Roman" w:eastAsia="Times New Roman" w:hAnsi="Times New Roman" w:cs="Times New Roman"/>
          <w:color w:val="333333"/>
          <w:lang w:eastAsia="ru-RU"/>
        </w:rPr>
      </w:pPr>
      <w:r w:rsidRPr="0033273B">
        <w:rPr>
          <w:rFonts w:ascii="Times New Roman" w:eastAsia="Times New Roman" w:hAnsi="Times New Roman" w:cs="Times New Roman"/>
          <w:color w:val="333333"/>
          <w:lang w:eastAsia="ru-RU"/>
        </w:rPr>
        <w:t>Научно-исследовательской продукцией по итогам работы коллектива могут быть сборники игр, публикации в печати, выступления на научных конференциях школьников.</w:t>
      </w:r>
    </w:p>
    <w:p w:rsidR="0033273B" w:rsidRPr="0033273B" w:rsidRDefault="0033273B" w:rsidP="0033273B">
      <w:pPr>
        <w:shd w:val="clear" w:color="auto" w:fill="FFFFFF"/>
        <w:spacing w:after="120" w:line="240" w:lineRule="atLeast"/>
        <w:ind w:firstLine="708"/>
        <w:rPr>
          <w:rFonts w:ascii="Times New Roman" w:eastAsia="Times New Roman" w:hAnsi="Times New Roman" w:cs="Times New Roman"/>
          <w:color w:val="333333"/>
          <w:lang w:eastAsia="ru-RU"/>
        </w:rPr>
      </w:pPr>
      <w:r w:rsidRPr="0033273B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Ожидаемые результаты обучения и способы их проверки</w:t>
      </w:r>
    </w:p>
    <w:p w:rsidR="0033273B" w:rsidRPr="0033273B" w:rsidRDefault="0033273B" w:rsidP="0033273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33273B">
        <w:rPr>
          <w:rFonts w:ascii="Times New Roman" w:eastAsia="Times New Roman" w:hAnsi="Times New Roman" w:cs="Times New Roman"/>
          <w:color w:val="333333"/>
          <w:lang w:eastAsia="ru-RU"/>
        </w:rPr>
        <w:t>При реализации программы обучающиеся будут:</w:t>
      </w:r>
    </w:p>
    <w:p w:rsidR="0033273B" w:rsidRPr="0033273B" w:rsidRDefault="0033273B" w:rsidP="0033273B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lang w:eastAsia="ru-RU"/>
        </w:rPr>
      </w:pPr>
      <w:r w:rsidRPr="0033273B">
        <w:rPr>
          <w:rFonts w:ascii="Times New Roman" w:eastAsia="Times New Roman" w:hAnsi="Times New Roman" w:cs="Times New Roman"/>
          <w:color w:val="333333"/>
          <w:lang w:eastAsia="ru-RU"/>
        </w:rPr>
        <w:t>знать основные русские календарные праздники и уметь рассказывать о них;</w:t>
      </w:r>
    </w:p>
    <w:p w:rsidR="0033273B" w:rsidRPr="0033273B" w:rsidRDefault="0033273B" w:rsidP="0033273B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lang w:eastAsia="ru-RU"/>
        </w:rPr>
      </w:pPr>
      <w:r w:rsidRPr="0033273B">
        <w:rPr>
          <w:rFonts w:ascii="Times New Roman" w:eastAsia="Times New Roman" w:hAnsi="Times New Roman" w:cs="Times New Roman"/>
          <w:color w:val="333333"/>
          <w:lang w:eastAsia="ru-RU"/>
        </w:rPr>
        <w:t>знать особенности традиционных календарных праздников;</w:t>
      </w:r>
    </w:p>
    <w:p w:rsidR="0033273B" w:rsidRPr="0033273B" w:rsidRDefault="0033273B" w:rsidP="0033273B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lang w:eastAsia="ru-RU"/>
        </w:rPr>
      </w:pPr>
      <w:r w:rsidRPr="0033273B">
        <w:rPr>
          <w:rFonts w:ascii="Times New Roman" w:eastAsia="Times New Roman" w:hAnsi="Times New Roman" w:cs="Times New Roman"/>
          <w:color w:val="333333"/>
          <w:lang w:eastAsia="ru-RU"/>
        </w:rPr>
        <w:t>знать основные жанры фольклора, в том числе детского;</w:t>
      </w:r>
    </w:p>
    <w:p w:rsidR="0033273B" w:rsidRPr="0033273B" w:rsidRDefault="0033273B" w:rsidP="0033273B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lang w:eastAsia="ru-RU"/>
        </w:rPr>
      </w:pPr>
      <w:r w:rsidRPr="0033273B">
        <w:rPr>
          <w:rFonts w:ascii="Times New Roman" w:eastAsia="Times New Roman" w:hAnsi="Times New Roman" w:cs="Times New Roman"/>
          <w:color w:val="333333"/>
          <w:lang w:eastAsia="ru-RU"/>
        </w:rPr>
        <w:t>знать и уметь играть в народные игры;</w:t>
      </w:r>
    </w:p>
    <w:p w:rsidR="0033273B" w:rsidRPr="0033273B" w:rsidRDefault="0033273B" w:rsidP="0033273B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lang w:eastAsia="ru-RU"/>
        </w:rPr>
      </w:pPr>
      <w:r w:rsidRPr="0033273B">
        <w:rPr>
          <w:rFonts w:ascii="Times New Roman" w:eastAsia="Times New Roman" w:hAnsi="Times New Roman" w:cs="Times New Roman"/>
          <w:color w:val="333333"/>
          <w:lang w:eastAsia="ru-RU"/>
        </w:rPr>
        <w:t>иметь публикации в стенной газете в виде заметок;</w:t>
      </w:r>
    </w:p>
    <w:p w:rsidR="0033273B" w:rsidRPr="0033273B" w:rsidRDefault="0033273B" w:rsidP="0033273B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lang w:eastAsia="ru-RU"/>
        </w:rPr>
      </w:pPr>
      <w:r w:rsidRPr="0033273B">
        <w:rPr>
          <w:rFonts w:ascii="Times New Roman" w:eastAsia="Times New Roman" w:hAnsi="Times New Roman" w:cs="Times New Roman"/>
          <w:color w:val="333333"/>
          <w:lang w:eastAsia="ru-RU"/>
        </w:rPr>
        <w:t>уметь делать простые игрушки из глины;</w:t>
      </w:r>
    </w:p>
    <w:p w:rsidR="0033273B" w:rsidRPr="0033273B" w:rsidRDefault="0033273B" w:rsidP="0033273B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lang w:eastAsia="ru-RU"/>
        </w:rPr>
      </w:pPr>
      <w:r w:rsidRPr="0033273B">
        <w:rPr>
          <w:rFonts w:ascii="Times New Roman" w:eastAsia="Times New Roman" w:hAnsi="Times New Roman" w:cs="Times New Roman"/>
          <w:color w:val="333333"/>
          <w:lang w:eastAsia="ru-RU"/>
        </w:rPr>
        <w:t>принимать участие в проведении народных игр во время праздников и помогать их организации;</w:t>
      </w:r>
    </w:p>
    <w:p w:rsidR="0033273B" w:rsidRPr="0033273B" w:rsidRDefault="0033273B" w:rsidP="0033273B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lang w:eastAsia="ru-RU"/>
        </w:rPr>
      </w:pPr>
      <w:r w:rsidRPr="0033273B">
        <w:rPr>
          <w:rFonts w:ascii="Times New Roman" w:eastAsia="Times New Roman" w:hAnsi="Times New Roman" w:cs="Times New Roman"/>
          <w:color w:val="333333"/>
          <w:lang w:eastAsia="ru-RU"/>
        </w:rPr>
        <w:t>знать основные игрушечные промыслы России;</w:t>
      </w:r>
    </w:p>
    <w:p w:rsidR="0033273B" w:rsidRPr="0033273B" w:rsidRDefault="0033273B" w:rsidP="0033273B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lang w:eastAsia="ru-RU"/>
        </w:rPr>
      </w:pPr>
      <w:r w:rsidRPr="0033273B">
        <w:rPr>
          <w:rFonts w:ascii="Times New Roman" w:eastAsia="Times New Roman" w:hAnsi="Times New Roman" w:cs="Times New Roman"/>
          <w:color w:val="333333"/>
          <w:lang w:eastAsia="ru-RU"/>
        </w:rPr>
        <w:t>владеть основами исследовательской работы в сфере празднично-игровой культуры.</w:t>
      </w:r>
    </w:p>
    <w:p w:rsidR="0033273B" w:rsidRPr="0033273B" w:rsidRDefault="0033273B" w:rsidP="0033273B">
      <w:pPr>
        <w:shd w:val="clear" w:color="auto" w:fill="FFFFFF"/>
        <w:spacing w:after="120" w:line="240" w:lineRule="atLeast"/>
        <w:ind w:firstLine="708"/>
        <w:rPr>
          <w:rFonts w:ascii="Times New Roman" w:eastAsia="Times New Roman" w:hAnsi="Times New Roman" w:cs="Times New Roman"/>
          <w:color w:val="333333"/>
          <w:lang w:eastAsia="ru-RU"/>
        </w:rPr>
      </w:pPr>
      <w:r w:rsidRPr="0033273B">
        <w:rPr>
          <w:rFonts w:ascii="Times New Roman" w:eastAsia="Times New Roman" w:hAnsi="Times New Roman" w:cs="Times New Roman"/>
          <w:color w:val="333333"/>
          <w:lang w:eastAsia="ru-RU"/>
        </w:rPr>
        <w:t>Обучающиеся, проявившие повышенный уровень мотивации к изучению народной игровой культуры, привлекаются к исследовательской деятельности, участвуют в научно-практических конференциях школьников по темам, связанным с народной культурой.</w:t>
      </w:r>
    </w:p>
    <w:p w:rsidR="0033273B" w:rsidRPr="0033273B" w:rsidRDefault="0033273B" w:rsidP="0033273B">
      <w:pPr>
        <w:shd w:val="clear" w:color="auto" w:fill="FFFFFF"/>
        <w:spacing w:after="120" w:line="240" w:lineRule="atLeast"/>
        <w:ind w:firstLine="708"/>
        <w:rPr>
          <w:rFonts w:ascii="Times New Roman" w:eastAsia="Times New Roman" w:hAnsi="Times New Roman" w:cs="Times New Roman"/>
          <w:color w:val="333333"/>
          <w:lang w:eastAsia="ru-RU"/>
        </w:rPr>
      </w:pPr>
      <w:r w:rsidRPr="0033273B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Проверка результатов</w:t>
      </w:r>
      <w:r w:rsidRPr="0033273B">
        <w:rPr>
          <w:rFonts w:ascii="Times New Roman" w:eastAsia="Times New Roman" w:hAnsi="Times New Roman" w:cs="Times New Roman"/>
          <w:color w:val="333333"/>
          <w:lang w:eastAsia="ru-RU"/>
        </w:rPr>
        <w:t> обучения осуществляется во время занятий посредством:</w:t>
      </w:r>
    </w:p>
    <w:p w:rsidR="0033273B" w:rsidRPr="0033273B" w:rsidRDefault="0033273B" w:rsidP="0033273B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lang w:eastAsia="ru-RU"/>
        </w:rPr>
      </w:pPr>
      <w:r w:rsidRPr="0033273B">
        <w:rPr>
          <w:rFonts w:ascii="Times New Roman" w:eastAsia="Times New Roman" w:hAnsi="Times New Roman" w:cs="Times New Roman"/>
          <w:color w:val="333333"/>
          <w:lang w:eastAsia="ru-RU"/>
        </w:rPr>
        <w:t xml:space="preserve">наблюдения педагога за практической работой </w:t>
      </w:r>
      <w:proofErr w:type="gramStart"/>
      <w:r w:rsidRPr="0033273B">
        <w:rPr>
          <w:rFonts w:ascii="Times New Roman" w:eastAsia="Times New Roman" w:hAnsi="Times New Roman" w:cs="Times New Roman"/>
          <w:color w:val="333333"/>
          <w:lang w:eastAsia="ru-RU"/>
        </w:rPr>
        <w:t>обучающихся</w:t>
      </w:r>
      <w:proofErr w:type="gramEnd"/>
      <w:r w:rsidRPr="0033273B">
        <w:rPr>
          <w:rFonts w:ascii="Times New Roman" w:eastAsia="Times New Roman" w:hAnsi="Times New Roman" w:cs="Times New Roman"/>
          <w:color w:val="333333"/>
          <w:lang w:eastAsia="ru-RU"/>
        </w:rPr>
        <w:t>;</w:t>
      </w:r>
    </w:p>
    <w:p w:rsidR="0033273B" w:rsidRPr="0033273B" w:rsidRDefault="0033273B" w:rsidP="0033273B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lang w:eastAsia="ru-RU"/>
        </w:rPr>
      </w:pPr>
      <w:r w:rsidRPr="0033273B">
        <w:rPr>
          <w:rFonts w:ascii="Times New Roman" w:eastAsia="Times New Roman" w:hAnsi="Times New Roman" w:cs="Times New Roman"/>
          <w:color w:val="333333"/>
          <w:lang w:eastAsia="ru-RU"/>
        </w:rPr>
        <w:t>опросов по изучаемым темам;</w:t>
      </w:r>
    </w:p>
    <w:p w:rsidR="0033273B" w:rsidRPr="0033273B" w:rsidRDefault="0033273B" w:rsidP="0033273B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lang w:eastAsia="ru-RU"/>
        </w:rPr>
      </w:pPr>
      <w:r w:rsidRPr="0033273B">
        <w:rPr>
          <w:rFonts w:ascii="Times New Roman" w:eastAsia="Times New Roman" w:hAnsi="Times New Roman" w:cs="Times New Roman"/>
          <w:color w:val="333333"/>
          <w:lang w:eastAsia="ru-RU"/>
        </w:rPr>
        <w:t>выполнения письменных заданий;</w:t>
      </w:r>
    </w:p>
    <w:p w:rsidR="0033273B" w:rsidRPr="0033273B" w:rsidRDefault="0033273B" w:rsidP="0033273B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lang w:eastAsia="ru-RU"/>
        </w:rPr>
      </w:pPr>
      <w:r w:rsidRPr="0033273B">
        <w:rPr>
          <w:rFonts w:ascii="Times New Roman" w:eastAsia="Times New Roman" w:hAnsi="Times New Roman" w:cs="Times New Roman"/>
          <w:color w:val="333333"/>
          <w:lang w:eastAsia="ru-RU"/>
        </w:rPr>
        <w:t>оценки качества самостоятельно изготовленных и раскрашенных глиняных игрушек;</w:t>
      </w:r>
    </w:p>
    <w:p w:rsidR="0033273B" w:rsidRPr="0033273B" w:rsidRDefault="0033273B" w:rsidP="0033273B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lang w:eastAsia="ru-RU"/>
        </w:rPr>
      </w:pPr>
      <w:r w:rsidRPr="0033273B">
        <w:rPr>
          <w:rFonts w:ascii="Times New Roman" w:eastAsia="Times New Roman" w:hAnsi="Times New Roman" w:cs="Times New Roman"/>
          <w:color w:val="333333"/>
          <w:lang w:eastAsia="ru-RU"/>
        </w:rPr>
        <w:t>фиксации частоты участия в соревнованиях по народным играм, в празднично-игровых мероприятиях и фестивалях;</w:t>
      </w:r>
    </w:p>
    <w:p w:rsidR="0033273B" w:rsidRPr="0033273B" w:rsidRDefault="0033273B" w:rsidP="0033273B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lang w:eastAsia="ru-RU"/>
        </w:rPr>
      </w:pPr>
      <w:r w:rsidRPr="0033273B">
        <w:rPr>
          <w:rFonts w:ascii="Times New Roman" w:eastAsia="Times New Roman" w:hAnsi="Times New Roman" w:cs="Times New Roman"/>
          <w:color w:val="333333"/>
          <w:lang w:eastAsia="ru-RU"/>
        </w:rPr>
        <w:t>творческих работ, представленных на научно-исследовательских конференциях школьников, выставках.</w:t>
      </w:r>
    </w:p>
    <w:p w:rsidR="0033273B" w:rsidRPr="0033273B" w:rsidRDefault="0033273B" w:rsidP="0033273B">
      <w:pPr>
        <w:shd w:val="clear" w:color="auto" w:fill="FFFFFF"/>
        <w:spacing w:after="120" w:line="240" w:lineRule="atLeast"/>
        <w:ind w:firstLine="708"/>
        <w:rPr>
          <w:rFonts w:ascii="Times New Roman" w:eastAsia="Times New Roman" w:hAnsi="Times New Roman" w:cs="Times New Roman"/>
          <w:color w:val="333333"/>
          <w:lang w:eastAsia="ru-RU"/>
        </w:rPr>
      </w:pPr>
      <w:r w:rsidRPr="0033273B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Формы подведения итогов реализации программы.</w:t>
      </w:r>
    </w:p>
    <w:p w:rsidR="0033273B" w:rsidRPr="0033273B" w:rsidRDefault="0033273B" w:rsidP="0033273B">
      <w:pPr>
        <w:shd w:val="clear" w:color="auto" w:fill="FFFFFF"/>
        <w:spacing w:after="120" w:line="240" w:lineRule="atLeast"/>
        <w:ind w:firstLine="708"/>
        <w:rPr>
          <w:rFonts w:ascii="Times New Roman" w:eastAsia="Times New Roman" w:hAnsi="Times New Roman" w:cs="Times New Roman"/>
          <w:color w:val="333333"/>
          <w:lang w:eastAsia="ru-RU"/>
        </w:rPr>
      </w:pPr>
      <w:r w:rsidRPr="0033273B">
        <w:rPr>
          <w:rFonts w:ascii="Times New Roman" w:eastAsia="Times New Roman" w:hAnsi="Times New Roman" w:cs="Times New Roman"/>
          <w:color w:val="333333"/>
          <w:lang w:eastAsia="ru-RU"/>
        </w:rPr>
        <w:t>Результативность обучения определяется качеством выполнения итоговых и зачётных заданий, умением играть и самостоятельно проводить народные игры, в том числе на различных праздничных мероприятиях, готовить материалы для стенной печати, участием в учебно-исследовательской деятельности, а также выступлениями на научно-исследовательских конференциях школьников.</w:t>
      </w:r>
    </w:p>
    <w:p w:rsidR="0033273B" w:rsidRPr="0033273B" w:rsidRDefault="0033273B" w:rsidP="00083DA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33273B" w:rsidRDefault="0033273B" w:rsidP="0033273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199043"/>
          <w:lang w:eastAsia="ru-RU"/>
        </w:rPr>
      </w:pPr>
    </w:p>
    <w:p w:rsidR="0033273B" w:rsidRPr="0033273B" w:rsidRDefault="0033273B" w:rsidP="0033273B">
      <w:pPr>
        <w:shd w:val="clear" w:color="auto" w:fill="FFFFFF"/>
        <w:spacing w:after="120" w:line="240" w:lineRule="atLeast"/>
        <w:ind w:firstLine="708"/>
        <w:rPr>
          <w:rFonts w:ascii="Times New Roman" w:eastAsia="Times New Roman" w:hAnsi="Times New Roman" w:cs="Times New Roman"/>
          <w:color w:val="333333"/>
          <w:lang w:eastAsia="ru-RU"/>
        </w:rPr>
      </w:pPr>
      <w:r w:rsidRPr="0033273B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Методическое обеспечение. Приёмы и методы</w:t>
      </w:r>
    </w:p>
    <w:p w:rsidR="0033273B" w:rsidRPr="0033273B" w:rsidRDefault="0033273B" w:rsidP="0033273B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lang w:eastAsia="ru-RU"/>
        </w:rPr>
      </w:pPr>
      <w:r w:rsidRPr="0033273B">
        <w:rPr>
          <w:rFonts w:ascii="Times New Roman" w:eastAsia="Times New Roman" w:hAnsi="Times New Roman" w:cs="Times New Roman"/>
          <w:color w:val="333333"/>
          <w:lang w:eastAsia="ru-RU"/>
        </w:rPr>
        <w:t>При реализации программы используются различные методы обучения: словесные – рассказ, объяснение нового материала;</w:t>
      </w:r>
    </w:p>
    <w:p w:rsidR="0033273B" w:rsidRPr="0033273B" w:rsidRDefault="0033273B" w:rsidP="0033273B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lang w:eastAsia="ru-RU"/>
        </w:rPr>
      </w:pPr>
      <w:proofErr w:type="gramStart"/>
      <w:r w:rsidRPr="0033273B">
        <w:rPr>
          <w:rFonts w:ascii="Times New Roman" w:eastAsia="Times New Roman" w:hAnsi="Times New Roman" w:cs="Times New Roman"/>
          <w:color w:val="333333"/>
          <w:lang w:eastAsia="ru-RU"/>
        </w:rPr>
        <w:t>наглядные</w:t>
      </w:r>
      <w:proofErr w:type="gramEnd"/>
      <w:r w:rsidRPr="0033273B">
        <w:rPr>
          <w:rFonts w:ascii="Times New Roman" w:eastAsia="Times New Roman" w:hAnsi="Times New Roman" w:cs="Times New Roman"/>
          <w:color w:val="333333"/>
          <w:lang w:eastAsia="ru-RU"/>
        </w:rPr>
        <w:t xml:space="preserve"> – показ новых игр, демонстрация иллюстративного материала;</w:t>
      </w:r>
    </w:p>
    <w:p w:rsidR="0033273B" w:rsidRPr="0033273B" w:rsidRDefault="0033273B" w:rsidP="0033273B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lang w:eastAsia="ru-RU"/>
        </w:rPr>
      </w:pPr>
      <w:r w:rsidRPr="0033273B">
        <w:rPr>
          <w:rFonts w:ascii="Times New Roman" w:eastAsia="Times New Roman" w:hAnsi="Times New Roman" w:cs="Times New Roman"/>
          <w:color w:val="333333"/>
          <w:lang w:eastAsia="ru-RU"/>
        </w:rPr>
        <w:t>практические – апробирование новых игр, изготовление и раскраска игрушек, выполнение заданий по написанию материалов и оформление стенгазеты или доклада.</w:t>
      </w:r>
    </w:p>
    <w:p w:rsidR="0033273B" w:rsidRPr="0033273B" w:rsidRDefault="0033273B" w:rsidP="0033273B">
      <w:pPr>
        <w:shd w:val="clear" w:color="auto" w:fill="FFFFFF"/>
        <w:spacing w:after="120" w:line="240" w:lineRule="atLeast"/>
        <w:ind w:firstLine="708"/>
        <w:rPr>
          <w:rFonts w:ascii="Times New Roman" w:eastAsia="Times New Roman" w:hAnsi="Times New Roman" w:cs="Times New Roman"/>
          <w:color w:val="333333"/>
          <w:lang w:eastAsia="ru-RU"/>
        </w:rPr>
      </w:pPr>
      <w:r w:rsidRPr="0033273B">
        <w:rPr>
          <w:rFonts w:ascii="Times New Roman" w:eastAsia="Times New Roman" w:hAnsi="Times New Roman" w:cs="Times New Roman"/>
          <w:color w:val="333333"/>
          <w:lang w:eastAsia="ru-RU"/>
        </w:rPr>
        <w:t xml:space="preserve">При этом основным принципом является сочетание на занятиях двух видов деятельности </w:t>
      </w:r>
      <w:proofErr w:type="gramStart"/>
      <w:r w:rsidRPr="0033273B">
        <w:rPr>
          <w:rFonts w:ascii="Times New Roman" w:eastAsia="Times New Roman" w:hAnsi="Times New Roman" w:cs="Times New Roman"/>
          <w:color w:val="333333"/>
          <w:lang w:eastAsia="ru-RU"/>
        </w:rPr>
        <w:t>для</w:t>
      </w:r>
      <w:proofErr w:type="gramEnd"/>
      <w:r w:rsidRPr="0033273B">
        <w:rPr>
          <w:rFonts w:ascii="Times New Roman" w:eastAsia="Times New Roman" w:hAnsi="Times New Roman" w:cs="Times New Roman"/>
          <w:color w:val="333333"/>
          <w:lang w:eastAsia="ru-RU"/>
        </w:rPr>
        <w:t xml:space="preserve"> обучающихся: игровой и учебной.</w:t>
      </w:r>
    </w:p>
    <w:p w:rsidR="0033273B" w:rsidRPr="0033273B" w:rsidRDefault="0033273B" w:rsidP="0033273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33273B">
        <w:rPr>
          <w:rFonts w:ascii="Times New Roman" w:eastAsia="Times New Roman" w:hAnsi="Times New Roman" w:cs="Times New Roman"/>
          <w:color w:val="333333"/>
          <w:lang w:eastAsia="ru-RU"/>
        </w:rPr>
        <w:t xml:space="preserve">Начало занятия включает, как правило, знакомство с теоретическим материалом. Затем следует практическая часть занятия: освоение учебной группой новых игр, изготовление игрушек, написание заметок, оформление стенгазеты. Такой приём, как беседа, помогает установлению доверительных </w:t>
      </w:r>
      <w:r w:rsidRPr="0033273B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 xml:space="preserve">отношений между педагогом и </w:t>
      </w:r>
      <w:proofErr w:type="gramStart"/>
      <w:r w:rsidRPr="0033273B">
        <w:rPr>
          <w:rFonts w:ascii="Times New Roman" w:eastAsia="Times New Roman" w:hAnsi="Times New Roman" w:cs="Times New Roman"/>
          <w:color w:val="333333"/>
          <w:lang w:eastAsia="ru-RU"/>
        </w:rPr>
        <w:t>обучающимися</w:t>
      </w:r>
      <w:proofErr w:type="gramEnd"/>
      <w:r w:rsidRPr="0033273B">
        <w:rPr>
          <w:rFonts w:ascii="Times New Roman" w:eastAsia="Times New Roman" w:hAnsi="Times New Roman" w:cs="Times New Roman"/>
          <w:color w:val="333333"/>
          <w:lang w:eastAsia="ru-RU"/>
        </w:rPr>
        <w:t>, позволяет расширить кругозор и пополнить знания, которые необходимы в исследовательской работе.</w:t>
      </w:r>
    </w:p>
    <w:p w:rsidR="0033273B" w:rsidRPr="0033273B" w:rsidRDefault="0033273B" w:rsidP="0033273B">
      <w:pPr>
        <w:shd w:val="clear" w:color="auto" w:fill="FFFFFF"/>
        <w:spacing w:after="120" w:line="240" w:lineRule="atLeast"/>
        <w:ind w:firstLine="708"/>
        <w:rPr>
          <w:rFonts w:ascii="Times New Roman" w:eastAsia="Times New Roman" w:hAnsi="Times New Roman" w:cs="Times New Roman"/>
          <w:color w:val="333333"/>
          <w:lang w:eastAsia="ru-RU"/>
        </w:rPr>
      </w:pPr>
      <w:r w:rsidRPr="0033273B">
        <w:rPr>
          <w:rFonts w:ascii="Times New Roman" w:eastAsia="Times New Roman" w:hAnsi="Times New Roman" w:cs="Times New Roman"/>
          <w:color w:val="333333"/>
          <w:lang w:eastAsia="ru-RU"/>
        </w:rPr>
        <w:t>Обязательным методическим компонентом программы, способствующим развитию и повышению культурного уровня обучающихся, является участие коллектива в различных народных и детских праздниках и фестивалях, посещение музеев и культурных мероприятий.</w:t>
      </w:r>
    </w:p>
    <w:p w:rsidR="0033273B" w:rsidRPr="0033273B" w:rsidRDefault="0033273B" w:rsidP="0033273B">
      <w:pPr>
        <w:shd w:val="clear" w:color="auto" w:fill="FFFFFF"/>
        <w:spacing w:after="120" w:line="240" w:lineRule="atLeast"/>
        <w:ind w:firstLine="708"/>
        <w:rPr>
          <w:rFonts w:ascii="Times New Roman" w:eastAsia="Times New Roman" w:hAnsi="Times New Roman" w:cs="Times New Roman"/>
          <w:color w:val="333333"/>
          <w:lang w:eastAsia="ru-RU"/>
        </w:rPr>
      </w:pPr>
      <w:r w:rsidRPr="0033273B">
        <w:rPr>
          <w:rFonts w:ascii="Times New Roman" w:eastAsia="Times New Roman" w:hAnsi="Times New Roman" w:cs="Times New Roman"/>
          <w:color w:val="333333"/>
          <w:lang w:eastAsia="ru-RU"/>
        </w:rPr>
        <w:t>Воспитанию любви к народным играм помогает участие в периодических встречах с дружественными игровыми коллективами, в соревнованиях по народным играм.</w:t>
      </w:r>
    </w:p>
    <w:p w:rsidR="0033273B" w:rsidRPr="0033273B" w:rsidRDefault="0033273B" w:rsidP="0033273B">
      <w:pPr>
        <w:shd w:val="clear" w:color="auto" w:fill="FFFFFF"/>
        <w:spacing w:after="120" w:line="240" w:lineRule="atLeast"/>
        <w:ind w:firstLine="708"/>
        <w:rPr>
          <w:rFonts w:ascii="Times New Roman" w:eastAsia="Times New Roman" w:hAnsi="Times New Roman" w:cs="Times New Roman"/>
          <w:color w:val="333333"/>
          <w:lang w:eastAsia="ru-RU"/>
        </w:rPr>
      </w:pPr>
      <w:r w:rsidRPr="0033273B">
        <w:rPr>
          <w:rFonts w:ascii="Times New Roman" w:eastAsia="Times New Roman" w:hAnsi="Times New Roman" w:cs="Times New Roman"/>
          <w:color w:val="333333"/>
          <w:lang w:eastAsia="ru-RU"/>
        </w:rPr>
        <w:t>Важным условием реализации программы является развитие творческих способностей обучающихся. При подготовке и написании материалов для стенгазеты формируется умение грамотно выразить свои впечатления и мысли, вырабатывается умение конструктивного общения с собеседником.</w:t>
      </w:r>
    </w:p>
    <w:p w:rsidR="0033273B" w:rsidRPr="0033273B" w:rsidRDefault="0033273B" w:rsidP="0033273B">
      <w:pPr>
        <w:shd w:val="clear" w:color="auto" w:fill="FFFFFF"/>
        <w:spacing w:after="120" w:line="240" w:lineRule="atLeast"/>
        <w:ind w:firstLine="708"/>
        <w:rPr>
          <w:rFonts w:ascii="Times New Roman" w:eastAsia="Times New Roman" w:hAnsi="Times New Roman" w:cs="Times New Roman"/>
          <w:color w:val="333333"/>
          <w:lang w:eastAsia="ru-RU"/>
        </w:rPr>
      </w:pPr>
      <w:r w:rsidRPr="0033273B">
        <w:rPr>
          <w:rFonts w:ascii="Times New Roman" w:eastAsia="Times New Roman" w:hAnsi="Times New Roman" w:cs="Times New Roman"/>
          <w:color w:val="333333"/>
          <w:lang w:eastAsia="ru-RU"/>
        </w:rPr>
        <w:t>Завершающим этапом является оформление и выпуск стенгазеты, при этом обучающиеся распределяют обязанности с учётом своих интересов и склонностей.</w:t>
      </w:r>
    </w:p>
    <w:p w:rsidR="0033273B" w:rsidRPr="0033273B" w:rsidRDefault="0033273B" w:rsidP="0033273B">
      <w:pPr>
        <w:shd w:val="clear" w:color="auto" w:fill="FFFFFF"/>
        <w:spacing w:after="120" w:line="240" w:lineRule="atLeast"/>
        <w:ind w:firstLine="708"/>
        <w:rPr>
          <w:rFonts w:ascii="Times New Roman" w:eastAsia="Times New Roman" w:hAnsi="Times New Roman" w:cs="Times New Roman"/>
          <w:color w:val="333333"/>
          <w:lang w:eastAsia="ru-RU"/>
        </w:rPr>
      </w:pPr>
      <w:r w:rsidRPr="0033273B">
        <w:rPr>
          <w:rFonts w:ascii="Times New Roman" w:eastAsia="Times New Roman" w:hAnsi="Times New Roman" w:cs="Times New Roman"/>
          <w:color w:val="333333"/>
          <w:lang w:eastAsia="ru-RU"/>
        </w:rPr>
        <w:t xml:space="preserve">Творческому развитию способствует подготовка материалов для стенгазеты, занятия по изготовлению игрушек, когда обучающиеся имеют возможность на практике, в непринужденной атмосфере, проявить свои творческие и художественные способности. Положительным фактором коллективного творчества является стремление добиться более высоких результатов, при создании игрушек на общую тему возникает дух </w:t>
      </w:r>
      <w:proofErr w:type="spellStart"/>
      <w:r w:rsidRPr="0033273B">
        <w:rPr>
          <w:rFonts w:ascii="Times New Roman" w:eastAsia="Times New Roman" w:hAnsi="Times New Roman" w:cs="Times New Roman"/>
          <w:color w:val="333333"/>
          <w:lang w:eastAsia="ru-RU"/>
        </w:rPr>
        <w:t>соревновательности</w:t>
      </w:r>
      <w:proofErr w:type="spellEnd"/>
      <w:r w:rsidRPr="0033273B">
        <w:rPr>
          <w:rFonts w:ascii="Times New Roman" w:eastAsia="Times New Roman" w:hAnsi="Times New Roman" w:cs="Times New Roman"/>
          <w:color w:val="333333"/>
          <w:lang w:eastAsia="ru-RU"/>
        </w:rPr>
        <w:t>.</w:t>
      </w:r>
    </w:p>
    <w:p w:rsidR="0033273B" w:rsidRPr="0033273B" w:rsidRDefault="0033273B" w:rsidP="0033273B">
      <w:pPr>
        <w:shd w:val="clear" w:color="auto" w:fill="FFFFFF"/>
        <w:spacing w:after="120" w:line="240" w:lineRule="atLeast"/>
        <w:ind w:firstLine="708"/>
        <w:rPr>
          <w:rFonts w:ascii="Times New Roman" w:eastAsia="Times New Roman" w:hAnsi="Times New Roman" w:cs="Times New Roman"/>
          <w:color w:val="333333"/>
          <w:lang w:eastAsia="ru-RU"/>
        </w:rPr>
      </w:pPr>
      <w:r w:rsidRPr="0033273B">
        <w:rPr>
          <w:rFonts w:ascii="Times New Roman" w:eastAsia="Times New Roman" w:hAnsi="Times New Roman" w:cs="Times New Roman"/>
          <w:color w:val="333333"/>
          <w:lang w:eastAsia="ru-RU"/>
        </w:rPr>
        <w:t>Полезным приёмом в целях развития творческих способностей при изготовлении игрушек является написание сценария по мотивам какой-нибудь русской народной сказки и затем разыгрывание его в ролях, а также и видеозапись.</w:t>
      </w:r>
    </w:p>
    <w:p w:rsidR="0033273B" w:rsidRPr="0033273B" w:rsidRDefault="0033273B" w:rsidP="0033273B">
      <w:pPr>
        <w:shd w:val="clear" w:color="auto" w:fill="FFFFFF"/>
        <w:spacing w:after="120" w:line="240" w:lineRule="atLeast"/>
        <w:ind w:firstLine="708"/>
        <w:rPr>
          <w:rFonts w:ascii="Times New Roman" w:eastAsia="Times New Roman" w:hAnsi="Times New Roman" w:cs="Times New Roman"/>
          <w:color w:val="333333"/>
          <w:lang w:eastAsia="ru-RU"/>
        </w:rPr>
      </w:pPr>
      <w:r w:rsidRPr="0033273B">
        <w:rPr>
          <w:rFonts w:ascii="Times New Roman" w:eastAsia="Times New Roman" w:hAnsi="Times New Roman" w:cs="Times New Roman"/>
          <w:color w:val="333333"/>
          <w:lang w:eastAsia="ru-RU"/>
        </w:rPr>
        <w:t xml:space="preserve">Наиболее </w:t>
      </w:r>
      <w:proofErr w:type="gramStart"/>
      <w:r w:rsidRPr="0033273B">
        <w:rPr>
          <w:rFonts w:ascii="Times New Roman" w:eastAsia="Times New Roman" w:hAnsi="Times New Roman" w:cs="Times New Roman"/>
          <w:color w:val="333333"/>
          <w:lang w:eastAsia="ru-RU"/>
        </w:rPr>
        <w:t>мотивированные</w:t>
      </w:r>
      <w:proofErr w:type="gramEnd"/>
      <w:r w:rsidRPr="0033273B">
        <w:rPr>
          <w:rFonts w:ascii="Times New Roman" w:eastAsia="Times New Roman" w:hAnsi="Times New Roman" w:cs="Times New Roman"/>
          <w:color w:val="333333"/>
          <w:lang w:eastAsia="ru-RU"/>
        </w:rPr>
        <w:t xml:space="preserve"> обучающиеся привлекаются педагогом к участию в научно-исследовательских конференциях школьников.</w:t>
      </w:r>
    </w:p>
    <w:p w:rsidR="0033273B" w:rsidRPr="0033273B" w:rsidRDefault="0033273B" w:rsidP="0033273B">
      <w:pPr>
        <w:shd w:val="clear" w:color="auto" w:fill="FFFFFF"/>
        <w:spacing w:after="120" w:line="240" w:lineRule="atLeast"/>
        <w:ind w:firstLine="708"/>
        <w:rPr>
          <w:rFonts w:ascii="Times New Roman" w:eastAsia="Times New Roman" w:hAnsi="Times New Roman" w:cs="Times New Roman"/>
          <w:color w:val="333333"/>
          <w:lang w:eastAsia="ru-RU"/>
        </w:rPr>
      </w:pPr>
      <w:r w:rsidRPr="0033273B">
        <w:rPr>
          <w:rFonts w:ascii="Times New Roman" w:eastAsia="Times New Roman" w:hAnsi="Times New Roman" w:cs="Times New Roman"/>
          <w:color w:val="333333"/>
          <w:lang w:eastAsia="ru-RU"/>
        </w:rPr>
        <w:t>Материалом для докладов служат полученные знания о народных играх и праздниках, об игрушечных промыслах, о деятельности коллектива. С этой целью педагог выявляет в процессе занятий интересы и склонности детей, а затем постепенно направляет их на более глубокое освоение заинтересовавшей их темы, рекомендует необходимую литературу, помогает в подготовке и оформлении доклада.</w:t>
      </w:r>
    </w:p>
    <w:p w:rsidR="0033273B" w:rsidRPr="0033273B" w:rsidRDefault="0033273B" w:rsidP="0033273B">
      <w:pPr>
        <w:shd w:val="clear" w:color="auto" w:fill="FFFFFF"/>
        <w:spacing w:after="120" w:line="240" w:lineRule="atLeast"/>
        <w:ind w:firstLine="708"/>
        <w:rPr>
          <w:rFonts w:ascii="Times New Roman" w:eastAsia="Times New Roman" w:hAnsi="Times New Roman" w:cs="Times New Roman"/>
          <w:color w:val="333333"/>
          <w:lang w:eastAsia="ru-RU"/>
        </w:rPr>
      </w:pPr>
      <w:r w:rsidRPr="0033273B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Дидактические материалы</w:t>
      </w:r>
    </w:p>
    <w:p w:rsidR="0033273B" w:rsidRPr="0033273B" w:rsidRDefault="0033273B" w:rsidP="0033273B">
      <w:pPr>
        <w:shd w:val="clear" w:color="auto" w:fill="FFFFFF"/>
        <w:spacing w:after="120" w:line="240" w:lineRule="atLeast"/>
        <w:ind w:firstLine="708"/>
        <w:rPr>
          <w:rFonts w:ascii="Times New Roman" w:eastAsia="Times New Roman" w:hAnsi="Times New Roman" w:cs="Times New Roman"/>
          <w:color w:val="333333"/>
          <w:lang w:eastAsia="ru-RU"/>
        </w:rPr>
      </w:pPr>
      <w:r w:rsidRPr="0033273B">
        <w:rPr>
          <w:rFonts w:ascii="Times New Roman" w:eastAsia="Times New Roman" w:hAnsi="Times New Roman" w:cs="Times New Roman"/>
          <w:color w:val="333333"/>
          <w:lang w:eastAsia="ru-RU"/>
        </w:rPr>
        <w:t>В качестве дидактических материалов при реализации программы используются:</w:t>
      </w:r>
    </w:p>
    <w:p w:rsidR="0033273B" w:rsidRPr="0033273B" w:rsidRDefault="0033273B" w:rsidP="0033273B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lang w:eastAsia="ru-RU"/>
        </w:rPr>
      </w:pPr>
      <w:r w:rsidRPr="0033273B">
        <w:rPr>
          <w:rFonts w:ascii="Times New Roman" w:eastAsia="Times New Roman" w:hAnsi="Times New Roman" w:cs="Times New Roman"/>
          <w:color w:val="333333"/>
          <w:lang w:eastAsia="ru-RU"/>
        </w:rPr>
        <w:t>настольные игры;</w:t>
      </w:r>
    </w:p>
    <w:p w:rsidR="0033273B" w:rsidRPr="0033273B" w:rsidRDefault="0033273B" w:rsidP="0033273B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lang w:eastAsia="ru-RU"/>
        </w:rPr>
      </w:pPr>
      <w:r w:rsidRPr="0033273B">
        <w:rPr>
          <w:rFonts w:ascii="Times New Roman" w:eastAsia="Times New Roman" w:hAnsi="Times New Roman" w:cs="Times New Roman"/>
          <w:color w:val="333333"/>
          <w:lang w:eastAsia="ru-RU"/>
        </w:rPr>
        <w:t>игровой инвентарь для проведения народных игр;</w:t>
      </w:r>
    </w:p>
    <w:p w:rsidR="0033273B" w:rsidRPr="0033273B" w:rsidRDefault="0033273B" w:rsidP="0033273B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lang w:eastAsia="ru-RU"/>
        </w:rPr>
      </w:pPr>
      <w:r w:rsidRPr="0033273B">
        <w:rPr>
          <w:rFonts w:ascii="Times New Roman" w:eastAsia="Times New Roman" w:hAnsi="Times New Roman" w:cs="Times New Roman"/>
          <w:color w:val="333333"/>
          <w:lang w:eastAsia="ru-RU"/>
        </w:rPr>
        <w:t>образцы глиняных и деревянных игрушек разных традиций России;</w:t>
      </w:r>
    </w:p>
    <w:p w:rsidR="0033273B" w:rsidRPr="0033273B" w:rsidRDefault="0033273B" w:rsidP="0033273B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lang w:eastAsia="ru-RU"/>
        </w:rPr>
      </w:pPr>
      <w:r w:rsidRPr="0033273B">
        <w:rPr>
          <w:rFonts w:ascii="Times New Roman" w:eastAsia="Times New Roman" w:hAnsi="Times New Roman" w:cs="Times New Roman"/>
          <w:color w:val="333333"/>
          <w:lang w:eastAsia="ru-RU"/>
        </w:rPr>
        <w:t>художественные альбомы и пособия по народной культуре.</w:t>
      </w:r>
    </w:p>
    <w:p w:rsidR="0033273B" w:rsidRPr="0033273B" w:rsidRDefault="0033273B" w:rsidP="0033273B">
      <w:pPr>
        <w:shd w:val="clear" w:color="auto" w:fill="FFFFFF"/>
        <w:spacing w:after="120" w:line="240" w:lineRule="atLeast"/>
        <w:ind w:firstLine="708"/>
        <w:rPr>
          <w:rFonts w:ascii="Times New Roman" w:eastAsia="Times New Roman" w:hAnsi="Times New Roman" w:cs="Times New Roman"/>
          <w:color w:val="333333"/>
          <w:lang w:eastAsia="ru-RU"/>
        </w:rPr>
      </w:pPr>
      <w:r w:rsidRPr="0033273B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Формы подведения итогов</w:t>
      </w:r>
    </w:p>
    <w:p w:rsidR="0033273B" w:rsidRPr="0033273B" w:rsidRDefault="0033273B" w:rsidP="0033273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33273B">
        <w:rPr>
          <w:rFonts w:ascii="Times New Roman" w:eastAsia="Times New Roman" w:hAnsi="Times New Roman" w:cs="Times New Roman"/>
          <w:color w:val="333333"/>
          <w:lang w:eastAsia="ru-RU"/>
        </w:rPr>
        <w:t>Результативность обучения определяется качеством выполнения итоговых и зачетных заданий, которые предполагают:</w:t>
      </w:r>
    </w:p>
    <w:p w:rsidR="0033273B" w:rsidRPr="0033273B" w:rsidRDefault="0033273B" w:rsidP="0033273B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lang w:eastAsia="ru-RU"/>
        </w:rPr>
      </w:pPr>
      <w:r w:rsidRPr="0033273B">
        <w:rPr>
          <w:rFonts w:ascii="Times New Roman" w:eastAsia="Times New Roman" w:hAnsi="Times New Roman" w:cs="Times New Roman"/>
          <w:color w:val="333333"/>
          <w:lang w:eastAsia="ru-RU"/>
        </w:rPr>
        <w:t>умение играть и проводить народные игры, в том числе и на различных праздничных мероприятиях;</w:t>
      </w:r>
    </w:p>
    <w:p w:rsidR="0033273B" w:rsidRPr="0033273B" w:rsidRDefault="0033273B" w:rsidP="0033273B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lang w:eastAsia="ru-RU"/>
        </w:rPr>
      </w:pPr>
      <w:r w:rsidRPr="0033273B">
        <w:rPr>
          <w:rFonts w:ascii="Times New Roman" w:eastAsia="Times New Roman" w:hAnsi="Times New Roman" w:cs="Times New Roman"/>
          <w:color w:val="333333"/>
          <w:lang w:eastAsia="ru-RU"/>
        </w:rPr>
        <w:t>умение записывать игры и праздники, писать заметки, брать интервью и делать другие материалы для стенной печати;</w:t>
      </w:r>
    </w:p>
    <w:p w:rsidR="0033273B" w:rsidRPr="0033273B" w:rsidRDefault="0033273B" w:rsidP="0033273B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lang w:eastAsia="ru-RU"/>
        </w:rPr>
      </w:pPr>
      <w:r w:rsidRPr="0033273B">
        <w:rPr>
          <w:rFonts w:ascii="Times New Roman" w:eastAsia="Times New Roman" w:hAnsi="Times New Roman" w:cs="Times New Roman"/>
          <w:color w:val="333333"/>
          <w:lang w:eastAsia="ru-RU"/>
        </w:rPr>
        <w:t>участие в учебно-исследовательской деятельности, а также выступления на научно-исследовательских конференциях школьников.</w:t>
      </w:r>
    </w:p>
    <w:p w:rsidR="0033273B" w:rsidRPr="0033273B" w:rsidRDefault="0033273B" w:rsidP="0033273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3273B">
        <w:rPr>
          <w:rFonts w:ascii="Times New Roman" w:eastAsia="Times New Roman" w:hAnsi="Times New Roman" w:cs="Times New Roman"/>
          <w:color w:val="333333"/>
          <w:lang w:eastAsia="ru-RU"/>
        </w:rPr>
        <w:t>Обучающиеся выполняют письменные задания по написанию заметок для стенгазеты, по записи народных игр и праздников.</w:t>
      </w:r>
    </w:p>
    <w:p w:rsidR="0033273B" w:rsidRPr="0033273B" w:rsidRDefault="0033273B" w:rsidP="0033273B">
      <w:pPr>
        <w:shd w:val="clear" w:color="auto" w:fill="FFFFFF"/>
        <w:spacing w:before="120" w:after="120" w:line="25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199043"/>
          <w:lang w:eastAsia="ru-RU"/>
        </w:rPr>
      </w:pPr>
      <w:r w:rsidRPr="0033273B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СПИСОК ЛИТЕРАТУРЫ</w:t>
      </w:r>
    </w:p>
    <w:p w:rsidR="0033273B" w:rsidRPr="0033273B" w:rsidRDefault="0033273B" w:rsidP="0033273B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lang w:eastAsia="ru-RU"/>
        </w:rPr>
      </w:pPr>
      <w:r w:rsidRPr="0033273B">
        <w:rPr>
          <w:rFonts w:ascii="Times New Roman" w:eastAsia="Times New Roman" w:hAnsi="Times New Roman" w:cs="Times New Roman"/>
          <w:color w:val="333333"/>
          <w:lang w:eastAsia="ru-RU"/>
        </w:rPr>
        <w:t>Детский фольклор. Частушки. – М.: Наследие, 2001.</w:t>
      </w:r>
    </w:p>
    <w:p w:rsidR="0033273B" w:rsidRPr="0033273B" w:rsidRDefault="0033273B" w:rsidP="0033273B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lang w:eastAsia="ru-RU"/>
        </w:rPr>
      </w:pPr>
      <w:r w:rsidRPr="0033273B">
        <w:rPr>
          <w:rFonts w:ascii="Times New Roman" w:eastAsia="Times New Roman" w:hAnsi="Times New Roman" w:cs="Times New Roman"/>
          <w:color w:val="333333"/>
          <w:lang w:eastAsia="ru-RU"/>
        </w:rPr>
        <w:t>Зеленин Д.К. Восточнос</w:t>
      </w:r>
      <w:r w:rsidR="00207AB9">
        <w:rPr>
          <w:rFonts w:ascii="Times New Roman" w:eastAsia="Times New Roman" w:hAnsi="Times New Roman" w:cs="Times New Roman"/>
          <w:color w:val="333333"/>
          <w:lang w:eastAsia="ru-RU"/>
        </w:rPr>
        <w:t>лавянская этнография. – М., 2005</w:t>
      </w:r>
      <w:r w:rsidRPr="0033273B">
        <w:rPr>
          <w:rFonts w:ascii="Times New Roman" w:eastAsia="Times New Roman" w:hAnsi="Times New Roman" w:cs="Times New Roman"/>
          <w:color w:val="333333"/>
          <w:lang w:eastAsia="ru-RU"/>
        </w:rPr>
        <w:t>.</w:t>
      </w:r>
    </w:p>
    <w:p w:rsidR="0033273B" w:rsidRPr="0033273B" w:rsidRDefault="0033273B" w:rsidP="0033273B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lang w:eastAsia="ru-RU"/>
        </w:rPr>
      </w:pPr>
      <w:r w:rsidRPr="0033273B">
        <w:rPr>
          <w:rFonts w:ascii="Times New Roman" w:eastAsia="Times New Roman" w:hAnsi="Times New Roman" w:cs="Times New Roman"/>
          <w:color w:val="333333"/>
          <w:lang w:eastAsia="ru-RU"/>
        </w:rPr>
        <w:t xml:space="preserve">Кравцов Н.И., </w:t>
      </w:r>
      <w:proofErr w:type="spellStart"/>
      <w:r w:rsidRPr="0033273B">
        <w:rPr>
          <w:rFonts w:ascii="Times New Roman" w:eastAsia="Times New Roman" w:hAnsi="Times New Roman" w:cs="Times New Roman"/>
          <w:color w:val="333333"/>
          <w:lang w:eastAsia="ru-RU"/>
        </w:rPr>
        <w:t>Лазутин</w:t>
      </w:r>
      <w:proofErr w:type="spellEnd"/>
      <w:r w:rsidRPr="0033273B">
        <w:rPr>
          <w:rFonts w:ascii="Times New Roman" w:eastAsia="Times New Roman" w:hAnsi="Times New Roman" w:cs="Times New Roman"/>
          <w:color w:val="333333"/>
          <w:lang w:eastAsia="ru-RU"/>
        </w:rPr>
        <w:t xml:space="preserve"> С.Г. Русское устное народное твор</w:t>
      </w:r>
      <w:r w:rsidR="00DD0358">
        <w:rPr>
          <w:rFonts w:ascii="Times New Roman" w:eastAsia="Times New Roman" w:hAnsi="Times New Roman" w:cs="Times New Roman"/>
          <w:color w:val="333333"/>
          <w:lang w:eastAsia="ru-RU"/>
        </w:rPr>
        <w:t>чество. – М.: Высшая школа, 2005</w:t>
      </w:r>
      <w:r w:rsidRPr="0033273B">
        <w:rPr>
          <w:rFonts w:ascii="Times New Roman" w:eastAsia="Times New Roman" w:hAnsi="Times New Roman" w:cs="Times New Roman"/>
          <w:color w:val="333333"/>
          <w:lang w:eastAsia="ru-RU"/>
        </w:rPr>
        <w:t>.</w:t>
      </w:r>
    </w:p>
    <w:p w:rsidR="0033273B" w:rsidRPr="0033273B" w:rsidRDefault="0033273B" w:rsidP="0033273B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lang w:eastAsia="ru-RU"/>
        </w:rPr>
      </w:pPr>
      <w:r w:rsidRPr="0033273B">
        <w:rPr>
          <w:rFonts w:ascii="Times New Roman" w:eastAsia="Times New Roman" w:hAnsi="Times New Roman" w:cs="Times New Roman"/>
          <w:color w:val="333333"/>
          <w:lang w:eastAsia="ru-RU"/>
        </w:rPr>
        <w:t>Круглый год. Русский земледельческий календарь. / Сост. А</w:t>
      </w:r>
      <w:r w:rsidR="00DD0358">
        <w:rPr>
          <w:rFonts w:ascii="Times New Roman" w:eastAsia="Times New Roman" w:hAnsi="Times New Roman" w:cs="Times New Roman"/>
          <w:color w:val="333333"/>
          <w:lang w:eastAsia="ru-RU"/>
        </w:rPr>
        <w:t xml:space="preserve">.Ф. </w:t>
      </w:r>
      <w:proofErr w:type="spellStart"/>
      <w:r w:rsidR="00DD0358">
        <w:rPr>
          <w:rFonts w:ascii="Times New Roman" w:eastAsia="Times New Roman" w:hAnsi="Times New Roman" w:cs="Times New Roman"/>
          <w:color w:val="333333"/>
          <w:lang w:eastAsia="ru-RU"/>
        </w:rPr>
        <w:t>Некрылова</w:t>
      </w:r>
      <w:proofErr w:type="spellEnd"/>
      <w:r w:rsidR="00DD0358">
        <w:rPr>
          <w:rFonts w:ascii="Times New Roman" w:eastAsia="Times New Roman" w:hAnsi="Times New Roman" w:cs="Times New Roman"/>
          <w:color w:val="333333"/>
          <w:lang w:eastAsia="ru-RU"/>
        </w:rPr>
        <w:t>. – М.: Правда, 200</w:t>
      </w:r>
      <w:r w:rsidRPr="0033273B">
        <w:rPr>
          <w:rFonts w:ascii="Times New Roman" w:eastAsia="Times New Roman" w:hAnsi="Times New Roman" w:cs="Times New Roman"/>
          <w:color w:val="333333"/>
          <w:lang w:eastAsia="ru-RU"/>
        </w:rPr>
        <w:t>9.</w:t>
      </w:r>
    </w:p>
    <w:p w:rsidR="0033273B" w:rsidRPr="0033273B" w:rsidRDefault="0033273B" w:rsidP="0033273B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lang w:eastAsia="ru-RU"/>
        </w:rPr>
      </w:pPr>
      <w:r w:rsidRPr="0033273B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Мельников М.Н. Русский детский ф</w:t>
      </w:r>
      <w:r w:rsidR="00DD0358">
        <w:rPr>
          <w:rFonts w:ascii="Times New Roman" w:eastAsia="Times New Roman" w:hAnsi="Times New Roman" w:cs="Times New Roman"/>
          <w:color w:val="333333"/>
          <w:lang w:eastAsia="ru-RU"/>
        </w:rPr>
        <w:t>ольклор. – М.: Просвещение, 2009</w:t>
      </w:r>
      <w:r w:rsidRPr="0033273B">
        <w:rPr>
          <w:rFonts w:ascii="Times New Roman" w:eastAsia="Times New Roman" w:hAnsi="Times New Roman" w:cs="Times New Roman"/>
          <w:color w:val="333333"/>
          <w:lang w:eastAsia="ru-RU"/>
        </w:rPr>
        <w:t>.</w:t>
      </w:r>
    </w:p>
    <w:p w:rsidR="0033273B" w:rsidRPr="0033273B" w:rsidRDefault="0033273B" w:rsidP="0033273B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lang w:eastAsia="ru-RU"/>
        </w:rPr>
      </w:pPr>
      <w:r w:rsidRPr="0033273B">
        <w:rPr>
          <w:rFonts w:ascii="Times New Roman" w:eastAsia="Times New Roman" w:hAnsi="Times New Roman" w:cs="Times New Roman"/>
          <w:color w:val="333333"/>
          <w:lang w:eastAsia="ru-RU"/>
        </w:rPr>
        <w:t>Методика собирания и изучения народных игр. Изд. 2-е / Автор-</w:t>
      </w:r>
      <w:r w:rsidR="00DD0358">
        <w:rPr>
          <w:rFonts w:ascii="Times New Roman" w:eastAsia="Times New Roman" w:hAnsi="Times New Roman" w:cs="Times New Roman"/>
          <w:color w:val="333333"/>
          <w:lang w:eastAsia="ru-RU"/>
        </w:rPr>
        <w:t>сост. В.М. Григорьев. – М., 2011</w:t>
      </w:r>
      <w:r w:rsidRPr="0033273B">
        <w:rPr>
          <w:rFonts w:ascii="Times New Roman" w:eastAsia="Times New Roman" w:hAnsi="Times New Roman" w:cs="Times New Roman"/>
          <w:color w:val="333333"/>
          <w:lang w:eastAsia="ru-RU"/>
        </w:rPr>
        <w:t>.</w:t>
      </w:r>
    </w:p>
    <w:p w:rsidR="0033273B" w:rsidRPr="0033273B" w:rsidRDefault="0033273B" w:rsidP="0033273B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lang w:eastAsia="ru-RU"/>
        </w:rPr>
      </w:pPr>
      <w:proofErr w:type="spellStart"/>
      <w:r w:rsidRPr="0033273B">
        <w:rPr>
          <w:rFonts w:ascii="Times New Roman" w:eastAsia="Times New Roman" w:hAnsi="Times New Roman" w:cs="Times New Roman"/>
          <w:color w:val="333333"/>
          <w:lang w:eastAsia="ru-RU"/>
        </w:rPr>
        <w:t>Некрылова</w:t>
      </w:r>
      <w:proofErr w:type="spellEnd"/>
      <w:r w:rsidRPr="0033273B">
        <w:rPr>
          <w:rFonts w:ascii="Times New Roman" w:eastAsia="Times New Roman" w:hAnsi="Times New Roman" w:cs="Times New Roman"/>
          <w:color w:val="333333"/>
          <w:lang w:eastAsia="ru-RU"/>
        </w:rPr>
        <w:t xml:space="preserve"> А.Ф. Русские народные городские праздники, увеселения </w:t>
      </w:r>
      <w:r w:rsidR="00DD0358">
        <w:rPr>
          <w:rFonts w:ascii="Times New Roman" w:eastAsia="Times New Roman" w:hAnsi="Times New Roman" w:cs="Times New Roman"/>
          <w:color w:val="333333"/>
          <w:lang w:eastAsia="ru-RU"/>
        </w:rPr>
        <w:t>и зрелища. – М.: Искусство, 2005</w:t>
      </w:r>
      <w:r w:rsidRPr="0033273B">
        <w:rPr>
          <w:rFonts w:ascii="Times New Roman" w:eastAsia="Times New Roman" w:hAnsi="Times New Roman" w:cs="Times New Roman"/>
          <w:color w:val="333333"/>
          <w:lang w:eastAsia="ru-RU"/>
        </w:rPr>
        <w:t>.</w:t>
      </w:r>
    </w:p>
    <w:p w:rsidR="0033273B" w:rsidRPr="0033273B" w:rsidRDefault="0033273B" w:rsidP="0033273B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lang w:eastAsia="ru-RU"/>
        </w:rPr>
      </w:pPr>
      <w:r w:rsidRPr="0033273B">
        <w:rPr>
          <w:rFonts w:ascii="Times New Roman" w:eastAsia="Times New Roman" w:hAnsi="Times New Roman" w:cs="Times New Roman"/>
          <w:color w:val="333333"/>
          <w:lang w:eastAsia="ru-RU"/>
        </w:rPr>
        <w:t>Новицкая М.Ю. Введение в народоведение. – М., Дрофа, 2002.</w:t>
      </w:r>
    </w:p>
    <w:p w:rsidR="0033273B" w:rsidRPr="0033273B" w:rsidRDefault="0033273B" w:rsidP="0033273B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lang w:eastAsia="ru-RU"/>
        </w:rPr>
      </w:pPr>
      <w:r w:rsidRPr="0033273B">
        <w:rPr>
          <w:rFonts w:ascii="Times New Roman" w:eastAsia="Times New Roman" w:hAnsi="Times New Roman" w:cs="Times New Roman"/>
          <w:color w:val="333333"/>
          <w:lang w:eastAsia="ru-RU"/>
        </w:rPr>
        <w:t>Покровский Е.А. Детские игры. Преи</w:t>
      </w:r>
      <w:r w:rsidR="00DD0358">
        <w:rPr>
          <w:rFonts w:ascii="Times New Roman" w:eastAsia="Times New Roman" w:hAnsi="Times New Roman" w:cs="Times New Roman"/>
          <w:color w:val="333333"/>
          <w:lang w:eastAsia="ru-RU"/>
        </w:rPr>
        <w:t>мущественно русские. – СПб</w:t>
      </w:r>
      <w:proofErr w:type="gramStart"/>
      <w:r w:rsidR="00DD0358">
        <w:rPr>
          <w:rFonts w:ascii="Times New Roman" w:eastAsia="Times New Roman" w:hAnsi="Times New Roman" w:cs="Times New Roman"/>
          <w:color w:val="333333"/>
          <w:lang w:eastAsia="ru-RU"/>
        </w:rPr>
        <w:t xml:space="preserve">., </w:t>
      </w:r>
      <w:proofErr w:type="gramEnd"/>
      <w:r w:rsidR="00DD0358">
        <w:rPr>
          <w:rFonts w:ascii="Times New Roman" w:eastAsia="Times New Roman" w:hAnsi="Times New Roman" w:cs="Times New Roman"/>
          <w:color w:val="333333"/>
          <w:lang w:eastAsia="ru-RU"/>
        </w:rPr>
        <w:t>200</w:t>
      </w:r>
      <w:r w:rsidRPr="0033273B">
        <w:rPr>
          <w:rFonts w:ascii="Times New Roman" w:eastAsia="Times New Roman" w:hAnsi="Times New Roman" w:cs="Times New Roman"/>
          <w:color w:val="333333"/>
          <w:lang w:eastAsia="ru-RU"/>
        </w:rPr>
        <w:t>4.</w:t>
      </w:r>
    </w:p>
    <w:p w:rsidR="0033273B" w:rsidRPr="0033273B" w:rsidRDefault="0033273B" w:rsidP="0033273B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lang w:eastAsia="ru-RU"/>
        </w:rPr>
      </w:pPr>
      <w:r w:rsidRPr="0033273B">
        <w:rPr>
          <w:rFonts w:ascii="Times New Roman" w:eastAsia="Times New Roman" w:hAnsi="Times New Roman" w:cs="Times New Roman"/>
          <w:color w:val="333333"/>
          <w:lang w:eastAsia="ru-RU"/>
        </w:rPr>
        <w:t xml:space="preserve">Русское устное народное творчество. Хрестоматия. / Сост. </w:t>
      </w:r>
      <w:proofErr w:type="spellStart"/>
      <w:r w:rsidRPr="0033273B">
        <w:rPr>
          <w:rFonts w:ascii="Times New Roman" w:eastAsia="Times New Roman" w:hAnsi="Times New Roman" w:cs="Times New Roman"/>
          <w:color w:val="333333"/>
          <w:lang w:eastAsia="ru-RU"/>
        </w:rPr>
        <w:t>А.В</w:t>
      </w:r>
      <w:r w:rsidR="00DD0358">
        <w:rPr>
          <w:rFonts w:ascii="Times New Roman" w:eastAsia="Times New Roman" w:hAnsi="Times New Roman" w:cs="Times New Roman"/>
          <w:color w:val="333333"/>
          <w:lang w:eastAsia="ru-RU"/>
        </w:rPr>
        <w:t>.Кулагина</w:t>
      </w:r>
      <w:proofErr w:type="spellEnd"/>
      <w:r w:rsidR="00DD0358">
        <w:rPr>
          <w:rFonts w:ascii="Times New Roman" w:eastAsia="Times New Roman" w:hAnsi="Times New Roman" w:cs="Times New Roman"/>
          <w:color w:val="333333"/>
          <w:lang w:eastAsia="ru-RU"/>
        </w:rPr>
        <w:t>. – М.: Изд-во РОУ, 200</w:t>
      </w:r>
      <w:r w:rsidRPr="0033273B">
        <w:rPr>
          <w:rFonts w:ascii="Times New Roman" w:eastAsia="Times New Roman" w:hAnsi="Times New Roman" w:cs="Times New Roman"/>
          <w:color w:val="333333"/>
          <w:lang w:eastAsia="ru-RU"/>
        </w:rPr>
        <w:t>6.</w:t>
      </w:r>
    </w:p>
    <w:p w:rsidR="0033273B" w:rsidRPr="0033273B" w:rsidRDefault="0033273B" w:rsidP="0033273B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lang w:eastAsia="ru-RU"/>
        </w:rPr>
      </w:pPr>
      <w:r w:rsidRPr="0033273B">
        <w:rPr>
          <w:rFonts w:ascii="Times New Roman" w:eastAsia="Times New Roman" w:hAnsi="Times New Roman" w:cs="Times New Roman"/>
          <w:color w:val="333333"/>
          <w:lang w:eastAsia="ru-RU"/>
        </w:rPr>
        <w:t>Сахаров И.П. Сказания русск</w:t>
      </w:r>
      <w:r w:rsidR="00DD0358">
        <w:rPr>
          <w:rFonts w:ascii="Times New Roman" w:eastAsia="Times New Roman" w:hAnsi="Times New Roman" w:cs="Times New Roman"/>
          <w:color w:val="333333"/>
          <w:lang w:eastAsia="ru-RU"/>
        </w:rPr>
        <w:t>ого народа. – М.: Худ. лит</w:t>
      </w:r>
      <w:proofErr w:type="gramStart"/>
      <w:r w:rsidR="00DD0358">
        <w:rPr>
          <w:rFonts w:ascii="Times New Roman" w:eastAsia="Times New Roman" w:hAnsi="Times New Roman" w:cs="Times New Roman"/>
          <w:color w:val="333333"/>
          <w:lang w:eastAsia="ru-RU"/>
        </w:rPr>
        <w:t xml:space="preserve">., </w:t>
      </w:r>
      <w:proofErr w:type="gramEnd"/>
      <w:r w:rsidR="00DD0358">
        <w:rPr>
          <w:rFonts w:ascii="Times New Roman" w:eastAsia="Times New Roman" w:hAnsi="Times New Roman" w:cs="Times New Roman"/>
          <w:color w:val="333333"/>
          <w:lang w:eastAsia="ru-RU"/>
        </w:rPr>
        <w:t>201</w:t>
      </w:r>
      <w:r w:rsidRPr="0033273B">
        <w:rPr>
          <w:rFonts w:ascii="Times New Roman" w:eastAsia="Times New Roman" w:hAnsi="Times New Roman" w:cs="Times New Roman"/>
          <w:color w:val="333333"/>
          <w:lang w:eastAsia="ru-RU"/>
        </w:rPr>
        <w:t>0.</w:t>
      </w:r>
    </w:p>
    <w:p w:rsidR="0033273B" w:rsidRPr="0033273B" w:rsidRDefault="0033273B" w:rsidP="0033273B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lang w:eastAsia="ru-RU"/>
        </w:rPr>
      </w:pPr>
      <w:r w:rsidRPr="0033273B">
        <w:rPr>
          <w:rFonts w:ascii="Times New Roman" w:eastAsia="Times New Roman" w:hAnsi="Times New Roman" w:cs="Times New Roman"/>
          <w:color w:val="333333"/>
          <w:lang w:eastAsia="ru-RU"/>
        </w:rPr>
        <w:t>Уткин П.И., Королева Н.С. Народные ху</w:t>
      </w:r>
      <w:r w:rsidR="00DD0358">
        <w:rPr>
          <w:rFonts w:ascii="Times New Roman" w:eastAsia="Times New Roman" w:hAnsi="Times New Roman" w:cs="Times New Roman"/>
          <w:color w:val="333333"/>
          <w:lang w:eastAsia="ru-RU"/>
        </w:rPr>
        <w:t>дожественные промыслы. – М., 200</w:t>
      </w:r>
      <w:r w:rsidRPr="0033273B">
        <w:rPr>
          <w:rFonts w:ascii="Times New Roman" w:eastAsia="Times New Roman" w:hAnsi="Times New Roman" w:cs="Times New Roman"/>
          <w:color w:val="333333"/>
          <w:lang w:eastAsia="ru-RU"/>
        </w:rPr>
        <w:t>2.</w:t>
      </w:r>
    </w:p>
    <w:p w:rsidR="0033273B" w:rsidRPr="0033273B" w:rsidRDefault="0033273B" w:rsidP="0033273B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lang w:eastAsia="ru-RU"/>
        </w:rPr>
      </w:pPr>
      <w:r w:rsidRPr="0033273B">
        <w:rPr>
          <w:rFonts w:ascii="Times New Roman" w:eastAsia="Times New Roman" w:hAnsi="Times New Roman" w:cs="Times New Roman"/>
          <w:color w:val="333333"/>
          <w:lang w:eastAsia="ru-RU"/>
        </w:rPr>
        <w:t>Хрестоматия по фольклору. Книга для школьников. / Сост. Ф.М. С</w:t>
      </w:r>
      <w:r w:rsidR="00DD0358">
        <w:rPr>
          <w:rFonts w:ascii="Times New Roman" w:eastAsia="Times New Roman" w:hAnsi="Times New Roman" w:cs="Times New Roman"/>
          <w:color w:val="333333"/>
          <w:lang w:eastAsia="ru-RU"/>
        </w:rPr>
        <w:t>еливанов. – М.: Просвещение, 201</w:t>
      </w:r>
      <w:r w:rsidRPr="0033273B">
        <w:rPr>
          <w:rFonts w:ascii="Times New Roman" w:eastAsia="Times New Roman" w:hAnsi="Times New Roman" w:cs="Times New Roman"/>
          <w:color w:val="333333"/>
          <w:lang w:eastAsia="ru-RU"/>
        </w:rPr>
        <w:t>2.</w:t>
      </w:r>
    </w:p>
    <w:p w:rsidR="0033273B" w:rsidRPr="0033273B" w:rsidRDefault="0033273B" w:rsidP="0033273B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lang w:eastAsia="ru-RU"/>
        </w:rPr>
      </w:pPr>
      <w:proofErr w:type="spellStart"/>
      <w:r w:rsidRPr="0033273B">
        <w:rPr>
          <w:rFonts w:ascii="Times New Roman" w:eastAsia="Times New Roman" w:hAnsi="Times New Roman" w:cs="Times New Roman"/>
          <w:color w:val="333333"/>
          <w:lang w:eastAsia="ru-RU"/>
        </w:rPr>
        <w:t>Якуб</w:t>
      </w:r>
      <w:proofErr w:type="spellEnd"/>
      <w:r w:rsidRPr="0033273B">
        <w:rPr>
          <w:rFonts w:ascii="Times New Roman" w:eastAsia="Times New Roman" w:hAnsi="Times New Roman" w:cs="Times New Roman"/>
          <w:color w:val="333333"/>
          <w:lang w:eastAsia="ru-RU"/>
        </w:rPr>
        <w:t xml:space="preserve"> С.К. Вспомним забытые иг</w:t>
      </w:r>
      <w:r w:rsidR="00DD0358">
        <w:rPr>
          <w:rFonts w:ascii="Times New Roman" w:eastAsia="Times New Roman" w:hAnsi="Times New Roman" w:cs="Times New Roman"/>
          <w:color w:val="333333"/>
          <w:lang w:eastAsia="ru-RU"/>
        </w:rPr>
        <w:t>ры. – М., 201</w:t>
      </w:r>
      <w:r w:rsidRPr="0033273B">
        <w:rPr>
          <w:rFonts w:ascii="Times New Roman" w:eastAsia="Times New Roman" w:hAnsi="Times New Roman" w:cs="Times New Roman"/>
          <w:color w:val="333333"/>
          <w:lang w:eastAsia="ru-RU"/>
        </w:rPr>
        <w:t>0.</w:t>
      </w:r>
    </w:p>
    <w:p w:rsidR="00AD3293" w:rsidRPr="0033273B" w:rsidRDefault="00AD3293" w:rsidP="00FE3745">
      <w:pPr>
        <w:pStyle w:val="a3"/>
        <w:jc w:val="center"/>
        <w:rPr>
          <w:rFonts w:ascii="Times New Roman" w:hAnsi="Times New Roman" w:cs="Times New Roman"/>
          <w:b/>
        </w:rPr>
      </w:pPr>
    </w:p>
    <w:p w:rsidR="00E50EAF" w:rsidRDefault="00E50EAF" w:rsidP="00E50E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:rsidR="00E50EAF" w:rsidRDefault="00E50EAF" w:rsidP="00E50E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:rsidR="00D845DB" w:rsidRDefault="00D845DB" w:rsidP="003135D6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4781D">
        <w:rPr>
          <w:rFonts w:ascii="Times New Roman" w:hAnsi="Times New Roman" w:cs="Times New Roman"/>
          <w:b/>
          <w:sz w:val="32"/>
          <w:szCs w:val="32"/>
        </w:rPr>
        <w:t>Календарно - тематическое планирование.</w:t>
      </w:r>
    </w:p>
    <w:p w:rsidR="0074781D" w:rsidRPr="0074781D" w:rsidRDefault="0074781D" w:rsidP="003135D6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4"/>
        <w:tblW w:w="10456" w:type="dxa"/>
        <w:tblLook w:val="04A0" w:firstRow="1" w:lastRow="0" w:firstColumn="1" w:lastColumn="0" w:noHBand="0" w:noVBand="1"/>
      </w:tblPr>
      <w:tblGrid>
        <w:gridCol w:w="675"/>
        <w:gridCol w:w="993"/>
        <w:gridCol w:w="4110"/>
        <w:gridCol w:w="4678"/>
      </w:tblGrid>
      <w:tr w:rsidR="001317C3" w:rsidTr="00200110">
        <w:tc>
          <w:tcPr>
            <w:tcW w:w="675" w:type="dxa"/>
          </w:tcPr>
          <w:p w:rsidR="001317C3" w:rsidRPr="00764E24" w:rsidRDefault="001317C3" w:rsidP="003135D6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4E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764E24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764E24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993" w:type="dxa"/>
          </w:tcPr>
          <w:p w:rsidR="001317C3" w:rsidRPr="00764E24" w:rsidRDefault="001317C3" w:rsidP="003135D6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4E24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4110" w:type="dxa"/>
          </w:tcPr>
          <w:p w:rsidR="001317C3" w:rsidRPr="00764E24" w:rsidRDefault="001317C3" w:rsidP="003135D6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4E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 </w:t>
            </w:r>
          </w:p>
        </w:tc>
        <w:tc>
          <w:tcPr>
            <w:tcW w:w="4678" w:type="dxa"/>
          </w:tcPr>
          <w:p w:rsidR="001317C3" w:rsidRPr="00764E24" w:rsidRDefault="0074781D" w:rsidP="003135D6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4E24">
              <w:rPr>
                <w:rFonts w:ascii="Times New Roman" w:hAnsi="Times New Roman" w:cs="Times New Roman"/>
                <w:b/>
                <w:sz w:val="20"/>
                <w:szCs w:val="20"/>
              </w:rPr>
              <w:t>УУД</w:t>
            </w:r>
          </w:p>
        </w:tc>
      </w:tr>
      <w:tr w:rsidR="00200110" w:rsidRPr="00764E24" w:rsidTr="00200110">
        <w:tc>
          <w:tcPr>
            <w:tcW w:w="675" w:type="dxa"/>
          </w:tcPr>
          <w:p w:rsidR="00200110" w:rsidRPr="00764E24" w:rsidRDefault="00200110" w:rsidP="003135D6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E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200110" w:rsidRPr="00764E24" w:rsidRDefault="00BF51BE" w:rsidP="003135D6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6.09</w:t>
            </w:r>
          </w:p>
        </w:tc>
        <w:tc>
          <w:tcPr>
            <w:tcW w:w="4110" w:type="dxa"/>
          </w:tcPr>
          <w:p w:rsidR="00200110" w:rsidRPr="00BF51BE" w:rsidRDefault="00CB7933" w:rsidP="00D845DB">
            <w:pPr>
              <w:pStyle w:val="a3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мы</w:t>
            </w:r>
            <w:r w:rsidRPr="00CB7933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Откуда</w:t>
            </w:r>
            <w:r w:rsidRPr="00BF51BE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Чем</w:t>
            </w:r>
            <w:r w:rsidRPr="00BF51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живы</w:t>
            </w:r>
            <w:proofErr w:type="gramEnd"/>
            <w:r w:rsidRPr="00BF51BE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B7933" w:rsidRPr="00CB7933" w:rsidRDefault="00CB7933" w:rsidP="00D845DB">
            <w:pPr>
              <w:pStyle w:val="a3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Понятие о народе, народной культуре.</w:t>
            </w:r>
          </w:p>
        </w:tc>
        <w:tc>
          <w:tcPr>
            <w:tcW w:w="4678" w:type="dxa"/>
            <w:vMerge w:val="restart"/>
          </w:tcPr>
          <w:p w:rsidR="0074781D" w:rsidRPr="00764E24" w:rsidRDefault="0074781D" w:rsidP="0074781D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64E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Познавательные:</w:t>
            </w:r>
          </w:p>
          <w:p w:rsidR="0074781D" w:rsidRPr="00764E24" w:rsidRDefault="0074781D" w:rsidP="0074781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64E24">
              <w:rPr>
                <w:rFonts w:ascii="Times New Roman" w:hAnsi="Times New Roman" w:cs="Times New Roman"/>
                <w:sz w:val="26"/>
                <w:szCs w:val="26"/>
              </w:rPr>
              <w:t>– делает выводы на основе обобщения знаний;</w:t>
            </w:r>
          </w:p>
          <w:p w:rsidR="0074781D" w:rsidRPr="00764E24" w:rsidRDefault="0074781D" w:rsidP="0074781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64E24">
              <w:rPr>
                <w:rFonts w:ascii="Times New Roman" w:hAnsi="Times New Roman" w:cs="Times New Roman"/>
                <w:sz w:val="26"/>
                <w:szCs w:val="26"/>
              </w:rPr>
              <w:t>– извлекает информацию, представленную в разных формах;</w:t>
            </w:r>
          </w:p>
          <w:p w:rsidR="0074781D" w:rsidRPr="00764E24" w:rsidRDefault="0074781D" w:rsidP="0074781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64E24">
              <w:rPr>
                <w:rFonts w:ascii="Times New Roman" w:hAnsi="Times New Roman" w:cs="Times New Roman"/>
                <w:sz w:val="26"/>
                <w:szCs w:val="26"/>
              </w:rPr>
              <w:t>– определяет последовательность действий для решения предметной задачи, осуществляет простейшее планирование своей работы;</w:t>
            </w:r>
          </w:p>
          <w:p w:rsidR="0074781D" w:rsidRPr="00764E24" w:rsidRDefault="0074781D" w:rsidP="0074781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64E24">
              <w:rPr>
                <w:rFonts w:ascii="Times New Roman" w:hAnsi="Times New Roman" w:cs="Times New Roman"/>
                <w:sz w:val="26"/>
                <w:szCs w:val="26"/>
              </w:rPr>
              <w:t>– создает текст-описание проведенных наблюдений и опытов.</w:t>
            </w:r>
          </w:p>
          <w:p w:rsidR="0074781D" w:rsidRPr="00764E24" w:rsidRDefault="0074781D" w:rsidP="0074781D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64E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Регулятивные:</w:t>
            </w:r>
          </w:p>
          <w:p w:rsidR="0074781D" w:rsidRPr="00764E24" w:rsidRDefault="0074781D" w:rsidP="0074781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64E24">
              <w:rPr>
                <w:rFonts w:ascii="Times New Roman" w:hAnsi="Times New Roman" w:cs="Times New Roman"/>
                <w:sz w:val="26"/>
                <w:szCs w:val="26"/>
              </w:rPr>
              <w:t>– выделяет учебную задачу на основе соотнесения известного, освоенного и неизвестного;</w:t>
            </w:r>
          </w:p>
          <w:p w:rsidR="0074781D" w:rsidRPr="00764E24" w:rsidRDefault="0074781D" w:rsidP="0074781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64E24">
              <w:rPr>
                <w:rFonts w:ascii="Times New Roman" w:hAnsi="Times New Roman" w:cs="Times New Roman"/>
                <w:sz w:val="26"/>
                <w:szCs w:val="26"/>
              </w:rPr>
              <w:t>– обращается к способу действия, оценивая свои возможности;</w:t>
            </w:r>
          </w:p>
          <w:p w:rsidR="0074781D" w:rsidRPr="00764E24" w:rsidRDefault="0074781D" w:rsidP="0074781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64E24">
              <w:rPr>
                <w:rFonts w:ascii="Times New Roman" w:hAnsi="Times New Roman" w:cs="Times New Roman"/>
                <w:sz w:val="26"/>
                <w:szCs w:val="26"/>
              </w:rPr>
              <w:t>– работая по плану, сверяет свои действия с целью и при необходимости исправляет ошибки с помощью учителя, других учащихся и самостоятельно.</w:t>
            </w:r>
          </w:p>
          <w:p w:rsidR="0074781D" w:rsidRPr="00764E24" w:rsidRDefault="0074781D" w:rsidP="0074781D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64E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Коммуникативные:</w:t>
            </w:r>
          </w:p>
          <w:p w:rsidR="0074781D" w:rsidRPr="00764E24" w:rsidRDefault="0074781D" w:rsidP="0074781D">
            <w:pPr>
              <w:pStyle w:val="ParagraphStyle"/>
              <w:rPr>
                <w:rFonts w:ascii="Times New Roman" w:hAnsi="Times New Roman" w:cs="Times New Roman"/>
                <w:sz w:val="26"/>
                <w:szCs w:val="26"/>
              </w:rPr>
            </w:pPr>
            <w:r w:rsidRPr="00764E24">
              <w:rPr>
                <w:rFonts w:ascii="Times New Roman" w:hAnsi="Times New Roman" w:cs="Times New Roman"/>
                <w:sz w:val="26"/>
                <w:szCs w:val="26"/>
              </w:rPr>
              <w:t>– строит монологическое высказывание, участвует в учебном - диалоге, аргументирует свою точку зрения;</w:t>
            </w:r>
          </w:p>
          <w:p w:rsidR="0074781D" w:rsidRPr="00764E24" w:rsidRDefault="0074781D" w:rsidP="0074781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64E24">
              <w:rPr>
                <w:rFonts w:ascii="Times New Roman" w:hAnsi="Times New Roman" w:cs="Times New Roman"/>
                <w:sz w:val="26"/>
                <w:szCs w:val="26"/>
              </w:rPr>
              <w:t>– проявляет интерес и уважение к различным точкам зрения;</w:t>
            </w:r>
          </w:p>
          <w:p w:rsidR="00200110" w:rsidRPr="00764E24" w:rsidRDefault="0074781D" w:rsidP="0074781D">
            <w:pPr>
              <w:pStyle w:val="a3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64E24">
              <w:rPr>
                <w:rFonts w:ascii="Times New Roman" w:hAnsi="Times New Roman" w:cs="Times New Roman"/>
                <w:sz w:val="26"/>
                <w:szCs w:val="26"/>
              </w:rPr>
              <w:t xml:space="preserve">– выступает перед аудиторией сверстников с небольшими </w:t>
            </w:r>
            <w:r w:rsidRPr="00764E2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сообщениями, используя иллюстративный ряд</w:t>
            </w:r>
          </w:p>
          <w:p w:rsidR="0074781D" w:rsidRPr="00764E24" w:rsidRDefault="0074781D" w:rsidP="0074781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74781D" w:rsidRPr="00764E24" w:rsidRDefault="0074781D" w:rsidP="0074781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74781D" w:rsidRPr="00764E24" w:rsidRDefault="0074781D" w:rsidP="0074781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64E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Познавательные:</w:t>
            </w:r>
          </w:p>
          <w:p w:rsidR="0074781D" w:rsidRPr="00764E24" w:rsidRDefault="0074781D" w:rsidP="0074781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64E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– </w:t>
            </w:r>
            <w:r w:rsidRPr="00764E24">
              <w:rPr>
                <w:rFonts w:ascii="Times New Roman" w:hAnsi="Times New Roman" w:cs="Times New Roman"/>
                <w:sz w:val="26"/>
                <w:szCs w:val="26"/>
              </w:rPr>
              <w:t>использует сравнение для установления общих и специфических свойств объектов, высказывает суждения по результатам сравнения;</w:t>
            </w:r>
          </w:p>
          <w:p w:rsidR="0074781D" w:rsidRPr="00764E24" w:rsidRDefault="0074781D" w:rsidP="0074781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64E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Регулятивные:</w:t>
            </w:r>
          </w:p>
          <w:p w:rsidR="0074781D" w:rsidRPr="00764E24" w:rsidRDefault="0074781D" w:rsidP="0074781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64E24">
              <w:rPr>
                <w:rFonts w:ascii="Times New Roman" w:hAnsi="Times New Roman" w:cs="Times New Roman"/>
                <w:sz w:val="26"/>
                <w:szCs w:val="26"/>
              </w:rPr>
              <w:t>– вырабатывает критерии оценки в диалоге с учителем, одноклассниками и самостоятельно;</w:t>
            </w:r>
          </w:p>
          <w:p w:rsidR="0074781D" w:rsidRPr="00764E24" w:rsidRDefault="0074781D" w:rsidP="007478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64E24">
              <w:rPr>
                <w:rFonts w:ascii="Times New Roman" w:hAnsi="Times New Roman" w:cs="Times New Roman"/>
                <w:sz w:val="26"/>
                <w:szCs w:val="26"/>
              </w:rPr>
              <w:t>– осознает уровень и качество выполнения;</w:t>
            </w:r>
          </w:p>
          <w:p w:rsidR="0074781D" w:rsidRPr="00764E24" w:rsidRDefault="0074781D" w:rsidP="0074781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64E24">
              <w:rPr>
                <w:rFonts w:ascii="Times New Roman" w:hAnsi="Times New Roman" w:cs="Times New Roman"/>
                <w:sz w:val="26"/>
                <w:szCs w:val="26"/>
              </w:rPr>
              <w:t>– работая по плану, сверяет свои действия с целью и при необходимости исправляет ошибки с помощью учителя, других учащихся и самостоятельно.</w:t>
            </w:r>
          </w:p>
          <w:p w:rsidR="0074781D" w:rsidRPr="00764E24" w:rsidRDefault="0074781D" w:rsidP="0074781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64E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Коммуникативные:</w:t>
            </w:r>
          </w:p>
          <w:p w:rsidR="0074781D" w:rsidRPr="00764E24" w:rsidRDefault="0074781D" w:rsidP="0074781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64E24">
              <w:rPr>
                <w:rFonts w:ascii="Times New Roman" w:hAnsi="Times New Roman" w:cs="Times New Roman"/>
                <w:sz w:val="26"/>
                <w:szCs w:val="26"/>
              </w:rPr>
              <w:t>– умеет слушать, извлекать пользу из опыта одноклассников, сотрудничать с ними при работе в группе;</w:t>
            </w:r>
          </w:p>
          <w:p w:rsidR="0074781D" w:rsidRPr="00764E24" w:rsidRDefault="0074781D" w:rsidP="0074781D">
            <w:pPr>
              <w:pStyle w:val="a3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64E24">
              <w:rPr>
                <w:rFonts w:ascii="Times New Roman" w:hAnsi="Times New Roman" w:cs="Times New Roman"/>
                <w:sz w:val="26"/>
                <w:szCs w:val="26"/>
              </w:rPr>
              <w:t>– старается соблюдать нормы речевого взаимодействия при интерактивном общении</w:t>
            </w:r>
          </w:p>
        </w:tc>
      </w:tr>
      <w:tr w:rsidR="00200110" w:rsidRPr="00764E24" w:rsidTr="00200110">
        <w:tc>
          <w:tcPr>
            <w:tcW w:w="675" w:type="dxa"/>
          </w:tcPr>
          <w:p w:rsidR="00200110" w:rsidRPr="00764E24" w:rsidRDefault="00200110" w:rsidP="003135D6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E2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200110" w:rsidRPr="00764E24" w:rsidRDefault="00BF51BE" w:rsidP="003135D6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13.09</w:t>
            </w:r>
          </w:p>
        </w:tc>
        <w:tc>
          <w:tcPr>
            <w:tcW w:w="4110" w:type="dxa"/>
          </w:tcPr>
          <w:p w:rsidR="00200110" w:rsidRPr="00764E24" w:rsidRDefault="00CB7933" w:rsidP="00D845DB">
            <w:pPr>
              <w:pStyle w:val="a3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сегодня за день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Народные пословицы, приметы присловья о временах года.</w:t>
            </w:r>
          </w:p>
        </w:tc>
        <w:tc>
          <w:tcPr>
            <w:tcW w:w="4678" w:type="dxa"/>
            <w:vMerge/>
          </w:tcPr>
          <w:p w:rsidR="00200110" w:rsidRPr="00764E24" w:rsidRDefault="00200110" w:rsidP="00D845DB">
            <w:pPr>
              <w:pStyle w:val="a3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00110" w:rsidRPr="00764E24" w:rsidTr="00200110">
        <w:tc>
          <w:tcPr>
            <w:tcW w:w="675" w:type="dxa"/>
          </w:tcPr>
          <w:p w:rsidR="00200110" w:rsidRPr="00764E24" w:rsidRDefault="00200110" w:rsidP="003135D6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E2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:rsidR="00200110" w:rsidRPr="00764E24" w:rsidRDefault="00BF51BE" w:rsidP="003135D6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20.09</w:t>
            </w:r>
          </w:p>
        </w:tc>
        <w:tc>
          <w:tcPr>
            <w:tcW w:w="4110" w:type="dxa"/>
          </w:tcPr>
          <w:p w:rsidR="00200110" w:rsidRPr="00764E24" w:rsidRDefault="00CB7933" w:rsidP="00D845DB">
            <w:pPr>
              <w:pStyle w:val="a3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«Всякому лету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аминь!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11D1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111D12">
              <w:rPr>
                <w:rFonts w:ascii="Times New Roman" w:hAnsi="Times New Roman" w:cs="Times New Roman"/>
                <w:sz w:val="28"/>
                <w:szCs w:val="28"/>
              </w:rPr>
              <w:t>ервые</w:t>
            </w:r>
            <w:proofErr w:type="spellEnd"/>
            <w:r w:rsidR="00111D12">
              <w:rPr>
                <w:rFonts w:ascii="Times New Roman" w:hAnsi="Times New Roman" w:cs="Times New Roman"/>
                <w:sz w:val="28"/>
                <w:szCs w:val="28"/>
              </w:rPr>
              <w:t xml:space="preserve"> осенние праздники народного календаря. </w:t>
            </w:r>
          </w:p>
        </w:tc>
        <w:tc>
          <w:tcPr>
            <w:tcW w:w="4678" w:type="dxa"/>
            <w:vMerge/>
          </w:tcPr>
          <w:p w:rsidR="00200110" w:rsidRPr="00764E24" w:rsidRDefault="00200110" w:rsidP="00D845DB">
            <w:pPr>
              <w:pStyle w:val="a3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00110" w:rsidRPr="00764E24" w:rsidTr="00200110">
        <w:tc>
          <w:tcPr>
            <w:tcW w:w="675" w:type="dxa"/>
          </w:tcPr>
          <w:p w:rsidR="00200110" w:rsidRPr="00764E24" w:rsidRDefault="00200110" w:rsidP="003135D6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E2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:rsidR="00200110" w:rsidRPr="00764E24" w:rsidRDefault="00BF51BE" w:rsidP="003135D6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27.09</w:t>
            </w:r>
          </w:p>
        </w:tc>
        <w:tc>
          <w:tcPr>
            <w:tcW w:w="4110" w:type="dxa"/>
          </w:tcPr>
          <w:p w:rsidR="00200110" w:rsidRPr="00764E24" w:rsidRDefault="00111D12" w:rsidP="00506E24">
            <w:pPr>
              <w:pStyle w:val="a3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гостях у Василисы Премудрой. Образ женщины в народном прикладном искусстве. </w:t>
            </w:r>
          </w:p>
        </w:tc>
        <w:tc>
          <w:tcPr>
            <w:tcW w:w="4678" w:type="dxa"/>
            <w:vMerge/>
          </w:tcPr>
          <w:p w:rsidR="00200110" w:rsidRPr="00764E24" w:rsidRDefault="00200110" w:rsidP="00D845DB">
            <w:pPr>
              <w:pStyle w:val="a3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00110" w:rsidRPr="00764E24" w:rsidTr="00200110">
        <w:tc>
          <w:tcPr>
            <w:tcW w:w="675" w:type="dxa"/>
          </w:tcPr>
          <w:p w:rsidR="00200110" w:rsidRPr="00764E24" w:rsidRDefault="00200110" w:rsidP="003135D6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E2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</w:tcPr>
          <w:p w:rsidR="00200110" w:rsidRPr="00764E24" w:rsidRDefault="00BF51BE" w:rsidP="003135D6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4.10</w:t>
            </w:r>
          </w:p>
        </w:tc>
        <w:tc>
          <w:tcPr>
            <w:tcW w:w="4110" w:type="dxa"/>
          </w:tcPr>
          <w:p w:rsidR="00200110" w:rsidRDefault="00111D12" w:rsidP="00D845DB">
            <w:pPr>
              <w:pStyle w:val="a3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Дом, дом, открой свою тайну! </w:t>
            </w:r>
          </w:p>
          <w:p w:rsidR="00111D12" w:rsidRPr="00764E24" w:rsidRDefault="00111D12" w:rsidP="00D845DB">
            <w:pPr>
              <w:pStyle w:val="a3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Крестьянский дом как образ Вселенной.</w:t>
            </w:r>
          </w:p>
        </w:tc>
        <w:tc>
          <w:tcPr>
            <w:tcW w:w="4678" w:type="dxa"/>
            <w:vMerge/>
          </w:tcPr>
          <w:p w:rsidR="00200110" w:rsidRPr="00764E24" w:rsidRDefault="00200110" w:rsidP="00D845DB">
            <w:pPr>
              <w:pStyle w:val="a3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00110" w:rsidRPr="00764E24" w:rsidTr="00200110">
        <w:tc>
          <w:tcPr>
            <w:tcW w:w="675" w:type="dxa"/>
          </w:tcPr>
          <w:p w:rsidR="00200110" w:rsidRPr="00764E24" w:rsidRDefault="00200110" w:rsidP="003135D6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E2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3" w:type="dxa"/>
          </w:tcPr>
          <w:p w:rsidR="00200110" w:rsidRPr="00764E24" w:rsidRDefault="00BF51BE" w:rsidP="003135D6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11.10</w:t>
            </w:r>
          </w:p>
        </w:tc>
        <w:tc>
          <w:tcPr>
            <w:tcW w:w="4110" w:type="dxa"/>
          </w:tcPr>
          <w:p w:rsidR="00200110" w:rsidRPr="00111D12" w:rsidRDefault="00111D12" w:rsidP="00D845DB">
            <w:pPr>
              <w:pStyle w:val="a3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чем расскажет нам народный костюм</w:t>
            </w:r>
            <w:r w:rsidRPr="00111D12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Символ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браз природы.</w:t>
            </w:r>
          </w:p>
        </w:tc>
        <w:tc>
          <w:tcPr>
            <w:tcW w:w="4678" w:type="dxa"/>
            <w:vMerge/>
          </w:tcPr>
          <w:p w:rsidR="00200110" w:rsidRPr="00764E24" w:rsidRDefault="00200110" w:rsidP="00D845DB">
            <w:pPr>
              <w:pStyle w:val="a3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00110" w:rsidRPr="00764E24" w:rsidTr="00200110">
        <w:tc>
          <w:tcPr>
            <w:tcW w:w="675" w:type="dxa"/>
          </w:tcPr>
          <w:p w:rsidR="00200110" w:rsidRPr="00764E24" w:rsidRDefault="00200110" w:rsidP="003135D6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E2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3" w:type="dxa"/>
          </w:tcPr>
          <w:p w:rsidR="00200110" w:rsidRPr="00764E24" w:rsidRDefault="00BF51BE" w:rsidP="003135D6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18.10</w:t>
            </w:r>
          </w:p>
        </w:tc>
        <w:tc>
          <w:tcPr>
            <w:tcW w:w="4110" w:type="dxa"/>
          </w:tcPr>
          <w:p w:rsidR="00200110" w:rsidRPr="00764E24" w:rsidRDefault="00A45A5D" w:rsidP="001C1941">
            <w:pPr>
              <w:pStyle w:val="a3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творец особой художественной реальности. Небылицы – перевертыши.</w:t>
            </w:r>
          </w:p>
        </w:tc>
        <w:tc>
          <w:tcPr>
            <w:tcW w:w="4678" w:type="dxa"/>
            <w:vMerge/>
          </w:tcPr>
          <w:p w:rsidR="00200110" w:rsidRPr="00764E24" w:rsidRDefault="00200110" w:rsidP="00D845DB">
            <w:pPr>
              <w:pStyle w:val="a3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00110" w:rsidRPr="00764E24" w:rsidTr="00200110">
        <w:tc>
          <w:tcPr>
            <w:tcW w:w="675" w:type="dxa"/>
          </w:tcPr>
          <w:p w:rsidR="00200110" w:rsidRPr="00764E24" w:rsidRDefault="00200110" w:rsidP="003135D6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E2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3" w:type="dxa"/>
          </w:tcPr>
          <w:p w:rsidR="00200110" w:rsidRPr="00764E24" w:rsidRDefault="00BF51BE" w:rsidP="003135D6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25.10</w:t>
            </w:r>
          </w:p>
        </w:tc>
        <w:tc>
          <w:tcPr>
            <w:tcW w:w="4110" w:type="dxa"/>
          </w:tcPr>
          <w:p w:rsidR="00200110" w:rsidRPr="00764E24" w:rsidRDefault="00A45A5D" w:rsidP="00D845DB">
            <w:pPr>
              <w:pStyle w:val="a3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Играем в старинные детские игры.</w:t>
            </w:r>
          </w:p>
        </w:tc>
        <w:tc>
          <w:tcPr>
            <w:tcW w:w="4678" w:type="dxa"/>
            <w:vMerge/>
          </w:tcPr>
          <w:p w:rsidR="00200110" w:rsidRPr="00764E24" w:rsidRDefault="00200110" w:rsidP="00D845DB">
            <w:pPr>
              <w:pStyle w:val="a3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00110" w:rsidRPr="00764E24" w:rsidTr="00200110">
        <w:tc>
          <w:tcPr>
            <w:tcW w:w="675" w:type="dxa"/>
          </w:tcPr>
          <w:p w:rsidR="00200110" w:rsidRPr="00764E24" w:rsidRDefault="00200110" w:rsidP="003135D6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E2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3" w:type="dxa"/>
          </w:tcPr>
          <w:p w:rsidR="00200110" w:rsidRPr="00764E24" w:rsidRDefault="00BF51BE" w:rsidP="003135D6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1.11</w:t>
            </w:r>
          </w:p>
        </w:tc>
        <w:tc>
          <w:tcPr>
            <w:tcW w:w="4110" w:type="dxa"/>
          </w:tcPr>
          <w:p w:rsidR="00200110" w:rsidRPr="00764E24" w:rsidRDefault="00A45A5D" w:rsidP="00B33187">
            <w:pPr>
              <w:pStyle w:val="a3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Сказка, сказка, открой свою тайну! Сказки о животных, волшебные сказки.</w:t>
            </w:r>
          </w:p>
        </w:tc>
        <w:tc>
          <w:tcPr>
            <w:tcW w:w="4678" w:type="dxa"/>
            <w:vMerge/>
          </w:tcPr>
          <w:p w:rsidR="00200110" w:rsidRPr="00764E24" w:rsidRDefault="00200110" w:rsidP="00D845DB">
            <w:pPr>
              <w:pStyle w:val="a3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00110" w:rsidRPr="00764E24" w:rsidTr="00200110">
        <w:tc>
          <w:tcPr>
            <w:tcW w:w="675" w:type="dxa"/>
          </w:tcPr>
          <w:p w:rsidR="00200110" w:rsidRPr="00764E24" w:rsidRDefault="00200110" w:rsidP="003135D6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E2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3" w:type="dxa"/>
          </w:tcPr>
          <w:p w:rsidR="00200110" w:rsidRPr="00764E24" w:rsidRDefault="00BF51BE" w:rsidP="003135D6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15.11</w:t>
            </w:r>
          </w:p>
        </w:tc>
        <w:tc>
          <w:tcPr>
            <w:tcW w:w="4110" w:type="dxa"/>
          </w:tcPr>
          <w:p w:rsidR="00200110" w:rsidRPr="00764E24" w:rsidRDefault="00A45A5D" w:rsidP="00B33187">
            <w:pPr>
              <w:pStyle w:val="a3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Рисуем мир по сюжетам народных сказок.</w:t>
            </w:r>
          </w:p>
        </w:tc>
        <w:tc>
          <w:tcPr>
            <w:tcW w:w="4678" w:type="dxa"/>
            <w:vMerge/>
          </w:tcPr>
          <w:p w:rsidR="00200110" w:rsidRPr="00764E24" w:rsidRDefault="00200110" w:rsidP="00D845DB">
            <w:pPr>
              <w:pStyle w:val="a3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00110" w:rsidRPr="00764E24" w:rsidTr="00200110">
        <w:tc>
          <w:tcPr>
            <w:tcW w:w="675" w:type="dxa"/>
          </w:tcPr>
          <w:p w:rsidR="00200110" w:rsidRPr="00764E24" w:rsidRDefault="00200110" w:rsidP="003135D6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E2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3" w:type="dxa"/>
          </w:tcPr>
          <w:p w:rsidR="00200110" w:rsidRPr="00764E24" w:rsidRDefault="00BF51BE" w:rsidP="003135D6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22.11</w:t>
            </w:r>
          </w:p>
        </w:tc>
        <w:tc>
          <w:tcPr>
            <w:tcW w:w="4110" w:type="dxa"/>
          </w:tcPr>
          <w:p w:rsidR="00200110" w:rsidRPr="00764E24" w:rsidRDefault="00A45A5D" w:rsidP="0013233A">
            <w:pPr>
              <w:pStyle w:val="a3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Учись доброму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худое на ум не пойдет. Традиционные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рукоделия.</w:t>
            </w:r>
          </w:p>
        </w:tc>
        <w:tc>
          <w:tcPr>
            <w:tcW w:w="4678" w:type="dxa"/>
            <w:vMerge/>
          </w:tcPr>
          <w:p w:rsidR="00200110" w:rsidRPr="00764E24" w:rsidRDefault="00200110" w:rsidP="00D845DB">
            <w:pPr>
              <w:pStyle w:val="a3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00110" w:rsidRPr="00764E24" w:rsidTr="00200110">
        <w:tc>
          <w:tcPr>
            <w:tcW w:w="675" w:type="dxa"/>
          </w:tcPr>
          <w:p w:rsidR="00200110" w:rsidRPr="00764E24" w:rsidRDefault="00200110" w:rsidP="003135D6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E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993" w:type="dxa"/>
          </w:tcPr>
          <w:p w:rsidR="00200110" w:rsidRPr="00764E24" w:rsidRDefault="00BF51BE" w:rsidP="003135D6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29.11</w:t>
            </w:r>
          </w:p>
        </w:tc>
        <w:tc>
          <w:tcPr>
            <w:tcW w:w="4110" w:type="dxa"/>
          </w:tcPr>
          <w:p w:rsidR="00200110" w:rsidRPr="00764E24" w:rsidRDefault="00A45A5D" w:rsidP="0013233A">
            <w:pPr>
              <w:pStyle w:val="a3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 Хорошо пастух играет, выговаривает!» Народные музыкальные инструменты. </w:t>
            </w:r>
          </w:p>
        </w:tc>
        <w:tc>
          <w:tcPr>
            <w:tcW w:w="4678" w:type="dxa"/>
            <w:vMerge/>
          </w:tcPr>
          <w:p w:rsidR="00200110" w:rsidRPr="00764E24" w:rsidRDefault="00200110" w:rsidP="00D845DB">
            <w:pPr>
              <w:pStyle w:val="a3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00110" w:rsidRPr="00764E24" w:rsidTr="00200110">
        <w:tc>
          <w:tcPr>
            <w:tcW w:w="675" w:type="dxa"/>
          </w:tcPr>
          <w:p w:rsidR="00200110" w:rsidRPr="00764E24" w:rsidRDefault="00200110" w:rsidP="003135D6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E2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93" w:type="dxa"/>
          </w:tcPr>
          <w:p w:rsidR="00200110" w:rsidRPr="00764E24" w:rsidRDefault="00BF51BE" w:rsidP="003135D6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6.12</w:t>
            </w:r>
          </w:p>
        </w:tc>
        <w:tc>
          <w:tcPr>
            <w:tcW w:w="4110" w:type="dxa"/>
          </w:tcPr>
          <w:p w:rsidR="00200110" w:rsidRPr="00764E24" w:rsidRDefault="00A45A5D" w:rsidP="0013233A">
            <w:pPr>
              <w:pStyle w:val="a3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 потрудился, так и повеселился! Праздник -  награда за труд. </w:t>
            </w:r>
          </w:p>
        </w:tc>
        <w:tc>
          <w:tcPr>
            <w:tcW w:w="4678" w:type="dxa"/>
            <w:vMerge/>
          </w:tcPr>
          <w:p w:rsidR="00200110" w:rsidRPr="00764E24" w:rsidRDefault="00200110" w:rsidP="00D845DB">
            <w:pPr>
              <w:pStyle w:val="a3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00110" w:rsidRPr="00764E24" w:rsidTr="00200110">
        <w:tc>
          <w:tcPr>
            <w:tcW w:w="675" w:type="dxa"/>
          </w:tcPr>
          <w:p w:rsidR="00200110" w:rsidRPr="00764E24" w:rsidRDefault="00200110" w:rsidP="003135D6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E2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93" w:type="dxa"/>
          </w:tcPr>
          <w:p w:rsidR="00200110" w:rsidRPr="00764E24" w:rsidRDefault="00BF51BE" w:rsidP="003135D6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13.12</w:t>
            </w:r>
          </w:p>
        </w:tc>
        <w:tc>
          <w:tcPr>
            <w:tcW w:w="4110" w:type="dxa"/>
          </w:tcPr>
          <w:p w:rsidR="00200110" w:rsidRPr="00764E24" w:rsidRDefault="00A45A5D" w:rsidP="00D845DB">
            <w:pPr>
              <w:pStyle w:val="a3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Рисуем мир по сюжетам русских народных сказок.</w:t>
            </w:r>
          </w:p>
        </w:tc>
        <w:tc>
          <w:tcPr>
            <w:tcW w:w="4678" w:type="dxa"/>
            <w:vMerge/>
          </w:tcPr>
          <w:p w:rsidR="00200110" w:rsidRPr="00764E24" w:rsidRDefault="00200110" w:rsidP="00D845DB">
            <w:pPr>
              <w:pStyle w:val="a3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00110" w:rsidRPr="00764E24" w:rsidTr="00200110">
        <w:tc>
          <w:tcPr>
            <w:tcW w:w="675" w:type="dxa"/>
          </w:tcPr>
          <w:p w:rsidR="00200110" w:rsidRPr="00764E24" w:rsidRDefault="00200110" w:rsidP="003135D6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E2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93" w:type="dxa"/>
          </w:tcPr>
          <w:p w:rsidR="00200110" w:rsidRPr="00764E24" w:rsidRDefault="00BF51BE" w:rsidP="003135D6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20.12</w:t>
            </w:r>
          </w:p>
        </w:tc>
        <w:tc>
          <w:tcPr>
            <w:tcW w:w="4110" w:type="dxa"/>
          </w:tcPr>
          <w:p w:rsidR="00200110" w:rsidRDefault="00A45A5D" w:rsidP="00D845DB">
            <w:pPr>
              <w:pStyle w:val="a3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Жить рука в руку, душа в душу. </w:t>
            </w:r>
          </w:p>
          <w:p w:rsidR="00A45A5D" w:rsidRPr="00764E24" w:rsidRDefault="00A45A5D" w:rsidP="00D845DB">
            <w:pPr>
              <w:pStyle w:val="a3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 крестьянской семьи.</w:t>
            </w:r>
          </w:p>
        </w:tc>
        <w:tc>
          <w:tcPr>
            <w:tcW w:w="4678" w:type="dxa"/>
            <w:vMerge/>
          </w:tcPr>
          <w:p w:rsidR="00200110" w:rsidRPr="00764E24" w:rsidRDefault="00200110" w:rsidP="00D845DB">
            <w:pPr>
              <w:pStyle w:val="a3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00110" w:rsidRPr="00764E24" w:rsidTr="00200110">
        <w:tc>
          <w:tcPr>
            <w:tcW w:w="675" w:type="dxa"/>
          </w:tcPr>
          <w:p w:rsidR="00200110" w:rsidRPr="00764E24" w:rsidRDefault="00200110" w:rsidP="003135D6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E2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93" w:type="dxa"/>
          </w:tcPr>
          <w:p w:rsidR="00200110" w:rsidRPr="00764E24" w:rsidRDefault="00BF51BE" w:rsidP="003135D6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27.12</w:t>
            </w:r>
          </w:p>
        </w:tc>
        <w:tc>
          <w:tcPr>
            <w:tcW w:w="4110" w:type="dxa"/>
          </w:tcPr>
          <w:p w:rsidR="00200110" w:rsidRPr="00764E24" w:rsidRDefault="00A45A5D" w:rsidP="0013233A">
            <w:pPr>
              <w:pStyle w:val="a3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Готовимся к зимним святкам!</w:t>
            </w:r>
          </w:p>
        </w:tc>
        <w:tc>
          <w:tcPr>
            <w:tcW w:w="4678" w:type="dxa"/>
            <w:vMerge/>
          </w:tcPr>
          <w:p w:rsidR="00200110" w:rsidRPr="00764E24" w:rsidRDefault="00200110" w:rsidP="00D845DB">
            <w:pPr>
              <w:pStyle w:val="a3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00110" w:rsidRPr="00764E24" w:rsidTr="00200110">
        <w:tc>
          <w:tcPr>
            <w:tcW w:w="675" w:type="dxa"/>
          </w:tcPr>
          <w:p w:rsidR="00200110" w:rsidRPr="00764E24" w:rsidRDefault="00200110" w:rsidP="003135D6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E24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93" w:type="dxa"/>
          </w:tcPr>
          <w:p w:rsidR="00200110" w:rsidRPr="00764E24" w:rsidRDefault="00BF51BE" w:rsidP="003135D6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17.01</w:t>
            </w:r>
          </w:p>
        </w:tc>
        <w:tc>
          <w:tcPr>
            <w:tcW w:w="4110" w:type="dxa"/>
          </w:tcPr>
          <w:p w:rsidR="00200110" w:rsidRPr="00764E24" w:rsidRDefault="0079020D" w:rsidP="00D845DB">
            <w:pPr>
              <w:pStyle w:val="a3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Играем в старинные детские игры.</w:t>
            </w:r>
          </w:p>
        </w:tc>
        <w:tc>
          <w:tcPr>
            <w:tcW w:w="4678" w:type="dxa"/>
            <w:vMerge/>
          </w:tcPr>
          <w:p w:rsidR="00200110" w:rsidRPr="00764E24" w:rsidRDefault="00200110" w:rsidP="00D845DB">
            <w:pPr>
              <w:pStyle w:val="a3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00110" w:rsidRPr="00764E24" w:rsidTr="00200110">
        <w:tc>
          <w:tcPr>
            <w:tcW w:w="675" w:type="dxa"/>
          </w:tcPr>
          <w:p w:rsidR="00200110" w:rsidRPr="00764E24" w:rsidRDefault="00200110" w:rsidP="003135D6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E2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93" w:type="dxa"/>
          </w:tcPr>
          <w:p w:rsidR="00200110" w:rsidRPr="00764E24" w:rsidRDefault="00BF51BE" w:rsidP="003135D6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24.01</w:t>
            </w:r>
          </w:p>
        </w:tc>
        <w:tc>
          <w:tcPr>
            <w:tcW w:w="4110" w:type="dxa"/>
          </w:tcPr>
          <w:p w:rsidR="00200110" w:rsidRPr="00764E24" w:rsidRDefault="0079020D" w:rsidP="001317C3">
            <w:pPr>
              <w:pStyle w:val="a3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Слово – творец особой художественной реальности. Пословицы, загадки, поговорки.</w:t>
            </w:r>
          </w:p>
        </w:tc>
        <w:tc>
          <w:tcPr>
            <w:tcW w:w="4678" w:type="dxa"/>
            <w:vMerge/>
          </w:tcPr>
          <w:p w:rsidR="00200110" w:rsidRPr="00764E24" w:rsidRDefault="00200110" w:rsidP="00D845DB">
            <w:pPr>
              <w:pStyle w:val="a3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00110" w:rsidRPr="00764E24" w:rsidTr="00200110">
        <w:tc>
          <w:tcPr>
            <w:tcW w:w="675" w:type="dxa"/>
          </w:tcPr>
          <w:p w:rsidR="00200110" w:rsidRPr="00764E24" w:rsidRDefault="00200110" w:rsidP="003135D6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E24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993" w:type="dxa"/>
          </w:tcPr>
          <w:p w:rsidR="00200110" w:rsidRPr="00764E24" w:rsidRDefault="00BF51BE" w:rsidP="003135D6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31.01</w:t>
            </w:r>
          </w:p>
        </w:tc>
        <w:tc>
          <w:tcPr>
            <w:tcW w:w="4110" w:type="dxa"/>
          </w:tcPr>
          <w:p w:rsidR="00200110" w:rsidRDefault="0079020D" w:rsidP="001317C3">
            <w:pPr>
              <w:pStyle w:val="a3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Слово – творец особой художественной реальности.</w:t>
            </w:r>
          </w:p>
          <w:p w:rsidR="0079020D" w:rsidRPr="00764E24" w:rsidRDefault="0079020D" w:rsidP="001317C3">
            <w:pPr>
              <w:pStyle w:val="a3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Небылиц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ы-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перевертыши.</w:t>
            </w:r>
          </w:p>
        </w:tc>
        <w:tc>
          <w:tcPr>
            <w:tcW w:w="4678" w:type="dxa"/>
            <w:vMerge/>
          </w:tcPr>
          <w:p w:rsidR="00200110" w:rsidRPr="00764E24" w:rsidRDefault="00200110" w:rsidP="00D845DB">
            <w:pPr>
              <w:pStyle w:val="a3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00110" w:rsidRPr="00764E24" w:rsidTr="00200110">
        <w:tc>
          <w:tcPr>
            <w:tcW w:w="675" w:type="dxa"/>
          </w:tcPr>
          <w:p w:rsidR="00200110" w:rsidRPr="00764E24" w:rsidRDefault="00200110" w:rsidP="003135D6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E2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93" w:type="dxa"/>
          </w:tcPr>
          <w:p w:rsidR="00200110" w:rsidRPr="00764E24" w:rsidRDefault="00BF51BE" w:rsidP="003135D6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7.02</w:t>
            </w:r>
          </w:p>
        </w:tc>
        <w:tc>
          <w:tcPr>
            <w:tcW w:w="4110" w:type="dxa"/>
          </w:tcPr>
          <w:p w:rsidR="00200110" w:rsidRPr="00764E24" w:rsidRDefault="0079020D" w:rsidP="00D845DB">
            <w:pPr>
              <w:pStyle w:val="a3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Рисуем мир по сюжетам русских народных сказок.</w:t>
            </w:r>
          </w:p>
        </w:tc>
        <w:tc>
          <w:tcPr>
            <w:tcW w:w="4678" w:type="dxa"/>
            <w:vMerge/>
          </w:tcPr>
          <w:p w:rsidR="00200110" w:rsidRPr="00764E24" w:rsidRDefault="00200110" w:rsidP="00D845DB">
            <w:pPr>
              <w:pStyle w:val="a3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00110" w:rsidRPr="00764E24" w:rsidTr="00200110">
        <w:tc>
          <w:tcPr>
            <w:tcW w:w="675" w:type="dxa"/>
          </w:tcPr>
          <w:p w:rsidR="00200110" w:rsidRPr="00764E24" w:rsidRDefault="00200110" w:rsidP="003135D6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E24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93" w:type="dxa"/>
          </w:tcPr>
          <w:p w:rsidR="00200110" w:rsidRPr="00764E24" w:rsidRDefault="00BF51BE" w:rsidP="003135D6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14.02</w:t>
            </w:r>
          </w:p>
        </w:tc>
        <w:tc>
          <w:tcPr>
            <w:tcW w:w="4110" w:type="dxa"/>
          </w:tcPr>
          <w:p w:rsidR="00200110" w:rsidRPr="00764E24" w:rsidRDefault="0079020D" w:rsidP="00D845DB">
            <w:pPr>
              <w:pStyle w:val="a3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Готовимся к масленице! Образ праздника в русской народной традиции.</w:t>
            </w:r>
          </w:p>
        </w:tc>
        <w:tc>
          <w:tcPr>
            <w:tcW w:w="4678" w:type="dxa"/>
            <w:vMerge/>
          </w:tcPr>
          <w:p w:rsidR="00200110" w:rsidRPr="00764E24" w:rsidRDefault="00200110" w:rsidP="00D845DB">
            <w:pPr>
              <w:pStyle w:val="a3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00110" w:rsidRPr="00764E24" w:rsidTr="00200110">
        <w:tc>
          <w:tcPr>
            <w:tcW w:w="675" w:type="dxa"/>
          </w:tcPr>
          <w:p w:rsidR="00200110" w:rsidRPr="00764E24" w:rsidRDefault="00200110" w:rsidP="003135D6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E24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93" w:type="dxa"/>
          </w:tcPr>
          <w:p w:rsidR="00200110" w:rsidRPr="00764E24" w:rsidRDefault="00BF51BE" w:rsidP="003135D6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21.02</w:t>
            </w:r>
          </w:p>
        </w:tc>
        <w:tc>
          <w:tcPr>
            <w:tcW w:w="4110" w:type="dxa"/>
          </w:tcPr>
          <w:p w:rsidR="00200110" w:rsidRPr="00764E24" w:rsidRDefault="0079020D" w:rsidP="00D845DB">
            <w:pPr>
              <w:pStyle w:val="a3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Учись доброму. Традиционные рукоделия.</w:t>
            </w:r>
          </w:p>
        </w:tc>
        <w:tc>
          <w:tcPr>
            <w:tcW w:w="4678" w:type="dxa"/>
            <w:vMerge/>
          </w:tcPr>
          <w:p w:rsidR="00200110" w:rsidRPr="00764E24" w:rsidRDefault="00200110" w:rsidP="00D845DB">
            <w:pPr>
              <w:pStyle w:val="a3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00110" w:rsidRPr="00764E24" w:rsidTr="00200110">
        <w:tc>
          <w:tcPr>
            <w:tcW w:w="675" w:type="dxa"/>
          </w:tcPr>
          <w:p w:rsidR="00200110" w:rsidRPr="00764E24" w:rsidRDefault="00200110" w:rsidP="003135D6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E24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993" w:type="dxa"/>
          </w:tcPr>
          <w:p w:rsidR="00200110" w:rsidRPr="00764E24" w:rsidRDefault="00BF51BE" w:rsidP="003135D6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28.02</w:t>
            </w:r>
          </w:p>
        </w:tc>
        <w:tc>
          <w:tcPr>
            <w:tcW w:w="4110" w:type="dxa"/>
          </w:tcPr>
          <w:p w:rsidR="00200110" w:rsidRPr="00764E24" w:rsidRDefault="0079020D" w:rsidP="00D845DB">
            <w:pPr>
              <w:pStyle w:val="a3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 Прощай зима! Здравствуй весна - красна! </w:t>
            </w:r>
          </w:p>
        </w:tc>
        <w:tc>
          <w:tcPr>
            <w:tcW w:w="4678" w:type="dxa"/>
            <w:vMerge/>
          </w:tcPr>
          <w:p w:rsidR="00200110" w:rsidRPr="00764E24" w:rsidRDefault="00200110" w:rsidP="00D845DB">
            <w:pPr>
              <w:pStyle w:val="a3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00110" w:rsidRPr="00764E24" w:rsidTr="00200110">
        <w:tc>
          <w:tcPr>
            <w:tcW w:w="675" w:type="dxa"/>
          </w:tcPr>
          <w:p w:rsidR="00200110" w:rsidRPr="00764E24" w:rsidRDefault="00200110" w:rsidP="003135D6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E24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93" w:type="dxa"/>
          </w:tcPr>
          <w:p w:rsidR="00200110" w:rsidRPr="00764E24" w:rsidRDefault="00BF51BE" w:rsidP="003135D6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14.03</w:t>
            </w:r>
          </w:p>
        </w:tc>
        <w:tc>
          <w:tcPr>
            <w:tcW w:w="4110" w:type="dxa"/>
          </w:tcPr>
          <w:p w:rsidR="00200110" w:rsidRPr="00764E24" w:rsidRDefault="0079020D" w:rsidP="00D845DB">
            <w:pPr>
              <w:pStyle w:val="a3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Слово – творец особой художественной реальности. Пословицы, поговорки, загадки.</w:t>
            </w:r>
          </w:p>
        </w:tc>
        <w:tc>
          <w:tcPr>
            <w:tcW w:w="4678" w:type="dxa"/>
            <w:vMerge/>
          </w:tcPr>
          <w:p w:rsidR="00200110" w:rsidRPr="00764E24" w:rsidRDefault="00200110" w:rsidP="00D845DB">
            <w:pPr>
              <w:pStyle w:val="a3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00110" w:rsidRPr="00764E24" w:rsidTr="00200110">
        <w:tc>
          <w:tcPr>
            <w:tcW w:w="675" w:type="dxa"/>
          </w:tcPr>
          <w:p w:rsidR="00200110" w:rsidRPr="00764E24" w:rsidRDefault="00200110" w:rsidP="003135D6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E24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93" w:type="dxa"/>
          </w:tcPr>
          <w:p w:rsidR="00200110" w:rsidRPr="00764E24" w:rsidRDefault="00BF51BE" w:rsidP="003135D6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7.03</w:t>
            </w:r>
          </w:p>
        </w:tc>
        <w:tc>
          <w:tcPr>
            <w:tcW w:w="4110" w:type="dxa"/>
          </w:tcPr>
          <w:p w:rsidR="00200110" w:rsidRPr="00764E24" w:rsidRDefault="0079020D" w:rsidP="00B33187">
            <w:pPr>
              <w:pStyle w:val="a3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Играем в старинные детские игры.</w:t>
            </w:r>
          </w:p>
        </w:tc>
        <w:tc>
          <w:tcPr>
            <w:tcW w:w="4678" w:type="dxa"/>
            <w:vMerge/>
          </w:tcPr>
          <w:p w:rsidR="00200110" w:rsidRPr="00764E24" w:rsidRDefault="00200110" w:rsidP="00D845DB">
            <w:pPr>
              <w:pStyle w:val="a3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64E24" w:rsidRPr="00764E24" w:rsidTr="00200110">
        <w:tc>
          <w:tcPr>
            <w:tcW w:w="675" w:type="dxa"/>
          </w:tcPr>
          <w:p w:rsidR="00764E24" w:rsidRPr="00764E24" w:rsidRDefault="00764E24" w:rsidP="003135D6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E24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993" w:type="dxa"/>
          </w:tcPr>
          <w:p w:rsidR="00764E24" w:rsidRPr="00764E24" w:rsidRDefault="00BF51BE" w:rsidP="003135D6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21.03</w:t>
            </w:r>
          </w:p>
        </w:tc>
        <w:tc>
          <w:tcPr>
            <w:tcW w:w="4110" w:type="dxa"/>
          </w:tcPr>
          <w:p w:rsidR="00764E24" w:rsidRPr="00764E24" w:rsidRDefault="0079020D" w:rsidP="00200110">
            <w:pPr>
              <w:pStyle w:val="a3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Музыкальные жанры русского народного фольклора. Музыкальные инструменты.</w:t>
            </w:r>
          </w:p>
        </w:tc>
        <w:tc>
          <w:tcPr>
            <w:tcW w:w="4678" w:type="dxa"/>
            <w:vMerge w:val="restart"/>
          </w:tcPr>
          <w:p w:rsidR="00764E24" w:rsidRPr="00764E24" w:rsidRDefault="00764E24" w:rsidP="0074781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64E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Регулятивные:</w:t>
            </w:r>
          </w:p>
          <w:p w:rsidR="00764E24" w:rsidRPr="00764E24" w:rsidRDefault="00764E24" w:rsidP="0074781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64E24">
              <w:rPr>
                <w:rFonts w:ascii="Times New Roman" w:hAnsi="Times New Roman" w:cs="Times New Roman"/>
                <w:sz w:val="26"/>
                <w:szCs w:val="26"/>
              </w:rPr>
              <w:t>– вырабатывает критерии оценки в диалоге с учителем, одноклассниками и самостоятельно;</w:t>
            </w:r>
          </w:p>
          <w:p w:rsidR="00764E24" w:rsidRPr="00764E24" w:rsidRDefault="00764E24" w:rsidP="0074781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64E24">
              <w:rPr>
                <w:rFonts w:ascii="Times New Roman" w:hAnsi="Times New Roman" w:cs="Times New Roman"/>
                <w:sz w:val="26"/>
                <w:szCs w:val="26"/>
              </w:rPr>
              <w:t>– обращается к способу действия, оценивая свои возможности;</w:t>
            </w:r>
          </w:p>
          <w:p w:rsidR="00764E24" w:rsidRPr="00764E24" w:rsidRDefault="00764E24" w:rsidP="0074781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64E24">
              <w:rPr>
                <w:rFonts w:ascii="Times New Roman" w:hAnsi="Times New Roman" w:cs="Times New Roman"/>
                <w:sz w:val="26"/>
                <w:szCs w:val="26"/>
              </w:rPr>
              <w:t>– осознает уровень и качество выполнения;</w:t>
            </w:r>
          </w:p>
          <w:p w:rsidR="00764E24" w:rsidRPr="00764E24" w:rsidRDefault="00764E24" w:rsidP="0074781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64E24">
              <w:rPr>
                <w:rFonts w:ascii="Times New Roman" w:hAnsi="Times New Roman" w:cs="Times New Roman"/>
                <w:sz w:val="26"/>
                <w:szCs w:val="26"/>
              </w:rPr>
              <w:t>– обладает способностью к волевому усилию и умеет преодолевать препятствия.</w:t>
            </w:r>
          </w:p>
          <w:p w:rsidR="00764E24" w:rsidRPr="00764E24" w:rsidRDefault="00764E24" w:rsidP="0074781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64E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Познавательные:</w:t>
            </w:r>
          </w:p>
          <w:p w:rsidR="00764E24" w:rsidRPr="00764E24" w:rsidRDefault="00764E24" w:rsidP="0074781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64E24">
              <w:rPr>
                <w:rFonts w:ascii="Times New Roman" w:hAnsi="Times New Roman" w:cs="Times New Roman"/>
                <w:sz w:val="26"/>
                <w:szCs w:val="26"/>
              </w:rPr>
              <w:t>– умеет с большой долей самостоятельности работать с моделями, соотносить результаты с реальностью в рамках изученного материала</w:t>
            </w:r>
          </w:p>
          <w:p w:rsidR="00764E24" w:rsidRPr="00764E24" w:rsidRDefault="00764E24" w:rsidP="0074781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64E24">
              <w:rPr>
                <w:rFonts w:ascii="Times New Roman" w:hAnsi="Times New Roman" w:cs="Times New Roman"/>
                <w:b/>
                <w:sz w:val="26"/>
                <w:szCs w:val="26"/>
              </w:rPr>
              <w:t>Коммуникативные:</w:t>
            </w:r>
          </w:p>
          <w:p w:rsidR="00764E24" w:rsidRPr="00764E24" w:rsidRDefault="00764E24" w:rsidP="007478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64E24">
              <w:rPr>
                <w:rFonts w:ascii="Times New Roman" w:hAnsi="Times New Roman" w:cs="Times New Roman"/>
                <w:sz w:val="26"/>
                <w:szCs w:val="26"/>
              </w:rPr>
              <w:t xml:space="preserve">– умеет слушать, извлекать пользу из опыта одноклассников, сотрудничать </w:t>
            </w:r>
          </w:p>
          <w:p w:rsidR="00764E24" w:rsidRPr="00764E24" w:rsidRDefault="00764E24" w:rsidP="007478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64E24">
              <w:rPr>
                <w:rFonts w:ascii="Times New Roman" w:hAnsi="Times New Roman" w:cs="Times New Roman"/>
                <w:sz w:val="26"/>
                <w:szCs w:val="26"/>
              </w:rPr>
              <w:t>с ними при работе в группе;</w:t>
            </w:r>
          </w:p>
          <w:p w:rsidR="00764E24" w:rsidRPr="00764E24" w:rsidRDefault="00764E24" w:rsidP="007478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64E24">
              <w:rPr>
                <w:rFonts w:ascii="Times New Roman" w:hAnsi="Times New Roman" w:cs="Times New Roman"/>
                <w:sz w:val="26"/>
                <w:szCs w:val="26"/>
              </w:rPr>
              <w:t>– проявляет интерес и уважение к различным точкам зрения;</w:t>
            </w:r>
          </w:p>
          <w:p w:rsidR="00764E24" w:rsidRPr="00764E24" w:rsidRDefault="00764E24" w:rsidP="0074781D">
            <w:pPr>
              <w:pStyle w:val="a3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64E24">
              <w:rPr>
                <w:rFonts w:ascii="Times New Roman" w:hAnsi="Times New Roman" w:cs="Times New Roman"/>
                <w:sz w:val="26"/>
                <w:szCs w:val="26"/>
              </w:rPr>
              <w:t>– выступает перед аудиторией сверстников с небольшими сообщениями, используя иллюстративный ряд</w:t>
            </w:r>
          </w:p>
        </w:tc>
      </w:tr>
      <w:tr w:rsidR="00764E24" w:rsidRPr="00764E24" w:rsidTr="00200110">
        <w:tc>
          <w:tcPr>
            <w:tcW w:w="675" w:type="dxa"/>
          </w:tcPr>
          <w:p w:rsidR="00764E24" w:rsidRPr="00764E24" w:rsidRDefault="00764E24" w:rsidP="003135D6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E24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993" w:type="dxa"/>
          </w:tcPr>
          <w:p w:rsidR="00764E24" w:rsidRPr="00764E24" w:rsidRDefault="00BF51BE" w:rsidP="003135D6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4.04</w:t>
            </w:r>
          </w:p>
        </w:tc>
        <w:tc>
          <w:tcPr>
            <w:tcW w:w="4110" w:type="dxa"/>
          </w:tcPr>
          <w:p w:rsidR="00764E24" w:rsidRDefault="006E4857" w:rsidP="00D845DB">
            <w:pPr>
              <w:pStyle w:val="a3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миром и беда не убыток. </w:t>
            </w:r>
          </w:p>
          <w:p w:rsidR="006E4857" w:rsidRPr="00764E24" w:rsidRDefault="006E4857" w:rsidP="00D845DB">
            <w:pPr>
              <w:pStyle w:val="a3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Крестьянская община, ее обычаи.</w:t>
            </w:r>
          </w:p>
        </w:tc>
        <w:tc>
          <w:tcPr>
            <w:tcW w:w="4678" w:type="dxa"/>
            <w:vMerge/>
          </w:tcPr>
          <w:p w:rsidR="00764E24" w:rsidRPr="00764E24" w:rsidRDefault="00764E24" w:rsidP="0074781D">
            <w:pPr>
              <w:pStyle w:val="a3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64E24" w:rsidRPr="00764E24" w:rsidTr="00200110">
        <w:tc>
          <w:tcPr>
            <w:tcW w:w="675" w:type="dxa"/>
          </w:tcPr>
          <w:p w:rsidR="00764E24" w:rsidRPr="00764E24" w:rsidRDefault="00764E24" w:rsidP="003135D6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E24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993" w:type="dxa"/>
          </w:tcPr>
          <w:p w:rsidR="00764E24" w:rsidRPr="00764E24" w:rsidRDefault="00BF51BE" w:rsidP="003135D6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11.04</w:t>
            </w:r>
          </w:p>
        </w:tc>
        <w:tc>
          <w:tcPr>
            <w:tcW w:w="4110" w:type="dxa"/>
          </w:tcPr>
          <w:p w:rsidR="00764E24" w:rsidRPr="00764E24" w:rsidRDefault="006E4857" w:rsidP="00D845DB">
            <w:pPr>
              <w:pStyle w:val="a3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Всякому молодцу ремесло к лицу. О кузнецах, гончарах, плотниках, </w:t>
            </w:r>
            <w:r w:rsidR="0034790C">
              <w:rPr>
                <w:rFonts w:ascii="Times New Roman" w:hAnsi="Times New Roman" w:cs="Times New Roman"/>
                <w:sz w:val="28"/>
                <w:szCs w:val="28"/>
              </w:rPr>
              <w:t>ткачихах.</w:t>
            </w:r>
          </w:p>
        </w:tc>
        <w:tc>
          <w:tcPr>
            <w:tcW w:w="4678" w:type="dxa"/>
            <w:vMerge/>
          </w:tcPr>
          <w:p w:rsidR="00764E24" w:rsidRPr="00764E24" w:rsidRDefault="00764E24" w:rsidP="0074781D">
            <w:pPr>
              <w:pStyle w:val="a3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64E24" w:rsidRPr="00764E24" w:rsidTr="00200110">
        <w:tc>
          <w:tcPr>
            <w:tcW w:w="675" w:type="dxa"/>
          </w:tcPr>
          <w:p w:rsidR="00764E24" w:rsidRPr="00764E24" w:rsidRDefault="00764E24" w:rsidP="003135D6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E24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993" w:type="dxa"/>
          </w:tcPr>
          <w:p w:rsidR="00764E24" w:rsidRPr="00764E24" w:rsidRDefault="00BF51BE" w:rsidP="003135D6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</w:t>
            </w:r>
          </w:p>
        </w:tc>
        <w:tc>
          <w:tcPr>
            <w:tcW w:w="4110" w:type="dxa"/>
          </w:tcPr>
          <w:p w:rsidR="00764E24" w:rsidRPr="00764E24" w:rsidRDefault="0034790C" w:rsidP="00D845DB">
            <w:pPr>
              <w:pStyle w:val="a3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 По одежке встречают» В чем ходили наши предки. </w:t>
            </w:r>
          </w:p>
        </w:tc>
        <w:tc>
          <w:tcPr>
            <w:tcW w:w="4678" w:type="dxa"/>
            <w:vMerge/>
          </w:tcPr>
          <w:p w:rsidR="00764E24" w:rsidRPr="00764E24" w:rsidRDefault="00764E24" w:rsidP="0074781D">
            <w:pPr>
              <w:pStyle w:val="a3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64E24" w:rsidRPr="00764E24" w:rsidTr="00200110">
        <w:tc>
          <w:tcPr>
            <w:tcW w:w="675" w:type="dxa"/>
          </w:tcPr>
          <w:p w:rsidR="00764E24" w:rsidRPr="00764E24" w:rsidRDefault="00764E24" w:rsidP="003135D6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E2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3" w:type="dxa"/>
          </w:tcPr>
          <w:p w:rsidR="00764E24" w:rsidRPr="00764E24" w:rsidRDefault="00BF51BE" w:rsidP="003135D6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25.04</w:t>
            </w:r>
          </w:p>
        </w:tc>
        <w:tc>
          <w:tcPr>
            <w:tcW w:w="4110" w:type="dxa"/>
          </w:tcPr>
          <w:p w:rsidR="00764E24" w:rsidRPr="00764E24" w:rsidRDefault="0034790C" w:rsidP="00D845DB">
            <w:pPr>
              <w:pStyle w:val="a3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 Домом жить - обо всем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тужить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.»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Традиционные рукоделия. </w:t>
            </w:r>
          </w:p>
        </w:tc>
        <w:tc>
          <w:tcPr>
            <w:tcW w:w="4678" w:type="dxa"/>
            <w:vMerge/>
          </w:tcPr>
          <w:p w:rsidR="00764E24" w:rsidRPr="00764E24" w:rsidRDefault="00764E24" w:rsidP="0074781D">
            <w:pPr>
              <w:pStyle w:val="a3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64E24" w:rsidRPr="00764E24" w:rsidTr="00200110">
        <w:tc>
          <w:tcPr>
            <w:tcW w:w="675" w:type="dxa"/>
          </w:tcPr>
          <w:p w:rsidR="00764E24" w:rsidRPr="00764E24" w:rsidRDefault="00764E24" w:rsidP="003135D6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E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</w:t>
            </w:r>
          </w:p>
        </w:tc>
        <w:tc>
          <w:tcPr>
            <w:tcW w:w="993" w:type="dxa"/>
          </w:tcPr>
          <w:p w:rsidR="00764E24" w:rsidRPr="00764E24" w:rsidRDefault="00BF51BE" w:rsidP="003135D6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</w:t>
            </w:r>
          </w:p>
        </w:tc>
        <w:tc>
          <w:tcPr>
            <w:tcW w:w="4110" w:type="dxa"/>
          </w:tcPr>
          <w:p w:rsidR="00764E24" w:rsidRPr="00764E24" w:rsidRDefault="00955A94" w:rsidP="00D845DB">
            <w:pPr>
              <w:pStyle w:val="a3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Играем в старинные детские игры.</w:t>
            </w:r>
          </w:p>
        </w:tc>
        <w:tc>
          <w:tcPr>
            <w:tcW w:w="4678" w:type="dxa"/>
            <w:vMerge/>
          </w:tcPr>
          <w:p w:rsidR="00764E24" w:rsidRPr="00764E24" w:rsidRDefault="00764E24" w:rsidP="0074781D">
            <w:pPr>
              <w:pStyle w:val="a3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64E24" w:rsidRPr="00764E24" w:rsidTr="00200110">
        <w:tc>
          <w:tcPr>
            <w:tcW w:w="675" w:type="dxa"/>
          </w:tcPr>
          <w:p w:rsidR="00764E24" w:rsidRPr="00764E24" w:rsidRDefault="00764E24" w:rsidP="003135D6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E24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993" w:type="dxa"/>
          </w:tcPr>
          <w:p w:rsidR="00764E24" w:rsidRPr="00764E24" w:rsidRDefault="00BF51BE" w:rsidP="003135D6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23.05</w:t>
            </w:r>
          </w:p>
        </w:tc>
        <w:tc>
          <w:tcPr>
            <w:tcW w:w="4110" w:type="dxa"/>
          </w:tcPr>
          <w:p w:rsidR="00764E24" w:rsidRPr="00764E24" w:rsidRDefault="00955A94" w:rsidP="00200110">
            <w:pPr>
              <w:pStyle w:val="a3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Хозяи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батюшка, со женой, со малыми ребятами поди в новый сруб…» Крестьянский дом. Как крестьяне дом строили.</w:t>
            </w:r>
          </w:p>
        </w:tc>
        <w:tc>
          <w:tcPr>
            <w:tcW w:w="4678" w:type="dxa"/>
            <w:vMerge/>
          </w:tcPr>
          <w:p w:rsidR="00764E24" w:rsidRPr="00764E24" w:rsidRDefault="00764E24" w:rsidP="0074781D">
            <w:pPr>
              <w:pStyle w:val="a3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64E24" w:rsidRPr="00764E24" w:rsidTr="00200110">
        <w:tc>
          <w:tcPr>
            <w:tcW w:w="675" w:type="dxa"/>
          </w:tcPr>
          <w:p w:rsidR="00764E24" w:rsidRPr="00764E24" w:rsidRDefault="00764E24" w:rsidP="003135D6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E24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993" w:type="dxa"/>
          </w:tcPr>
          <w:p w:rsidR="00764E24" w:rsidRPr="00764E24" w:rsidRDefault="00BF51BE" w:rsidP="003135D6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</w:t>
            </w:r>
          </w:p>
        </w:tc>
        <w:tc>
          <w:tcPr>
            <w:tcW w:w="4110" w:type="dxa"/>
          </w:tcPr>
          <w:p w:rsidR="00764E24" w:rsidRPr="00764E24" w:rsidRDefault="0034790C" w:rsidP="00200110">
            <w:pPr>
              <w:pStyle w:val="a3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Велика и прекрасна Россия! Природа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жостовс</w:t>
            </w:r>
            <w:r w:rsidR="00955A94">
              <w:rPr>
                <w:rFonts w:ascii="Times New Roman" w:hAnsi="Times New Roman" w:cs="Times New Roman"/>
                <w:sz w:val="28"/>
                <w:szCs w:val="28"/>
              </w:rPr>
              <w:t>кой</w:t>
            </w:r>
            <w:proofErr w:type="spellEnd"/>
            <w:r w:rsidR="00955A94">
              <w:rPr>
                <w:rFonts w:ascii="Times New Roman" w:hAnsi="Times New Roman" w:cs="Times New Roman"/>
                <w:sz w:val="28"/>
                <w:szCs w:val="28"/>
              </w:rPr>
              <w:t>, хохломской, городецкой росписи.</w:t>
            </w:r>
          </w:p>
        </w:tc>
        <w:tc>
          <w:tcPr>
            <w:tcW w:w="4678" w:type="dxa"/>
            <w:vMerge/>
          </w:tcPr>
          <w:p w:rsidR="00764E24" w:rsidRPr="00764E24" w:rsidRDefault="00764E24" w:rsidP="00D845DB">
            <w:pPr>
              <w:pStyle w:val="a3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4E24" w:rsidRPr="00764E24" w:rsidTr="00200110">
        <w:tc>
          <w:tcPr>
            <w:tcW w:w="675" w:type="dxa"/>
          </w:tcPr>
          <w:p w:rsidR="00764E24" w:rsidRPr="00764E24" w:rsidRDefault="00764E24" w:rsidP="003135D6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E24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93" w:type="dxa"/>
          </w:tcPr>
          <w:p w:rsidR="00764E24" w:rsidRPr="00764E24" w:rsidRDefault="00BF51BE" w:rsidP="003135D6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30.05</w:t>
            </w:r>
          </w:p>
        </w:tc>
        <w:tc>
          <w:tcPr>
            <w:tcW w:w="4110" w:type="dxa"/>
          </w:tcPr>
          <w:p w:rsidR="00764E24" w:rsidRPr="00764E24" w:rsidRDefault="0034790C" w:rsidP="00D845DB">
            <w:pPr>
              <w:pStyle w:val="a3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Праздник Ивана Купалы – день благодарения солнца. </w:t>
            </w:r>
          </w:p>
        </w:tc>
        <w:tc>
          <w:tcPr>
            <w:tcW w:w="4678" w:type="dxa"/>
            <w:vMerge/>
          </w:tcPr>
          <w:p w:rsidR="00764E24" w:rsidRPr="00764E24" w:rsidRDefault="00764E24" w:rsidP="00D845DB">
            <w:pPr>
              <w:pStyle w:val="a3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845DB" w:rsidRDefault="00D845DB" w:rsidP="003135D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17F59" w:rsidRDefault="00817F59" w:rsidP="003135D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17F59" w:rsidRDefault="00817F59" w:rsidP="003135D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817F59" w:rsidSect="0038296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D5D61"/>
    <w:multiLevelType w:val="multilevel"/>
    <w:tmpl w:val="450E8350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2B25E25"/>
    <w:multiLevelType w:val="multilevel"/>
    <w:tmpl w:val="DA22C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1311EE"/>
    <w:multiLevelType w:val="multilevel"/>
    <w:tmpl w:val="2774DFAE"/>
    <w:lvl w:ilvl="0">
      <w:start w:val="1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63F26EB"/>
    <w:multiLevelType w:val="hybridMultilevel"/>
    <w:tmpl w:val="75BC4D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C8842F1"/>
    <w:multiLevelType w:val="hybridMultilevel"/>
    <w:tmpl w:val="C1184F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5962D90"/>
    <w:multiLevelType w:val="multilevel"/>
    <w:tmpl w:val="3EAA6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42B1B50"/>
    <w:multiLevelType w:val="multilevel"/>
    <w:tmpl w:val="F8EAB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6D25186"/>
    <w:multiLevelType w:val="multilevel"/>
    <w:tmpl w:val="AB4C0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95F268B"/>
    <w:multiLevelType w:val="hybridMultilevel"/>
    <w:tmpl w:val="A6DE3E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DB16453"/>
    <w:multiLevelType w:val="multilevel"/>
    <w:tmpl w:val="369C8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46A63EB"/>
    <w:multiLevelType w:val="multilevel"/>
    <w:tmpl w:val="10481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5F87ABB"/>
    <w:multiLevelType w:val="multilevel"/>
    <w:tmpl w:val="35A8F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D8773BD"/>
    <w:multiLevelType w:val="multilevel"/>
    <w:tmpl w:val="D8248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45519CB"/>
    <w:multiLevelType w:val="multilevel"/>
    <w:tmpl w:val="845E7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8D24717"/>
    <w:multiLevelType w:val="multilevel"/>
    <w:tmpl w:val="0458F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C9342D1"/>
    <w:multiLevelType w:val="multilevel"/>
    <w:tmpl w:val="425E6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5FF16C98"/>
    <w:multiLevelType w:val="multilevel"/>
    <w:tmpl w:val="BBE85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61361CDE"/>
    <w:multiLevelType w:val="hybridMultilevel"/>
    <w:tmpl w:val="4CFA7BF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7BE26EE"/>
    <w:multiLevelType w:val="multilevel"/>
    <w:tmpl w:val="72802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A4819E2"/>
    <w:multiLevelType w:val="multilevel"/>
    <w:tmpl w:val="2EDCF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70FF2BD6"/>
    <w:multiLevelType w:val="multilevel"/>
    <w:tmpl w:val="C4D47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786223F3"/>
    <w:multiLevelType w:val="multilevel"/>
    <w:tmpl w:val="9418F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21"/>
  </w:num>
  <w:num w:numId="5">
    <w:abstractNumId w:val="9"/>
  </w:num>
  <w:num w:numId="6">
    <w:abstractNumId w:val="20"/>
  </w:num>
  <w:num w:numId="7">
    <w:abstractNumId w:val="11"/>
  </w:num>
  <w:num w:numId="8">
    <w:abstractNumId w:val="15"/>
  </w:num>
  <w:num w:numId="9">
    <w:abstractNumId w:val="0"/>
  </w:num>
  <w:num w:numId="10">
    <w:abstractNumId w:val="2"/>
  </w:num>
  <w:num w:numId="11">
    <w:abstractNumId w:val="18"/>
  </w:num>
  <w:num w:numId="12">
    <w:abstractNumId w:val="14"/>
  </w:num>
  <w:num w:numId="13">
    <w:abstractNumId w:val="17"/>
  </w:num>
  <w:num w:numId="14">
    <w:abstractNumId w:val="13"/>
  </w:num>
  <w:num w:numId="15">
    <w:abstractNumId w:val="12"/>
  </w:num>
  <w:num w:numId="16">
    <w:abstractNumId w:val="10"/>
  </w:num>
  <w:num w:numId="17">
    <w:abstractNumId w:val="16"/>
  </w:num>
  <w:num w:numId="18">
    <w:abstractNumId w:val="19"/>
  </w:num>
  <w:num w:numId="19">
    <w:abstractNumId w:val="5"/>
  </w:num>
  <w:num w:numId="20">
    <w:abstractNumId w:val="6"/>
  </w:num>
  <w:num w:numId="21">
    <w:abstractNumId w:val="7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B454A"/>
    <w:rsid w:val="00083DAB"/>
    <w:rsid w:val="00111D12"/>
    <w:rsid w:val="001317C3"/>
    <w:rsid w:val="0013233A"/>
    <w:rsid w:val="001C1941"/>
    <w:rsid w:val="001D72C8"/>
    <w:rsid w:val="00200110"/>
    <w:rsid w:val="00202765"/>
    <w:rsid w:val="00207AB9"/>
    <w:rsid w:val="002C31DC"/>
    <w:rsid w:val="002D0E6E"/>
    <w:rsid w:val="003135D6"/>
    <w:rsid w:val="0033273B"/>
    <w:rsid w:val="0034790C"/>
    <w:rsid w:val="00382963"/>
    <w:rsid w:val="003B1ECA"/>
    <w:rsid w:val="004F28C3"/>
    <w:rsid w:val="00506E24"/>
    <w:rsid w:val="00570894"/>
    <w:rsid w:val="005A535E"/>
    <w:rsid w:val="00661888"/>
    <w:rsid w:val="00682B58"/>
    <w:rsid w:val="006E4857"/>
    <w:rsid w:val="0074781D"/>
    <w:rsid w:val="00764E24"/>
    <w:rsid w:val="0079020D"/>
    <w:rsid w:val="00796DAF"/>
    <w:rsid w:val="008168B2"/>
    <w:rsid w:val="00817F59"/>
    <w:rsid w:val="0088591B"/>
    <w:rsid w:val="008B454A"/>
    <w:rsid w:val="008C254D"/>
    <w:rsid w:val="00955A94"/>
    <w:rsid w:val="009A341D"/>
    <w:rsid w:val="00A02598"/>
    <w:rsid w:val="00A45A5D"/>
    <w:rsid w:val="00AB2BB0"/>
    <w:rsid w:val="00AD3293"/>
    <w:rsid w:val="00B33187"/>
    <w:rsid w:val="00B97100"/>
    <w:rsid w:val="00BB2A23"/>
    <w:rsid w:val="00BF51BE"/>
    <w:rsid w:val="00CB7933"/>
    <w:rsid w:val="00D369E9"/>
    <w:rsid w:val="00D845DB"/>
    <w:rsid w:val="00DD0358"/>
    <w:rsid w:val="00E0788C"/>
    <w:rsid w:val="00E50EAF"/>
    <w:rsid w:val="00EA20FF"/>
    <w:rsid w:val="00FB1CD8"/>
    <w:rsid w:val="00FC7998"/>
    <w:rsid w:val="00FE3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81D"/>
    <w:pPr>
      <w:ind w:firstLine="0"/>
    </w:pPr>
  </w:style>
  <w:style w:type="paragraph" w:styleId="3">
    <w:name w:val="heading 3"/>
    <w:basedOn w:val="a"/>
    <w:link w:val="30"/>
    <w:uiPriority w:val="9"/>
    <w:qFormat/>
    <w:rsid w:val="0033273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454A"/>
    <w:pPr>
      <w:spacing w:after="0" w:line="240" w:lineRule="auto"/>
    </w:pPr>
  </w:style>
  <w:style w:type="table" w:styleId="a4">
    <w:name w:val="Table Grid"/>
    <w:basedOn w:val="a1"/>
    <w:uiPriority w:val="59"/>
    <w:rsid w:val="003135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74781D"/>
    <w:pPr>
      <w:autoSpaceDE w:val="0"/>
      <w:autoSpaceDN w:val="0"/>
      <w:adjustRightInd w:val="0"/>
      <w:spacing w:after="0" w:line="240" w:lineRule="auto"/>
      <w:ind w:firstLine="0"/>
    </w:pPr>
    <w:rPr>
      <w:rFonts w:ascii="Arial" w:hAnsi="Arial" w:cs="Arial"/>
      <w:sz w:val="24"/>
      <w:szCs w:val="24"/>
    </w:rPr>
  </w:style>
  <w:style w:type="paragraph" w:styleId="a5">
    <w:name w:val="List Paragraph"/>
    <w:basedOn w:val="a"/>
    <w:uiPriority w:val="34"/>
    <w:qFormat/>
    <w:rsid w:val="0074781D"/>
    <w:pPr>
      <w:ind w:left="720"/>
      <w:contextualSpacing/>
    </w:pPr>
  </w:style>
  <w:style w:type="paragraph" w:customStyle="1" w:styleId="c9">
    <w:name w:val="c9"/>
    <w:basedOn w:val="a"/>
    <w:rsid w:val="00817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17F59"/>
  </w:style>
  <w:style w:type="character" w:customStyle="1" w:styleId="c4">
    <w:name w:val="c4"/>
    <w:basedOn w:val="a0"/>
    <w:rsid w:val="00817F59"/>
  </w:style>
  <w:style w:type="paragraph" w:customStyle="1" w:styleId="c11">
    <w:name w:val="c11"/>
    <w:basedOn w:val="a"/>
    <w:rsid w:val="00817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17F59"/>
  </w:style>
  <w:style w:type="character" w:customStyle="1" w:styleId="c55">
    <w:name w:val="c55"/>
    <w:basedOn w:val="a0"/>
    <w:rsid w:val="00817F59"/>
  </w:style>
  <w:style w:type="paragraph" w:customStyle="1" w:styleId="c66">
    <w:name w:val="c66"/>
    <w:basedOn w:val="a"/>
    <w:rsid w:val="00817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817F59"/>
    <w:rPr>
      <w:color w:val="0000FF"/>
      <w:u w:val="single"/>
    </w:rPr>
  </w:style>
  <w:style w:type="paragraph" w:customStyle="1" w:styleId="c0">
    <w:name w:val="c0"/>
    <w:basedOn w:val="a"/>
    <w:rsid w:val="00B331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33187"/>
  </w:style>
  <w:style w:type="paragraph" w:customStyle="1" w:styleId="c30">
    <w:name w:val="c30"/>
    <w:basedOn w:val="a"/>
    <w:rsid w:val="00B331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3273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Strong"/>
    <w:basedOn w:val="a0"/>
    <w:uiPriority w:val="22"/>
    <w:qFormat/>
    <w:rsid w:val="0033273B"/>
    <w:rPr>
      <w:b/>
      <w:bCs/>
    </w:rPr>
  </w:style>
  <w:style w:type="paragraph" w:styleId="a8">
    <w:name w:val="Normal (Web)"/>
    <w:basedOn w:val="a"/>
    <w:uiPriority w:val="99"/>
    <w:semiHidden/>
    <w:unhideWhenUsed/>
    <w:rsid w:val="003327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33273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7171FD-07B4-44B4-92A6-901010739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1</Pages>
  <Words>2341</Words>
  <Characters>13347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Богданова</cp:lastModifiedBy>
  <cp:revision>20</cp:revision>
  <cp:lastPrinted>2014-11-05T09:24:00Z</cp:lastPrinted>
  <dcterms:created xsi:type="dcterms:W3CDTF">2013-09-17T00:31:00Z</dcterms:created>
  <dcterms:modified xsi:type="dcterms:W3CDTF">2016-03-11T05:57:00Z</dcterms:modified>
</cp:coreProperties>
</file>