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8D" w:rsidRDefault="0081358D" w:rsidP="0081358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Математические диктанты</w:t>
      </w:r>
    </w:p>
    <w:p w:rsidR="0081358D" w:rsidRDefault="0081358D" w:rsidP="0081358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темам «Цилиндр», «Конус» в 11 классе.</w:t>
      </w:r>
    </w:p>
    <w:p w:rsidR="003C64B0" w:rsidRDefault="009154F1" w:rsidP="006101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м</w:t>
      </w:r>
      <w:r w:rsidR="00610167" w:rsidRPr="00610167">
        <w:rPr>
          <w:rFonts w:ascii="Times New Roman" w:hAnsi="Times New Roman" w:cs="Times New Roman"/>
          <w:sz w:val="28"/>
          <w:szCs w:val="28"/>
        </w:rPr>
        <w:t xml:space="preserve">атематические диктанты предназначены </w:t>
      </w:r>
      <w:r>
        <w:rPr>
          <w:rFonts w:ascii="Times New Roman" w:hAnsi="Times New Roman" w:cs="Times New Roman"/>
          <w:sz w:val="28"/>
          <w:szCs w:val="28"/>
        </w:rPr>
        <w:t>для первичной проверки знаний учащихся основных понятий и формул по темам «Цилиндр» и «Конус»</w:t>
      </w:r>
      <w:r w:rsidR="003C64B0">
        <w:rPr>
          <w:rFonts w:ascii="Times New Roman" w:hAnsi="Times New Roman" w:cs="Times New Roman"/>
          <w:sz w:val="28"/>
          <w:szCs w:val="28"/>
        </w:rPr>
        <w:t>, проверяю</w:t>
      </w:r>
      <w:r w:rsidR="00E84D3E">
        <w:rPr>
          <w:rFonts w:ascii="Times New Roman" w:hAnsi="Times New Roman" w:cs="Times New Roman"/>
          <w:sz w:val="28"/>
          <w:szCs w:val="28"/>
        </w:rPr>
        <w:t>т сформированность пространственных представлений</w:t>
      </w:r>
      <w:r w:rsidR="00553C7E">
        <w:rPr>
          <w:rFonts w:ascii="Times New Roman" w:hAnsi="Times New Roman" w:cs="Times New Roman"/>
          <w:sz w:val="28"/>
          <w:szCs w:val="28"/>
        </w:rPr>
        <w:t xml:space="preserve"> на данном этапе</w:t>
      </w:r>
      <w:r w:rsidR="00E84D3E">
        <w:rPr>
          <w:rFonts w:ascii="Times New Roman" w:hAnsi="Times New Roman" w:cs="Times New Roman"/>
          <w:sz w:val="28"/>
          <w:szCs w:val="28"/>
        </w:rPr>
        <w:t xml:space="preserve">, способность к </w:t>
      </w:r>
      <w:r w:rsidR="003C64B0">
        <w:rPr>
          <w:rFonts w:ascii="Times New Roman" w:hAnsi="Times New Roman" w:cs="Times New Roman"/>
          <w:sz w:val="28"/>
          <w:szCs w:val="28"/>
        </w:rPr>
        <w:t>абстрактно-</w:t>
      </w:r>
      <w:r w:rsidR="00E84D3E">
        <w:rPr>
          <w:rFonts w:ascii="Times New Roman" w:hAnsi="Times New Roman" w:cs="Times New Roman"/>
          <w:sz w:val="28"/>
          <w:szCs w:val="28"/>
        </w:rPr>
        <w:t>логическому мышлению</w:t>
      </w:r>
      <w:r w:rsidR="00553C7E">
        <w:rPr>
          <w:rFonts w:ascii="Times New Roman" w:hAnsi="Times New Roman" w:cs="Times New Roman"/>
          <w:sz w:val="28"/>
          <w:szCs w:val="28"/>
        </w:rPr>
        <w:t>.</w:t>
      </w:r>
    </w:p>
    <w:p w:rsidR="00163074" w:rsidRDefault="003C64B0" w:rsidP="006101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содержании заданий использовались задачи открытого банка задач</w:t>
      </w:r>
      <w:r w:rsidR="00813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подготовке к единому государственному экзамену (базовый уровень).</w:t>
      </w:r>
    </w:p>
    <w:p w:rsidR="003C64B0" w:rsidRDefault="0081358D" w:rsidP="003C64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Поэлементный анализ результатов диктанта помогает учителю выявить сильные и слабые стороны освоения материала и выстроить дальнейшую стратегию обучения. Методика проверки диктанта и оценки </w:t>
      </w:r>
      <w:r w:rsidR="003C64B0">
        <w:rPr>
          <w:rFonts w:ascii="Times New Roman" w:hAnsi="Times New Roman" w:cs="Times New Roman"/>
          <w:sz w:val="28"/>
          <w:szCs w:val="28"/>
        </w:rPr>
        <w:t>знаний учащихся</w:t>
      </w:r>
      <w:r w:rsidR="00163074">
        <w:rPr>
          <w:rFonts w:ascii="Times New Roman" w:hAnsi="Times New Roman" w:cs="Times New Roman"/>
          <w:sz w:val="28"/>
          <w:szCs w:val="28"/>
        </w:rPr>
        <w:t xml:space="preserve"> определяется учителем в зависимости от поставленных целей и индивидуальных особенностей класса. </w:t>
      </w:r>
    </w:p>
    <w:p w:rsidR="003C64B0" w:rsidRDefault="003C64B0" w:rsidP="003C64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с недостаточной математической подготовкой и наглядно-образным мышлением можно предложить во время диктанта воспользоваться моделями пространственных фигур.</w:t>
      </w:r>
    </w:p>
    <w:p w:rsidR="00143C85" w:rsidRPr="0053547D" w:rsidRDefault="0079621E" w:rsidP="007962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47D">
        <w:rPr>
          <w:rFonts w:ascii="Times New Roman" w:hAnsi="Times New Roman" w:cs="Times New Roman"/>
          <w:b/>
          <w:sz w:val="28"/>
          <w:szCs w:val="28"/>
        </w:rPr>
        <w:t>«Цилиндр».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9621E" w:rsidTr="0053547D">
        <w:tc>
          <w:tcPr>
            <w:tcW w:w="2500" w:type="pct"/>
          </w:tcPr>
          <w:p w:rsidR="0079621E" w:rsidRDefault="0079621E" w:rsidP="0079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1.</w:t>
            </w:r>
          </w:p>
          <w:p w:rsidR="0079621E" w:rsidRDefault="0079621E" w:rsidP="0079621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Изобразить цилиндр и его элементы. Элементы </w:t>
            </w:r>
            <w:r w:rsidR="0040343B">
              <w:rPr>
                <w:rFonts w:ascii="Times New Roman" w:hAnsi="Times New Roman" w:cs="Times New Roman"/>
                <w:sz w:val="28"/>
                <w:szCs w:val="28"/>
              </w:rPr>
              <w:t>записать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621E" w:rsidRDefault="0079621E" w:rsidP="0079621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фигуру представляет собой сечение цилиндра плоскостью, параллельной его образующей?</w:t>
            </w:r>
            <w:r w:rsidR="00395794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Изобразить это сечение.</w:t>
            </w:r>
          </w:p>
          <w:p w:rsidR="0079621E" w:rsidRDefault="0079621E" w:rsidP="0079621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существует плоскостей, рассекающих данный цилиндр на два равных цилиндра?</w:t>
            </w:r>
          </w:p>
          <w:p w:rsidR="0079621E" w:rsidRDefault="00A23525" w:rsidP="0079621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</w:t>
            </w:r>
            <w:r w:rsidR="00395794">
              <w:rPr>
                <w:rFonts w:ascii="Times New Roman" w:hAnsi="Times New Roman" w:cs="Times New Roman"/>
                <w:sz w:val="28"/>
                <w:szCs w:val="28"/>
              </w:rPr>
              <w:t xml:space="preserve"> цилиндра имеют две общие образующие. Какая фигура получится при пересечении их плоскостью, перпендикулярной их основаниям?</w:t>
            </w:r>
          </w:p>
          <w:p w:rsidR="00395794" w:rsidRDefault="00395794" w:rsidP="0079621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Радиус цилиндра равен 4 см, образующая – 6 см.  Найти площадь осевого сечения цилиндра.</w:t>
            </w:r>
          </w:p>
          <w:p w:rsidR="00395794" w:rsidRDefault="00395794" w:rsidP="0079621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является разверткой боковой поверхности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цилиндра?</w:t>
            </w:r>
          </w:p>
          <w:p w:rsidR="009154F1" w:rsidRDefault="009154F1" w:rsidP="0079621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Прямоугольник со сторонами </w:t>
            </w:r>
          </w:p>
          <w:p w:rsidR="00395794" w:rsidRPr="0079621E" w:rsidRDefault="009154F1" w:rsidP="009154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см и 5 см </w:t>
            </w:r>
            <w:r w:rsidR="00395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вращается вокруг меньшей стороны. Найти площадь боковой поверхности тела вращения.</w:t>
            </w:r>
          </w:p>
        </w:tc>
        <w:tc>
          <w:tcPr>
            <w:tcW w:w="2500" w:type="pct"/>
          </w:tcPr>
          <w:p w:rsidR="0079621E" w:rsidRDefault="0079621E" w:rsidP="0079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 2.</w:t>
            </w:r>
          </w:p>
          <w:p w:rsidR="0079621E" w:rsidRPr="00395794" w:rsidRDefault="0079621E" w:rsidP="0053547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794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Изобразить цилиндр и его элементы. Элементы </w:t>
            </w:r>
            <w:r w:rsidR="0040343B">
              <w:rPr>
                <w:rFonts w:ascii="Times New Roman" w:hAnsi="Times New Roman" w:cs="Times New Roman"/>
                <w:sz w:val="28"/>
                <w:szCs w:val="28"/>
              </w:rPr>
              <w:t>записать</w:t>
            </w:r>
            <w:r w:rsidRPr="003957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5794" w:rsidRPr="00395794" w:rsidRDefault="00395794" w:rsidP="0053547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794">
              <w:rPr>
                <w:rFonts w:ascii="Times New Roman" w:hAnsi="Times New Roman" w:cs="Times New Roman"/>
                <w:sz w:val="28"/>
                <w:szCs w:val="28"/>
              </w:rPr>
              <w:t>Что является осевым сечением цилиндра? Изобразить это сечение.</w:t>
            </w:r>
          </w:p>
          <w:p w:rsidR="00395794" w:rsidRDefault="00395794" w:rsidP="0053547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существует плоскостей, рассекающих данный цилиндр на две равные фигуры?</w:t>
            </w:r>
          </w:p>
          <w:p w:rsidR="00395794" w:rsidRDefault="00395794" w:rsidP="0053547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плоскостей можно провести через какую – либо образующую цилиндра перпендикулярно плоскости основания?</w:t>
            </w:r>
          </w:p>
          <w:p w:rsidR="0053547D" w:rsidRDefault="0053547D" w:rsidP="0053547D">
            <w:pPr>
              <w:pStyle w:val="a4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Радиус цилиндра равен 4 см, образующая – 6 см.  Найти периметр осевого сечения цилиндра.</w:t>
            </w:r>
          </w:p>
          <w:p w:rsidR="0053547D" w:rsidRDefault="0053547D" w:rsidP="0053547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является разверткой полной поверхности цилиндра?</w:t>
            </w:r>
          </w:p>
          <w:p w:rsidR="00B111D5" w:rsidRDefault="00B111D5" w:rsidP="00B111D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Прямоугольник со сторонами</w:t>
            </w:r>
          </w:p>
          <w:p w:rsidR="00395794" w:rsidRDefault="00B111D5" w:rsidP="00B111D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см и 6 см вращается вокруг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большей стороны. Н</w:t>
            </w:r>
            <w:r w:rsidR="0053547D">
              <w:rPr>
                <w:rFonts w:ascii="Times New Roman" w:hAnsi="Times New Roman" w:cs="Times New Roman"/>
                <w:sz w:val="28"/>
                <w:szCs w:val="28"/>
              </w:rPr>
              <w:t xml:space="preserve">айти площадь полной поверхности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тела вращения</w:t>
            </w:r>
            <w:r w:rsidR="005354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C64B0" w:rsidRDefault="003C64B0" w:rsidP="004034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43B" w:rsidRDefault="0040343B" w:rsidP="004034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47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Конус</w:t>
      </w:r>
      <w:r w:rsidRPr="0053547D"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0343B" w:rsidRPr="0040343B" w:rsidTr="009154F1">
        <w:tc>
          <w:tcPr>
            <w:tcW w:w="4672" w:type="dxa"/>
          </w:tcPr>
          <w:p w:rsidR="0040343B" w:rsidRDefault="0040343B" w:rsidP="00403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43B">
              <w:rPr>
                <w:rFonts w:ascii="Times New Roman" w:hAnsi="Times New Roman" w:cs="Times New Roman"/>
                <w:sz w:val="28"/>
                <w:szCs w:val="28"/>
              </w:rPr>
              <w:t>Вариант 1.</w:t>
            </w:r>
          </w:p>
          <w:p w:rsidR="0040343B" w:rsidRDefault="0040343B" w:rsidP="0040343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Изобразить конус и его элементы. Элементы записать.</w:t>
            </w:r>
          </w:p>
          <w:p w:rsidR="0040343B" w:rsidRDefault="0040343B" w:rsidP="0040343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Образующая конуса равна 5, высота – 4. Найти радиус конуса.</w:t>
            </w:r>
          </w:p>
          <w:p w:rsidR="0040343B" w:rsidRDefault="0040343B" w:rsidP="0040343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конуса равна 12, а диаметр основания – 10. Найти образующую конуса.</w:t>
            </w:r>
          </w:p>
          <w:p w:rsidR="0040343B" w:rsidRDefault="0040343B" w:rsidP="0040343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конуса равна 8, а длина образующей 10. Найти площадь осевого сечения конуса.</w:t>
            </w:r>
          </w:p>
          <w:p w:rsidR="0040343B" w:rsidRDefault="0040343B" w:rsidP="0040343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Конус получается вращением прямоугольного треугольника с гипотенузой, равной 10 вокруг катета, равного 8. Найти длину окружности основания.</w:t>
            </w:r>
          </w:p>
          <w:p w:rsidR="0040343B" w:rsidRDefault="0040343B" w:rsidP="0040343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является разверткой полной поверхности конуса?</w:t>
            </w:r>
          </w:p>
          <w:p w:rsidR="0040343B" w:rsidRPr="0040343B" w:rsidRDefault="0040343B" w:rsidP="0040343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 пло</w:t>
            </w:r>
            <w:r w:rsidR="00824476">
              <w:rPr>
                <w:rFonts w:ascii="Times New Roman" w:hAnsi="Times New Roman" w:cs="Times New Roman"/>
                <w:sz w:val="28"/>
                <w:szCs w:val="28"/>
              </w:rPr>
              <w:t>щадь полной поверхности конуса,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адиус которого равен 4 см, а образующая – 6 см.</w:t>
            </w:r>
          </w:p>
        </w:tc>
        <w:tc>
          <w:tcPr>
            <w:tcW w:w="4673" w:type="dxa"/>
          </w:tcPr>
          <w:p w:rsidR="0040343B" w:rsidRDefault="0040343B" w:rsidP="00403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2.</w:t>
            </w:r>
          </w:p>
          <w:p w:rsidR="0040343B" w:rsidRDefault="0040343B" w:rsidP="008244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343B">
              <w:rPr>
                <w:rFonts w:ascii="Times New Roman" w:hAnsi="Times New Roman" w:cs="Times New Roman"/>
                <w:sz w:val="28"/>
                <w:szCs w:val="28"/>
              </w:rPr>
              <w:t>Изобразить конус и его элементы. Элементы записать.</w:t>
            </w:r>
          </w:p>
          <w:p w:rsidR="0040343B" w:rsidRDefault="0040343B" w:rsidP="008244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конуса 6, радиус основания – 8. Найти длину образующей.</w:t>
            </w:r>
          </w:p>
          <w:p w:rsidR="0040343B" w:rsidRDefault="0040343B" w:rsidP="008244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конуса равна 4, а диаметр основания равен 6. Найти образующую конуса.</w:t>
            </w:r>
          </w:p>
          <w:p w:rsidR="00824476" w:rsidRDefault="00824476" w:rsidP="008244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Диаметр основания конуса равен 12, а длина образующей 0. Найдите площадь осевого сечения конуса.</w:t>
            </w:r>
          </w:p>
          <w:p w:rsidR="00824476" w:rsidRDefault="00824476" w:rsidP="008244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Конус получен вращением равнобедренного треугольника с боковой стороной, равной 5. вокруг высоты, проведенной из его вершины, которая равна 4. Найдите площадь основания конуса.</w:t>
            </w:r>
          </w:p>
          <w:p w:rsidR="00824476" w:rsidRDefault="00824476" w:rsidP="0082447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является разверткой боковой поверхности конуса?</w:t>
            </w:r>
          </w:p>
          <w:p w:rsidR="00824476" w:rsidRPr="0040343B" w:rsidRDefault="00824476" w:rsidP="008244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 площадь боковой поверхности конуса, радиус которого равен 5 см, а образующая – 3 см.</w:t>
            </w:r>
          </w:p>
        </w:tc>
      </w:tr>
    </w:tbl>
    <w:p w:rsidR="0040343B" w:rsidRPr="0053547D" w:rsidRDefault="0040343B" w:rsidP="004034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43B" w:rsidRPr="00B07DAA" w:rsidRDefault="00B07DAA" w:rsidP="0079621E">
      <w:pPr>
        <w:rPr>
          <w:rFonts w:ascii="Times New Roman" w:hAnsi="Times New Roman" w:cs="Times New Roman"/>
          <w:b/>
          <w:sz w:val="28"/>
          <w:szCs w:val="28"/>
        </w:rPr>
      </w:pPr>
      <w:r w:rsidRPr="00B07DAA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  <w:r w:rsidR="003C64B0" w:rsidRPr="00B07DA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C64B0" w:rsidRDefault="003C64B0" w:rsidP="003C64B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</w:t>
      </w:r>
      <w:r w:rsidRPr="003C6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И.М. Сборник устных задач и упражнений по геометрии для 10 – 11 классов средней школы</w:t>
      </w:r>
      <w:r w:rsidR="00B136BC">
        <w:rPr>
          <w:rFonts w:ascii="Times New Roman" w:hAnsi="Times New Roman" w:cs="Times New Roman"/>
          <w:sz w:val="28"/>
          <w:szCs w:val="28"/>
        </w:rPr>
        <w:t>. М., Аквариум, 1998.</w:t>
      </w:r>
    </w:p>
    <w:p w:rsidR="00B136BC" w:rsidRPr="003C64B0" w:rsidRDefault="00B07DAA" w:rsidP="00B07DA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Образовательный портал для подготовки к экзаменам РЕШУ ЕГЭ </w:t>
      </w:r>
      <w:r w:rsidRPr="00B07DAA">
        <w:rPr>
          <w:rFonts w:ascii="Times New Roman" w:hAnsi="Times New Roman" w:cs="Times New Roman"/>
          <w:sz w:val="28"/>
          <w:szCs w:val="28"/>
        </w:rPr>
        <w:t>http://reshuege.ru/</w:t>
      </w:r>
    </w:p>
    <w:sectPr w:rsidR="00B136BC" w:rsidRPr="003C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5C7A"/>
    <w:multiLevelType w:val="hybridMultilevel"/>
    <w:tmpl w:val="E7962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C1FCC"/>
    <w:multiLevelType w:val="hybridMultilevel"/>
    <w:tmpl w:val="00D8C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730B5"/>
    <w:multiLevelType w:val="hybridMultilevel"/>
    <w:tmpl w:val="8F3EC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160CB"/>
    <w:multiLevelType w:val="hybridMultilevel"/>
    <w:tmpl w:val="5C92D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221F7"/>
    <w:multiLevelType w:val="hybridMultilevel"/>
    <w:tmpl w:val="5C92D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1E"/>
    <w:rsid w:val="00143C85"/>
    <w:rsid w:val="00163074"/>
    <w:rsid w:val="00395794"/>
    <w:rsid w:val="003C64B0"/>
    <w:rsid w:val="0040343B"/>
    <w:rsid w:val="0053547D"/>
    <w:rsid w:val="00553C7E"/>
    <w:rsid w:val="00610167"/>
    <w:rsid w:val="0079621E"/>
    <w:rsid w:val="0081358D"/>
    <w:rsid w:val="00824476"/>
    <w:rsid w:val="009154F1"/>
    <w:rsid w:val="00A23525"/>
    <w:rsid w:val="00B07DAA"/>
    <w:rsid w:val="00B111D5"/>
    <w:rsid w:val="00B136BC"/>
    <w:rsid w:val="00E84D3E"/>
    <w:rsid w:val="00FE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6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6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3073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404cab</cp:lastModifiedBy>
  <cp:revision>2</cp:revision>
  <dcterms:created xsi:type="dcterms:W3CDTF">2015-12-02T03:13:00Z</dcterms:created>
  <dcterms:modified xsi:type="dcterms:W3CDTF">2015-12-02T03:13:00Z</dcterms:modified>
</cp:coreProperties>
</file>