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D8F" w:rsidRDefault="00580D8F" w:rsidP="00580D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580D8F" w:rsidRDefault="00580D8F" w:rsidP="00580D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 Средняя общеобразовательная школа№9»</w:t>
      </w:r>
    </w:p>
    <w:p w:rsidR="00580D8F" w:rsidRDefault="00580D8F" w:rsidP="00580D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0D8F" w:rsidRDefault="00580D8F" w:rsidP="00580D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0D8F" w:rsidRDefault="00580D8F" w:rsidP="00580D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0D8F" w:rsidRDefault="00580D8F" w:rsidP="00580D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0D8F" w:rsidRDefault="00580D8F" w:rsidP="00580D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0D8F" w:rsidRDefault="00580D8F" w:rsidP="00580D8F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Обобщение опыта работы по теме: </w:t>
      </w:r>
    </w:p>
    <w:p w:rsidR="00580D8F" w:rsidRDefault="00580D8F" w:rsidP="00580D8F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« Развитие способностей</w:t>
      </w:r>
    </w:p>
    <w:p w:rsidR="00580D8F" w:rsidRDefault="00580D8F" w:rsidP="00580D8F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у одарённых детей».</w:t>
      </w:r>
    </w:p>
    <w:p w:rsidR="00580D8F" w:rsidRDefault="00580D8F" w:rsidP="00580D8F">
      <w:pPr>
        <w:jc w:val="center"/>
        <w:rPr>
          <w:rFonts w:ascii="Times New Roman" w:hAnsi="Times New Roman"/>
          <w:b/>
          <w:sz w:val="48"/>
          <w:szCs w:val="48"/>
        </w:rPr>
      </w:pPr>
    </w:p>
    <w:p w:rsidR="00580D8F" w:rsidRDefault="00580D8F" w:rsidP="00580D8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 начальных классов </w:t>
      </w:r>
    </w:p>
    <w:p w:rsidR="00580D8F" w:rsidRDefault="00580D8F" w:rsidP="00580D8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Хачатурян И.С.</w:t>
      </w:r>
    </w:p>
    <w:p w:rsidR="00580D8F" w:rsidRDefault="00580D8F" w:rsidP="00580D8F">
      <w:pPr>
        <w:rPr>
          <w:rFonts w:ascii="Times New Roman" w:hAnsi="Times New Roman"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color w:val="FF0000"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color w:val="FF0000"/>
          <w:sz w:val="28"/>
          <w:szCs w:val="28"/>
        </w:rPr>
      </w:pPr>
      <w:bookmarkStart w:id="0" w:name="_GoBack"/>
      <w:bookmarkEnd w:id="0"/>
    </w:p>
    <w:p w:rsidR="00580D8F" w:rsidRDefault="00580D8F" w:rsidP="00580D8F">
      <w:pPr>
        <w:rPr>
          <w:rFonts w:ascii="Times New Roman" w:hAnsi="Times New Roman"/>
          <w:color w:val="FF0000"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color w:val="FF0000"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color w:val="FF0000"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color w:val="FF0000"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580D8F" w:rsidRDefault="00580D8F" w:rsidP="00580D8F">
      <w:pPr>
        <w:rPr>
          <w:rFonts w:ascii="Times New Roman" w:hAnsi="Times New Roman"/>
          <w:b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г. Благодарный, 2016</w:t>
      </w:r>
    </w:p>
    <w:p w:rsidR="00580D8F" w:rsidRDefault="00580D8F" w:rsidP="00580D8F">
      <w:pPr>
        <w:rPr>
          <w:rFonts w:ascii="Times New Roman" w:hAnsi="Times New Roman"/>
          <w:b/>
          <w:sz w:val="28"/>
          <w:szCs w:val="28"/>
        </w:rPr>
      </w:pPr>
    </w:p>
    <w:p w:rsidR="00580D8F" w:rsidRDefault="00580D8F" w:rsidP="00580D8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1.1. Сведения об авторе.</w:t>
      </w:r>
    </w:p>
    <w:p w:rsidR="00580D8F" w:rsidRDefault="00580D8F" w:rsidP="00580D8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Хачатурян Инна Сергеевна, учитель  первой категории, педагогический стаж- 20лет, работаю  по УМК «Перспективная начальная школа».</w:t>
      </w:r>
    </w:p>
    <w:p w:rsidR="00580D8F" w:rsidRDefault="00580D8F" w:rsidP="00580D8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1.2.Актуальность   опыта.</w:t>
      </w:r>
    </w:p>
    <w:p w:rsidR="00580D8F" w:rsidRDefault="00580D8F" w:rsidP="00580D8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Сегодня для России чрезвычайно актуальна проблема выявления, развития и поддержки  одарённых детей. Раскрытие и реализация их способностей и талантов важны не только для одарённого ребёнка как для отдельной личности, но и для общества в целом. Одарённые, талантливые  дети -  это потенциал любой страны, позволяющий ей эффективно развиваться и конструктивно решать современные экономические и социальные задачи. </w:t>
      </w:r>
    </w:p>
    <w:p w:rsidR="00580D8F" w:rsidRDefault="00580D8F" w:rsidP="00580D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 сентября  2011 года во всех образовательных учреждениях нашей страны введен Федеральный государственный образовательный стандарт, одной из его функций является:</w:t>
      </w:r>
    </w:p>
    <w:p w:rsidR="00580D8F" w:rsidRDefault="00580D8F" w:rsidP="00580D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обеспечение условий для эффективной реализации и освоения обучающимися основной образовательной программы начального общего образования, в том числе обеспечение условий для индивидуального развития всех обучающихся, в особенности тех, кто в наибольшей степени нуждаются в специальных условиях обучения, – одаренных детей и детей с ограниченными возможностями здоровья. </w:t>
      </w:r>
      <w:proofErr w:type="gramEnd"/>
    </w:p>
    <w:p w:rsidR="00580D8F" w:rsidRDefault="00580D8F" w:rsidP="00580D8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1.3  Цель работы: </w:t>
      </w:r>
      <w:r>
        <w:rPr>
          <w:rFonts w:ascii="Times New Roman" w:hAnsi="Times New Roman"/>
          <w:sz w:val="28"/>
          <w:szCs w:val="28"/>
        </w:rPr>
        <w:t>создать условия для выявления, поддержки и развития одарённых детей, их самореализации.</w:t>
      </w:r>
    </w:p>
    <w:p w:rsidR="00580D8F" w:rsidRDefault="00580D8F" w:rsidP="00580D8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 Длительность работы над опытом.</w:t>
      </w:r>
    </w:p>
    <w:p w:rsidR="00580D8F" w:rsidRDefault="00580D8F" w:rsidP="00580D8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2013-2016 г.</w:t>
      </w:r>
    </w:p>
    <w:p w:rsidR="00580D8F" w:rsidRDefault="00580D8F" w:rsidP="00580D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Т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>ри направления, по которым я работаю с одарёнными детьми:</w:t>
      </w:r>
    </w:p>
    <w:p w:rsidR="00580D8F" w:rsidRDefault="00580D8F" w:rsidP="00580D8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Художественное творчество</w:t>
      </w:r>
    </w:p>
    <w:p w:rsidR="00580D8F" w:rsidRDefault="00580D8F" w:rsidP="00580D8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Интеллектуальное развитие</w:t>
      </w:r>
    </w:p>
    <w:p w:rsidR="00580D8F" w:rsidRDefault="00580D8F" w:rsidP="00580D8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Проектно-исследовательская работа</w:t>
      </w:r>
    </w:p>
    <w:p w:rsidR="00580D8F" w:rsidRDefault="00580D8F" w:rsidP="00580D8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Теоретическое обоснование.</w:t>
      </w:r>
    </w:p>
    <w:p w:rsidR="00580D8F" w:rsidRDefault="00580D8F" w:rsidP="00580D8F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«Одарённость человека - это маленький росточек, едва проклюнувшийся из земли и требующий к себе огромного внимания.</w:t>
      </w:r>
    </w:p>
    <w:p w:rsidR="00580D8F" w:rsidRDefault="00580D8F" w:rsidP="00580D8F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Необходимо холить и лелеять, ухаживать за ним, сделать всё необходимое, чтобы он вырос и дал обильный плод».</w:t>
      </w:r>
      <w:r>
        <w:rPr>
          <w:rFonts w:ascii="Times New Roman" w:hAnsi="Times New Roman"/>
          <w:bCs/>
          <w:sz w:val="28"/>
          <w:szCs w:val="28"/>
        </w:rPr>
        <w:br/>
        <w:t xml:space="preserve">                                                                               В. А. Сухомлинский</w:t>
      </w:r>
    </w:p>
    <w:p w:rsidR="00580D8F" w:rsidRDefault="00580D8F" w:rsidP="00580D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Одарённость </w:t>
      </w:r>
      <w:r>
        <w:rPr>
          <w:rFonts w:ascii="Times New Roman" w:hAnsi="Times New Roman"/>
          <w:sz w:val="28"/>
          <w:szCs w:val="28"/>
        </w:rPr>
        <w:t>– совокупность свойств личности, обеспечивающих реальное или потенциально успешное выполнение деятельности и получение результатов в одной или нескольких перечисленных областях выше среднего уровня. Обычно одарённостью называют генетически обусловленный компонент способностей – «дар», в значительной мере определяющий как итог развития, так и его темп. Генетический дар раскрывается благодаря среде, и она либо подавляет его, либо помогает ему раскрыться.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sz w:val="28"/>
          <w:szCs w:val="28"/>
        </w:rPr>
        <w:t xml:space="preserve">              Одарённый ребенок</w:t>
      </w:r>
      <w:r>
        <w:rPr>
          <w:rFonts w:ascii="Times New Roman" w:hAnsi="Times New Roman"/>
          <w:sz w:val="28"/>
          <w:szCs w:val="28"/>
        </w:rPr>
        <w:t xml:space="preserve"> – это ребенок, который выделяется яркими, иногда выдающимися достижениями (или имеет внутренние предпосылки для таких достижений) в том или ином виде деятельности. </w:t>
      </w:r>
      <w:r>
        <w:rPr>
          <w:rFonts w:ascii="Times New Roman" w:hAnsi="Times New Roman"/>
          <w:b/>
          <w:bCs/>
          <w:sz w:val="28"/>
          <w:szCs w:val="28"/>
        </w:rPr>
        <w:br/>
        <w:t xml:space="preserve">              Одарённая личность</w:t>
      </w:r>
      <w:r>
        <w:rPr>
          <w:rFonts w:ascii="Times New Roman" w:hAnsi="Times New Roman"/>
          <w:sz w:val="28"/>
          <w:szCs w:val="28"/>
        </w:rPr>
        <w:t xml:space="preserve"> – личность, отличающаяся от среднего уровня своими функциональными или потенциальными возможностями в ряде областей: интеллектуальной, академической, творческой, художественной, психомоторной сфере общения (лидерство).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iCs/>
          <w:sz w:val="28"/>
          <w:szCs w:val="28"/>
        </w:rPr>
        <w:t>Одарённость может проявляться:</w:t>
      </w:r>
      <w:r>
        <w:rPr>
          <w:rFonts w:ascii="Times New Roman" w:hAnsi="Times New Roman"/>
          <w:i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- как одарённость </w:t>
      </w:r>
      <w:r>
        <w:rPr>
          <w:rFonts w:ascii="Times New Roman" w:hAnsi="Times New Roman"/>
          <w:b/>
          <w:sz w:val="28"/>
          <w:szCs w:val="28"/>
        </w:rPr>
        <w:t xml:space="preserve">явная </w:t>
      </w:r>
      <w:r>
        <w:rPr>
          <w:rFonts w:ascii="Times New Roman" w:hAnsi="Times New Roman"/>
          <w:sz w:val="28"/>
          <w:szCs w:val="28"/>
        </w:rPr>
        <w:t>(проявленная), которая «у всех на виду». Обычно в этом случае подразумевается высокая одарённость. Психологи утверждают, что число таких явно одарённых детей составляет примерно 1 – 3% от общего числа детей;</w:t>
      </w:r>
      <w:r>
        <w:rPr>
          <w:rFonts w:ascii="Times New Roman" w:hAnsi="Times New Roman"/>
          <w:sz w:val="28"/>
          <w:szCs w:val="28"/>
        </w:rPr>
        <w:br/>
        <w:t xml:space="preserve">- как одарённость </w:t>
      </w:r>
      <w:r>
        <w:rPr>
          <w:rFonts w:ascii="Times New Roman" w:hAnsi="Times New Roman"/>
          <w:b/>
          <w:sz w:val="28"/>
          <w:szCs w:val="28"/>
        </w:rPr>
        <w:t>возрастная</w:t>
      </w:r>
      <w:r>
        <w:rPr>
          <w:rFonts w:ascii="Times New Roman" w:hAnsi="Times New Roman"/>
          <w:sz w:val="28"/>
          <w:szCs w:val="28"/>
        </w:rPr>
        <w:t>, т.е. в одном возрасте ребёнок показывает явную одарённость, а потом, по истечении нескольких лет эта одарённость куда-то исчезает;</w:t>
      </w:r>
      <w:r>
        <w:rPr>
          <w:rFonts w:ascii="Times New Roman" w:hAnsi="Times New Roman"/>
          <w:sz w:val="28"/>
          <w:szCs w:val="28"/>
        </w:rPr>
        <w:br/>
        <w:t xml:space="preserve">- как одарённость </w:t>
      </w:r>
      <w:r>
        <w:rPr>
          <w:rFonts w:ascii="Times New Roman" w:hAnsi="Times New Roman"/>
          <w:b/>
          <w:sz w:val="28"/>
          <w:szCs w:val="28"/>
        </w:rPr>
        <w:t>скрытая</w:t>
      </w:r>
      <w:r>
        <w:rPr>
          <w:rFonts w:ascii="Times New Roman" w:hAnsi="Times New Roman"/>
          <w:sz w:val="28"/>
          <w:szCs w:val="28"/>
        </w:rPr>
        <w:t xml:space="preserve"> (потенциальная, непроявленная), т.е. одарённость, которая по каким-то причинам не проявила себя в учебной или иной деятельности данного ребёнка, но существует как потенциальная перспектива развития его способностей. Детей со скрытой одарённостью примерно 20-25% от общего числа учащихся.</w:t>
      </w:r>
    </w:p>
    <w:p w:rsidR="00580D8F" w:rsidRDefault="00580D8F" w:rsidP="00580D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1.6 Технология описание опыта.</w:t>
      </w:r>
    </w:p>
    <w:p w:rsidR="00580D8F" w:rsidRDefault="00580D8F" w:rsidP="00580D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Почему в работе со способными детьми я выбрала три направления указанные выше? Наверное, потому что они достаточно сильно связаны между собой.</w:t>
      </w:r>
    </w:p>
    <w:p w:rsidR="00580D8F" w:rsidRDefault="00580D8F" w:rsidP="00580D8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«Дети – прирождённые художники, учёные, изобретатели – видят мир во всей его свежести и первозданности; каждый день они заново придумывают свою жизнь. Они любят экспериментировать, и смотрят на чудеса окружающего мира с удивлением и восторгом»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580D8F" w:rsidRDefault="00580D8F" w:rsidP="00580D8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Поль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Вайнцвайг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80D8F" w:rsidRDefault="00580D8F" w:rsidP="00580D8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ХУДОЖЕСТВЕННОЕ ТВОРЧЕСТВО ДЕТЕЙ - </w:t>
      </w:r>
      <w:r>
        <w:rPr>
          <w:rFonts w:ascii="Times New Roman" w:hAnsi="Times New Roman"/>
          <w:bCs/>
          <w:sz w:val="28"/>
          <w:szCs w:val="28"/>
        </w:rPr>
        <w:t>выражение индивидуальных способностей, отношение к окружающему миру и к себе в посильной  для ребёнка художественной форме.</w:t>
      </w:r>
    </w:p>
    <w:p w:rsidR="00580D8F" w:rsidRDefault="00580D8F" w:rsidP="00580D8F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Одним из важных аспектов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интеллектуального развития </w:t>
      </w:r>
      <w:r>
        <w:rPr>
          <w:rFonts w:ascii="Times New Roman" w:hAnsi="Times New Roman"/>
          <w:b/>
          <w:bCs/>
          <w:sz w:val="28"/>
          <w:szCs w:val="28"/>
        </w:rPr>
        <w:t xml:space="preserve">ребенка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является творчество </w:t>
      </w:r>
      <w:r>
        <w:rPr>
          <w:rFonts w:ascii="Times New Roman" w:hAnsi="Times New Roman"/>
          <w:b/>
          <w:bCs/>
          <w:sz w:val="28"/>
          <w:szCs w:val="28"/>
        </w:rPr>
        <w:t>– детское или же совместно с родителями.</w:t>
      </w:r>
    </w:p>
    <w:p w:rsidR="00580D8F" w:rsidRDefault="00580D8F" w:rsidP="00580D8F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Учебно-исследовательская деятельность – это средство формирования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творческой личности.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80D8F" w:rsidRDefault="00580D8F" w:rsidP="00580D8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Использую  разные формы и методы работы с одарёнными детьми.</w:t>
      </w:r>
    </w:p>
    <w:p w:rsidR="00580D8F" w:rsidRDefault="00580D8F" w:rsidP="00580D8F">
      <w:pPr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.4pt;margin-top:29.65pt;width:475.35pt;height:423.85pt;z-index:251660288" wrapcoords="-32 0 -32 21558 21600 21558 21600 0 -32 0">
            <v:imagedata r:id="rId6" o:title=""/>
            <w10:wrap type="tight"/>
          </v:shape>
          <o:OLEObject Type="Embed" ProgID="PowerPoint.Slide.12" ShapeID="_x0000_s1027" DrawAspect="Content" ObjectID="_1519585887" r:id="rId7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>Художественное творчество</w:t>
      </w:r>
    </w:p>
    <w:p w:rsidR="00580D8F" w:rsidRDefault="00580D8F" w:rsidP="00580D8F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уроках ИЗО и технологии  в 1-х, частично  2-х классах действую по принципу «Следуй за мной и делай как я.» Элементы самостоятельности и творчества приветствуются.</w:t>
      </w:r>
    </w:p>
    <w:p w:rsidR="00580D8F" w:rsidRDefault="00580D8F" w:rsidP="00580D8F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Поощряю помощь однокласснику.</w:t>
      </w:r>
    </w:p>
    <w:p w:rsidR="00580D8F" w:rsidRDefault="00580D8F" w:rsidP="00580D8F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Разрешаю копировать, обводить, срисовывать, пользоваться готовыми картинками или их элементами.   </w:t>
      </w:r>
      <w:proofErr w:type="gramStart"/>
      <w:r>
        <w:rPr>
          <w:rFonts w:ascii="Times New Roman" w:hAnsi="Times New Roman"/>
          <w:sz w:val="28"/>
          <w:szCs w:val="28"/>
        </w:rPr>
        <w:t>( Если это делает работу лучше, эстетичной, почему бы и нет.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Рука и вкус всё равно развиваются.)</w:t>
      </w:r>
      <w:proofErr w:type="gramEnd"/>
    </w:p>
    <w:p w:rsidR="00580D8F" w:rsidRDefault="00580D8F" w:rsidP="00580D8F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выполнении домашних работ – помощь родителей приветствуется.    </w:t>
      </w:r>
    </w:p>
    <w:p w:rsidR="00580D8F" w:rsidRDefault="00580D8F" w:rsidP="00580D8F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 совместная работа сближает)</w:t>
      </w:r>
    </w:p>
    <w:p w:rsidR="00580D8F" w:rsidRDefault="00580D8F" w:rsidP="00580D8F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Помогаю выбрать конкурс творческого характера по возможностям и интересам. Пытаюсь любым возможным способом оценить конкурсную работу.</w:t>
      </w:r>
    </w:p>
    <w:p w:rsidR="00580D8F" w:rsidRDefault="00580D8F" w:rsidP="00580D8F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Оказываю помощь при выполнении конкурсных работ регионального и всероссийского уровня.  Предлагаю конкурсы, которые были бы  доступны,  интересны и посильны моим ученикам. По итогам конкурса провожу индивидуальное обсуждение, анализируем  работы  победивших конкурсантов.</w:t>
      </w:r>
    </w:p>
    <w:p w:rsidR="00580D8F" w:rsidRDefault="00580D8F" w:rsidP="00580D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РЕЗУЛЬТАТЫ:</w:t>
      </w:r>
    </w:p>
    <w:tbl>
      <w:tblPr>
        <w:tblStyle w:val="a5"/>
        <w:tblpPr w:leftFromText="180" w:rightFromText="180" w:vertAnchor="text" w:horzAnchor="margin" w:tblpY="13"/>
        <w:tblW w:w="0" w:type="auto"/>
        <w:tblInd w:w="0" w:type="dxa"/>
        <w:tblLook w:val="04A0" w:firstRow="1" w:lastRow="0" w:firstColumn="1" w:lastColumn="0" w:noHBand="0" w:noVBand="1"/>
      </w:tblPr>
      <w:tblGrid>
        <w:gridCol w:w="2090"/>
        <w:gridCol w:w="1661"/>
        <w:gridCol w:w="2162"/>
        <w:gridCol w:w="3409"/>
      </w:tblGrid>
      <w:tr w:rsidR="00580D8F" w:rsidTr="00580D8F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580D8F" w:rsidTr="00580D8F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Я в будущем»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Алтухова Василиса (2014г)</w:t>
            </w:r>
          </w:p>
        </w:tc>
      </w:tr>
      <w:tr w:rsidR="00580D8F" w:rsidTr="00580D8F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Творческий конкурс умников и умниц»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место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лтухова Василиса (2014г),</w:t>
            </w:r>
          </w:p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место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ванова Юлия (2014г)</w:t>
            </w:r>
          </w:p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0D8F" w:rsidTr="00580D8F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 Весёлый урок 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том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вкусно и полезно»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краевой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7 участников</w:t>
            </w:r>
          </w:p>
        </w:tc>
      </w:tr>
      <w:tr w:rsidR="00580D8F" w:rsidTr="00580D8F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Талантоха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место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ванова Юлия (2015г),</w:t>
            </w:r>
          </w:p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0D8F" w:rsidTr="00580D8F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Творческий конкурс умников и умниц»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ванова Юлия (2015г)</w:t>
            </w:r>
          </w:p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0D8F" w:rsidTr="00580D8F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«Как сберечь капельку воды?»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Алтухова Василиса (2015г)</w:t>
            </w:r>
          </w:p>
        </w:tc>
      </w:tr>
    </w:tbl>
    <w:p w:rsidR="00580D8F" w:rsidRDefault="00580D8F" w:rsidP="00580D8F">
      <w:pPr>
        <w:rPr>
          <w:b/>
          <w:sz w:val="28"/>
          <w:szCs w:val="28"/>
        </w:rPr>
      </w:pPr>
      <w:r>
        <w:lastRenderedPageBreak/>
        <w:pict>
          <v:shape id="_x0000_s1026" type="#_x0000_t75" style="position:absolute;margin-left:-44.05pt;margin-top:29.2pt;width:526.7pt;height:382.85pt;z-index:251659264;mso-position-horizontal-relative:text;mso-position-vertical-relative:text" wrapcoords="-32 0 -32 21558 21600 21558 21600 0 -32 0">
            <v:imagedata r:id="rId8" o:title=""/>
            <w10:wrap type="tight"/>
          </v:shape>
          <o:OLEObject Type="Embed" ProgID="PowerPoint.Slide.12" ShapeID="_x0000_s1026" DrawAspect="Content" ObjectID="_1519585888" r:id="rId9"/>
        </w:pic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Интеллектуальное развитие     </w:t>
      </w:r>
    </w:p>
    <w:p w:rsidR="00580D8F" w:rsidRDefault="00580D8F" w:rsidP="00580D8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Использую на уроках элементы театрализации, эвристические беседы,  мультимедийные средства, ЭОР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580D8F" w:rsidRDefault="00580D8F" w:rsidP="00580D8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Создаю на уроках проблемные ситуации, учу детей самих придумывать  проблемные вопросы. Психологи говорят, что интеллект человека измеряется умением задать сложный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проблемный) вопрос и способностью понимать тонкий юмор. </w:t>
      </w:r>
    </w:p>
    <w:p w:rsidR="00580D8F" w:rsidRDefault="00580D8F" w:rsidP="00580D8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Интегрирую один предмет в другой, это тоже позволяет активизировать мышление.</w:t>
      </w:r>
    </w:p>
    <w:p w:rsidR="00580D8F" w:rsidRDefault="00580D8F" w:rsidP="00580D8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 занимаюсь со способными ребятами. Чтобы занятия были более интересными, материал беру из заочных  дистанционных олимпиад на различных интернет сайтах.  Рекомендую принимать участие в некоторых из них.</w:t>
      </w:r>
      <w:r>
        <w:rPr>
          <w:noProof/>
          <w:sz w:val="28"/>
          <w:szCs w:val="28"/>
          <w:lang w:eastAsia="ru-RU"/>
        </w:rPr>
        <w:t xml:space="preserve">  </w:t>
      </w:r>
    </w:p>
    <w:p w:rsidR="00580D8F" w:rsidRDefault="00580D8F" w:rsidP="00580D8F">
      <w:pPr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Результаты  участия в  конкурсах  и олимпиадах  за 2013-2014 учебный год. </w:t>
      </w:r>
    </w:p>
    <w:p w:rsidR="00580D8F" w:rsidRDefault="00580D8F" w:rsidP="00580D8F">
      <w:pPr>
        <w:jc w:val="both"/>
        <w:rPr>
          <w:b/>
          <w:bCs/>
          <w:sz w:val="28"/>
          <w:szCs w:val="28"/>
        </w:rPr>
      </w:pPr>
      <w:hyperlink r:id="rId10" w:history="1">
        <w:r>
          <w:rPr>
            <w:rStyle w:val="a3"/>
            <w:b/>
            <w:bCs/>
            <w:sz w:val="28"/>
            <w:szCs w:val="28"/>
          </w:rPr>
          <w:t>Школьная олимпиада</w:t>
        </w:r>
      </w:hyperlink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2374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учащегося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Предмет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в школе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 язык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580D8F" w:rsidRDefault="00580D8F" w:rsidP="00580D8F">
      <w:pPr>
        <w:jc w:val="both"/>
        <w:rPr>
          <w:sz w:val="28"/>
          <w:szCs w:val="28"/>
        </w:rPr>
      </w:pPr>
    </w:p>
    <w:p w:rsidR="00580D8F" w:rsidRDefault="00580D8F" w:rsidP="00580D8F">
      <w:pPr>
        <w:jc w:val="both"/>
        <w:rPr>
          <w:rStyle w:val="a3"/>
          <w:b/>
          <w:bCs/>
        </w:rPr>
      </w:pPr>
      <w:hyperlink r:id="rId11" w:history="1">
        <w:r>
          <w:rPr>
            <w:rStyle w:val="a3"/>
            <w:b/>
            <w:bCs/>
            <w:sz w:val="28"/>
            <w:szCs w:val="28"/>
          </w:rPr>
          <w:t>Сайт            « 45 минут»</w:t>
        </w:r>
      </w:hyperlink>
    </w:p>
    <w:p w:rsidR="00580D8F" w:rsidRDefault="00580D8F" w:rsidP="00580D8F">
      <w:pPr>
        <w:jc w:val="both"/>
      </w:pPr>
      <w:hyperlink r:id="rId12" w:history="1">
        <w:r>
          <w:rPr>
            <w:rStyle w:val="a3"/>
            <w:b/>
            <w:bCs/>
            <w:sz w:val="28"/>
            <w:szCs w:val="28"/>
          </w:rPr>
          <w:t xml:space="preserve">           Всероссийская  олимпиада  « Лучший ученик».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1382"/>
      </w:tblGrid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Ковалец</w:t>
            </w:r>
            <w:proofErr w:type="spellEnd"/>
            <w:r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Данильчик София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580D8F" w:rsidRDefault="00580D8F" w:rsidP="00580D8F">
      <w:pPr>
        <w:jc w:val="both"/>
        <w:rPr>
          <w:rStyle w:val="a3"/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</w:t>
      </w:r>
      <w:hyperlink r:id="rId13" w:history="1">
        <w:r>
          <w:rPr>
            <w:rStyle w:val="a3"/>
            <w:b/>
            <w:bCs/>
            <w:sz w:val="28"/>
            <w:szCs w:val="28"/>
          </w:rPr>
          <w:t>Сайт  45 минут</w:t>
        </w:r>
      </w:hyperlink>
    </w:p>
    <w:p w:rsidR="00580D8F" w:rsidRDefault="00580D8F" w:rsidP="00580D8F">
      <w:pPr>
        <w:jc w:val="both"/>
      </w:pPr>
      <w:hyperlink r:id="rId14" w:history="1">
        <w:r>
          <w:rPr>
            <w:rStyle w:val="a3"/>
            <w:b/>
            <w:bCs/>
            <w:sz w:val="28"/>
            <w:szCs w:val="28"/>
          </w:rPr>
          <w:t xml:space="preserve">  Всероссийская олимпиада  «Сказки К.И. Чуковского».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21"/>
        <w:gridCol w:w="1885"/>
      </w:tblGrid>
      <w:tr w:rsidR="00580D8F" w:rsidTr="00580D8F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Ф.И.учащегося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</w:tr>
      <w:tr w:rsidR="00580D8F" w:rsidTr="00580D8F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Юлия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580D8F" w:rsidRDefault="00580D8F" w:rsidP="00580D8F">
      <w:pPr>
        <w:jc w:val="both"/>
        <w:rPr>
          <w:rStyle w:val="a3"/>
          <w:b/>
          <w:bCs/>
          <w:sz w:val="28"/>
          <w:szCs w:val="28"/>
        </w:rPr>
      </w:pPr>
      <w:hyperlink r:id="rId15" w:history="1">
        <w:r>
          <w:rPr>
            <w:rStyle w:val="a3"/>
            <w:b/>
            <w:bCs/>
            <w:sz w:val="28"/>
            <w:szCs w:val="28"/>
          </w:rPr>
          <w:t>Сайт  45 минут</w:t>
        </w:r>
      </w:hyperlink>
    </w:p>
    <w:p w:rsidR="00580D8F" w:rsidRDefault="00580D8F" w:rsidP="00580D8F">
      <w:pPr>
        <w:jc w:val="both"/>
      </w:pPr>
      <w:hyperlink r:id="rId16" w:history="1">
        <w:r>
          <w:rPr>
            <w:rStyle w:val="a3"/>
            <w:b/>
            <w:bCs/>
            <w:sz w:val="28"/>
            <w:szCs w:val="28"/>
          </w:rPr>
          <w:t>Всероссийская олимпиада «Эрудиты»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2977"/>
      </w:tblGrid>
      <w:tr w:rsidR="00580D8F" w:rsidTr="00580D8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580D8F" w:rsidRDefault="00580D8F" w:rsidP="00580D8F">
      <w:pPr>
        <w:jc w:val="both"/>
        <w:rPr>
          <w:b/>
          <w:bCs/>
          <w:sz w:val="28"/>
          <w:szCs w:val="28"/>
        </w:rPr>
      </w:pPr>
      <w:hyperlink r:id="rId17" w:history="1">
        <w:r>
          <w:rPr>
            <w:rStyle w:val="a3"/>
            <w:b/>
            <w:bCs/>
            <w:sz w:val="28"/>
            <w:szCs w:val="28"/>
          </w:rPr>
          <w:t xml:space="preserve">  Международная интеллектуальная  олимпиада «Светлячок»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4111"/>
      </w:tblGrid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учащегося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Алтухова Василиса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580D8F" w:rsidRDefault="00580D8F" w:rsidP="00580D8F">
      <w:pPr>
        <w:jc w:val="both"/>
        <w:rPr>
          <w:sz w:val="28"/>
          <w:szCs w:val="28"/>
        </w:rPr>
      </w:pPr>
    </w:p>
    <w:p w:rsidR="00580D8F" w:rsidRDefault="00580D8F" w:rsidP="00580D8F">
      <w:pPr>
        <w:pStyle w:val="c8"/>
        <w:jc w:val="both"/>
        <w:rPr>
          <w:rStyle w:val="c4"/>
          <w:b/>
        </w:rPr>
      </w:pPr>
      <w:hyperlink r:id="rId18" w:history="1">
        <w:r>
          <w:rPr>
            <w:rStyle w:val="a3"/>
            <w:b/>
            <w:sz w:val="28"/>
            <w:szCs w:val="28"/>
          </w:rPr>
          <w:t>Общероссийская весенняя  предметная олимпиада « Пятёрочка»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3224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Предмет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Ковалец</w:t>
            </w:r>
            <w:proofErr w:type="spellEnd"/>
            <w:r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</w:tr>
    </w:tbl>
    <w:p w:rsidR="00580D8F" w:rsidRDefault="00580D8F" w:rsidP="00580D8F">
      <w:pPr>
        <w:jc w:val="both"/>
        <w:rPr>
          <w:sz w:val="28"/>
          <w:szCs w:val="28"/>
        </w:rPr>
      </w:pPr>
    </w:p>
    <w:p w:rsidR="00580D8F" w:rsidRDefault="00580D8F" w:rsidP="00580D8F">
      <w:pPr>
        <w:pStyle w:val="c8"/>
        <w:jc w:val="both"/>
        <w:rPr>
          <w:rStyle w:val="c4"/>
          <w:b/>
        </w:rPr>
      </w:pPr>
      <w:hyperlink r:id="rId19" w:history="1">
        <w:r>
          <w:rPr>
            <w:rStyle w:val="a3"/>
            <w:b/>
            <w:sz w:val="28"/>
            <w:szCs w:val="28"/>
          </w:rPr>
          <w:t>Всероссийский конкурс « Умница»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4111"/>
      </w:tblGrid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учащегося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Алтухова Василиса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80D8F" w:rsidTr="00580D8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Ковалец</w:t>
            </w:r>
            <w:proofErr w:type="spellEnd"/>
            <w:r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580D8F" w:rsidRDefault="00580D8F" w:rsidP="00580D8F">
      <w:pPr>
        <w:jc w:val="both"/>
        <w:rPr>
          <w:sz w:val="28"/>
          <w:szCs w:val="28"/>
        </w:rPr>
      </w:pPr>
    </w:p>
    <w:p w:rsidR="00580D8F" w:rsidRDefault="00580D8F" w:rsidP="00580D8F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Результаты  участия в  конкурсах  и олимпиадах  за 2014-2015 учебный год. </w:t>
      </w:r>
    </w:p>
    <w:p w:rsidR="00580D8F" w:rsidRDefault="00580D8F" w:rsidP="00580D8F">
      <w:pPr>
        <w:jc w:val="both"/>
        <w:rPr>
          <w:b/>
          <w:bCs/>
          <w:sz w:val="28"/>
          <w:szCs w:val="28"/>
        </w:rPr>
      </w:pPr>
      <w:hyperlink r:id="rId20" w:history="1">
        <w:r>
          <w:rPr>
            <w:rStyle w:val="a3"/>
            <w:b/>
            <w:bCs/>
            <w:sz w:val="28"/>
            <w:szCs w:val="28"/>
          </w:rPr>
          <w:t xml:space="preserve">Международная дистанционная олимпиада </w:t>
        </w:r>
        <w:r>
          <w:rPr>
            <w:rStyle w:val="a3"/>
            <w:b/>
            <w:bCs/>
            <w:sz w:val="28"/>
            <w:szCs w:val="28"/>
            <w:lang w:val="en-US"/>
          </w:rPr>
          <w:t>VIDEOUROKI</w:t>
        </w:r>
        <w:r>
          <w:rPr>
            <w:rStyle w:val="a3"/>
            <w:b/>
            <w:bCs/>
            <w:sz w:val="28"/>
            <w:szCs w:val="28"/>
          </w:rPr>
          <w:t>.</w:t>
        </w:r>
        <w:r>
          <w:rPr>
            <w:rStyle w:val="a3"/>
            <w:b/>
            <w:bCs/>
            <w:sz w:val="28"/>
            <w:szCs w:val="28"/>
            <w:lang w:val="en-US"/>
          </w:rPr>
          <w:t>NET</w:t>
        </w:r>
      </w:hyperlink>
    </w:p>
    <w:tbl>
      <w:tblPr>
        <w:tblpPr w:leftFromText="180" w:rightFromText="180" w:bottomFromText="200" w:vertAnchor="text" w:horzAnchor="margin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3083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Предмет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Бугаёв Николай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 место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 язык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</w:tr>
    </w:tbl>
    <w:p w:rsidR="00580D8F" w:rsidRDefault="00580D8F" w:rsidP="00580D8F">
      <w:pPr>
        <w:jc w:val="both"/>
        <w:rPr>
          <w:b/>
          <w:bCs/>
          <w:sz w:val="28"/>
          <w:szCs w:val="28"/>
        </w:rPr>
      </w:pPr>
    </w:p>
    <w:p w:rsidR="00580D8F" w:rsidRDefault="00580D8F" w:rsidP="00580D8F">
      <w:pPr>
        <w:jc w:val="both"/>
        <w:rPr>
          <w:b/>
          <w:bCs/>
          <w:sz w:val="28"/>
          <w:szCs w:val="28"/>
        </w:rPr>
      </w:pPr>
    </w:p>
    <w:p w:rsidR="00580D8F" w:rsidRDefault="00580D8F" w:rsidP="00580D8F">
      <w:pPr>
        <w:jc w:val="both"/>
        <w:rPr>
          <w:rStyle w:val="a3"/>
          <w:lang w:val="en-US"/>
        </w:rPr>
      </w:pPr>
      <w:hyperlink r:id="rId21" w:history="1">
        <w:r>
          <w:rPr>
            <w:rStyle w:val="a3"/>
            <w:b/>
            <w:bCs/>
            <w:sz w:val="28"/>
            <w:szCs w:val="28"/>
          </w:rPr>
          <w:t xml:space="preserve">Международная дистанционная олимпиада  </w:t>
        </w:r>
        <w:r>
          <w:rPr>
            <w:rStyle w:val="a3"/>
            <w:b/>
            <w:bCs/>
            <w:sz w:val="28"/>
            <w:szCs w:val="28"/>
            <w:lang w:val="en-US"/>
          </w:rPr>
          <w:t>INFOUROK</w:t>
        </w:r>
        <w:r>
          <w:rPr>
            <w:rStyle w:val="a3"/>
            <w:b/>
            <w:bCs/>
            <w:sz w:val="28"/>
            <w:szCs w:val="28"/>
          </w:rPr>
          <w:t>.</w:t>
        </w:r>
      </w:hyperlink>
    </w:p>
    <w:tbl>
      <w:tblPr>
        <w:tblpPr w:leftFromText="180" w:rightFromText="180" w:bottomFromText="200" w:vertAnchor="text" w:horzAnchor="margin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3083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2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Ф.И. учащегося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3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                Предмет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4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Место </w:t>
              </w:r>
            </w:hyperlink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5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Алтухова Василиса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6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русский  язык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7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1 место </w:t>
              </w:r>
            </w:hyperlink>
          </w:p>
        </w:tc>
      </w:tr>
      <w:tr w:rsidR="00580D8F" w:rsidTr="00580D8F">
        <w:trPr>
          <w:trHeight w:val="70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8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Вареников Роман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9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окружающий мир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30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 2 место</w:t>
              </w:r>
            </w:hyperlink>
          </w:p>
        </w:tc>
      </w:tr>
    </w:tbl>
    <w:p w:rsidR="00580D8F" w:rsidRDefault="00580D8F" w:rsidP="00580D8F">
      <w:pPr>
        <w:jc w:val="both"/>
        <w:rPr>
          <w:rStyle w:val="a3"/>
          <w:b/>
          <w:bCs/>
          <w:sz w:val="28"/>
          <w:szCs w:val="28"/>
          <w:lang w:val="en-US"/>
        </w:rPr>
      </w:pPr>
      <w:hyperlink r:id="rId31" w:history="1">
        <w:r>
          <w:rPr>
            <w:rStyle w:val="a3"/>
            <w:b/>
            <w:bCs/>
            <w:sz w:val="28"/>
            <w:szCs w:val="28"/>
          </w:rPr>
          <w:t>Сайт  45 минут</w:t>
        </w:r>
      </w:hyperlink>
    </w:p>
    <w:p w:rsidR="00580D8F" w:rsidRDefault="00580D8F" w:rsidP="00580D8F">
      <w:pPr>
        <w:tabs>
          <w:tab w:val="left" w:pos="8589"/>
        </w:tabs>
        <w:jc w:val="both"/>
      </w:pPr>
      <w:hyperlink r:id="rId32" w:history="1">
        <w:r>
          <w:rPr>
            <w:rStyle w:val="a3"/>
            <w:b/>
            <w:bCs/>
            <w:sz w:val="28"/>
            <w:szCs w:val="28"/>
          </w:rPr>
          <w:t xml:space="preserve">  Всероссийская олимпиада  «Знакомые насекомые».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4"/>
        <w:gridCol w:w="1701"/>
      </w:tblGrid>
      <w:tr w:rsidR="00580D8F" w:rsidTr="00580D8F">
        <w:tc>
          <w:tcPr>
            <w:tcW w:w="5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Ф.И.учащегося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</w:tr>
      <w:tr w:rsidR="00580D8F" w:rsidTr="00580D8F">
        <w:tc>
          <w:tcPr>
            <w:tcW w:w="5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Казиахмедов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Рамин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580D8F" w:rsidRDefault="00580D8F" w:rsidP="00580D8F">
      <w:pPr>
        <w:rPr>
          <w:rStyle w:val="a3"/>
          <w:b/>
          <w:sz w:val="28"/>
          <w:szCs w:val="28"/>
        </w:rPr>
      </w:pPr>
      <w:hyperlink r:id="rId33" w:history="1">
        <w:r>
          <w:rPr>
            <w:rStyle w:val="a3"/>
            <w:b/>
            <w:sz w:val="28"/>
            <w:szCs w:val="28"/>
          </w:rPr>
          <w:t>Школьная олимпиада.</w:t>
        </w:r>
      </w:hyperlink>
    </w:p>
    <w:tbl>
      <w:tblPr>
        <w:tblpPr w:leftFromText="180" w:rightFromText="180" w:bottomFromText="20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3083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34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Ф.И. учащегося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35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                Предмет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36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Место </w:t>
              </w:r>
            </w:hyperlink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37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Алтухова Василиса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38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математика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39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1 место</w:t>
              </w:r>
            </w:hyperlink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0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Алтухова Василиса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1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литературное чтение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2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2 место</w:t>
              </w:r>
            </w:hyperlink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3" w:history="1">
              <w:proofErr w:type="gramStart"/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Безух</w:t>
              </w:r>
              <w:proofErr w:type="gramEnd"/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Ольга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4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русский язык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5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1 место</w:t>
              </w:r>
            </w:hyperlink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6" w:history="1">
              <w:proofErr w:type="gramStart"/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Безух</w:t>
              </w:r>
              <w:proofErr w:type="gramEnd"/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Ольга</w:t>
              </w:r>
            </w:hyperlink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7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математика </w:t>
              </w:r>
            </w:hyperlink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48" w:history="1">
              <w:r>
                <w:rPr>
                  <w:rStyle w:val="a3"/>
                  <w:color w:val="auto"/>
                  <w:sz w:val="28"/>
                  <w:szCs w:val="28"/>
                  <w:u w:val="none"/>
                </w:rPr>
                <w:t>3 место</w:t>
              </w:r>
            </w:hyperlink>
          </w:p>
        </w:tc>
      </w:tr>
    </w:tbl>
    <w:p w:rsidR="00580D8F" w:rsidRDefault="00580D8F" w:rsidP="00580D8F">
      <w:pPr>
        <w:rPr>
          <w:rStyle w:val="a3"/>
          <w:b/>
          <w:sz w:val="28"/>
          <w:szCs w:val="28"/>
        </w:rPr>
      </w:pPr>
      <w:hyperlink r:id="rId49" w:history="1">
        <w:r>
          <w:rPr>
            <w:rStyle w:val="a3"/>
            <w:b/>
            <w:sz w:val="28"/>
            <w:szCs w:val="28"/>
          </w:rPr>
          <w:t>Всероссийская олимпиада «</w:t>
        </w:r>
        <w:proofErr w:type="spellStart"/>
        <w:r>
          <w:rPr>
            <w:rStyle w:val="a3"/>
            <w:b/>
            <w:sz w:val="28"/>
            <w:szCs w:val="28"/>
          </w:rPr>
          <w:t>Олимпусик</w:t>
        </w:r>
        <w:proofErr w:type="spellEnd"/>
        <w:r>
          <w:rPr>
            <w:rStyle w:val="a3"/>
            <w:b/>
            <w:sz w:val="28"/>
            <w:szCs w:val="28"/>
          </w:rPr>
          <w:t>»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8"/>
        <w:gridCol w:w="3827"/>
      </w:tblGrid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rPr>
          <w:trHeight w:val="47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Алтухова Василиса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</w:tr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</w:tr>
    </w:tbl>
    <w:p w:rsidR="00580D8F" w:rsidRDefault="00580D8F" w:rsidP="00580D8F"/>
    <w:p w:rsidR="00580D8F" w:rsidRDefault="00580D8F" w:rsidP="00580D8F">
      <w:pPr>
        <w:rPr>
          <w:rStyle w:val="a3"/>
          <w:b/>
          <w:sz w:val="28"/>
          <w:szCs w:val="28"/>
        </w:rPr>
      </w:pPr>
      <w:hyperlink r:id="rId50" w:history="1">
        <w:r>
          <w:rPr>
            <w:rStyle w:val="a3"/>
            <w:b/>
            <w:sz w:val="28"/>
            <w:szCs w:val="28"/>
          </w:rPr>
          <w:t>Всероссийская олимпиада « Страна талантов»</w:t>
        </w:r>
      </w:hyperlink>
    </w:p>
    <w:tbl>
      <w:tblPr>
        <w:tblpPr w:leftFromText="180" w:rightFromText="180" w:bottomFromText="200" w:vertAnchor="text" w:horzAnchor="margin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3083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Предмет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 язык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место </w:t>
            </w:r>
          </w:p>
        </w:tc>
      </w:tr>
    </w:tbl>
    <w:p w:rsidR="00580D8F" w:rsidRDefault="00580D8F" w:rsidP="00580D8F">
      <w:pPr>
        <w:jc w:val="both"/>
        <w:rPr>
          <w:b/>
          <w:bCs/>
          <w:sz w:val="36"/>
          <w:szCs w:val="36"/>
        </w:rPr>
      </w:pPr>
    </w:p>
    <w:p w:rsidR="00580D8F" w:rsidRDefault="00580D8F" w:rsidP="00580D8F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Результаты  участия в  конкурсах  и олимпиадах  за 2015-2016 учебный год. </w:t>
      </w:r>
    </w:p>
    <w:p w:rsidR="00580D8F" w:rsidRDefault="00580D8F" w:rsidP="00580D8F">
      <w:pPr>
        <w:pStyle w:val="c8"/>
        <w:rPr>
          <w:rStyle w:val="a3"/>
          <w:sz w:val="28"/>
          <w:szCs w:val="28"/>
        </w:rPr>
      </w:pPr>
      <w:r>
        <w:rPr>
          <w:rStyle w:val="a3"/>
          <w:b/>
          <w:sz w:val="28"/>
          <w:szCs w:val="28"/>
        </w:rPr>
        <w:t>Международная дистанционная олимпиада  INFOUROK.</w:t>
      </w:r>
    </w:p>
    <w:tbl>
      <w:tblPr>
        <w:tblpPr w:leftFromText="180" w:rightFromText="180" w:bottomFromText="200" w:vertAnchor="text" w:horzAnchor="margin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3083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>Ф.И. учащегося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                Предмет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Место 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Style w:val="a3"/>
                <w:sz w:val="28"/>
                <w:szCs w:val="28"/>
                <w:lang w:eastAsia="en-US"/>
              </w:rPr>
              <w:t>Безух</w:t>
            </w:r>
            <w:proofErr w:type="gramEnd"/>
            <w:r>
              <w:rPr>
                <w:rStyle w:val="a3"/>
                <w:sz w:val="28"/>
                <w:szCs w:val="28"/>
                <w:lang w:eastAsia="en-US"/>
              </w:rPr>
              <w:t xml:space="preserve"> Ольга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>русский  язык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1 место </w:t>
            </w:r>
          </w:p>
        </w:tc>
      </w:tr>
      <w:tr w:rsidR="00580D8F" w:rsidTr="00580D8F">
        <w:trPr>
          <w:trHeight w:val="70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Style w:val="a3"/>
                <w:sz w:val="28"/>
                <w:szCs w:val="28"/>
                <w:lang w:eastAsia="en-US"/>
              </w:rPr>
              <w:t>Ковалец</w:t>
            </w:r>
            <w:proofErr w:type="spellEnd"/>
            <w:r>
              <w:rPr>
                <w:rStyle w:val="a3"/>
                <w:sz w:val="28"/>
                <w:szCs w:val="28"/>
                <w:lang w:eastAsia="en-US"/>
              </w:rPr>
              <w:t xml:space="preserve"> Александр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 2 место</w:t>
            </w:r>
          </w:p>
        </w:tc>
      </w:tr>
    </w:tbl>
    <w:p w:rsidR="00580D8F" w:rsidRDefault="00580D8F" w:rsidP="00580D8F">
      <w:pPr>
        <w:rPr>
          <w:rStyle w:val="a3"/>
          <w:rFonts w:eastAsia="Times New Roman"/>
          <w:b/>
          <w:sz w:val="28"/>
          <w:szCs w:val="28"/>
          <w:lang w:eastAsia="ru-RU"/>
        </w:rPr>
      </w:pPr>
    </w:p>
    <w:p w:rsidR="00580D8F" w:rsidRDefault="00580D8F" w:rsidP="00580D8F">
      <w:pPr>
        <w:pStyle w:val="c8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>Школьный этап  краевой олимпиады по литературному чтению.</w:t>
      </w:r>
    </w:p>
    <w:tbl>
      <w:tblPr>
        <w:tblpPr w:leftFromText="180" w:rightFromText="180" w:bottomFromText="200" w:vertAnchor="text" w:horzAnchor="margin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8"/>
        <w:gridCol w:w="3827"/>
      </w:tblGrid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</w:tr>
    </w:tbl>
    <w:p w:rsidR="00580D8F" w:rsidRDefault="00580D8F" w:rsidP="00580D8F">
      <w:pPr>
        <w:pStyle w:val="c8"/>
        <w:rPr>
          <w:rStyle w:val="a3"/>
          <w:b/>
          <w:sz w:val="28"/>
          <w:szCs w:val="28"/>
        </w:rPr>
      </w:pPr>
    </w:p>
    <w:p w:rsidR="00580D8F" w:rsidRDefault="00580D8F" w:rsidP="00580D8F">
      <w:pPr>
        <w:rPr>
          <w:rFonts w:ascii="Times New Roman" w:hAnsi="Times New Roman"/>
          <w:color w:val="0070C0"/>
        </w:rPr>
      </w:pPr>
    </w:p>
    <w:p w:rsidR="00580D8F" w:rsidRDefault="00580D8F" w:rsidP="00580D8F">
      <w:pPr>
        <w:rPr>
          <w:b/>
          <w:sz w:val="28"/>
          <w:szCs w:val="28"/>
        </w:rPr>
      </w:pPr>
    </w:p>
    <w:p w:rsidR="00580D8F" w:rsidRDefault="00580D8F" w:rsidP="00580D8F">
      <w:pPr>
        <w:pStyle w:val="c8"/>
        <w:rPr>
          <w:rStyle w:val="a3"/>
        </w:rPr>
      </w:pPr>
      <w:r>
        <w:rPr>
          <w:rStyle w:val="a3"/>
          <w:b/>
          <w:sz w:val="28"/>
          <w:szCs w:val="28"/>
        </w:rPr>
        <w:t>Школьный этап   всероссийской олимпиады по основам православной культуры.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8"/>
        <w:gridCol w:w="3827"/>
      </w:tblGrid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rPr>
          <w:trHeight w:val="47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Безух</w:t>
            </w:r>
            <w:proofErr w:type="gramEnd"/>
            <w:r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</w:tr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Данильчик София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</w:tr>
    </w:tbl>
    <w:p w:rsidR="00580D8F" w:rsidRDefault="00580D8F" w:rsidP="00580D8F">
      <w:pPr>
        <w:pStyle w:val="c8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 xml:space="preserve"> </w:t>
      </w:r>
      <w:proofErr w:type="gramStart"/>
      <w:r>
        <w:rPr>
          <w:rStyle w:val="a3"/>
          <w:b/>
          <w:sz w:val="28"/>
          <w:szCs w:val="28"/>
          <w:lang w:val="en-US"/>
        </w:rPr>
        <w:t xml:space="preserve">V </w:t>
      </w:r>
      <w:r>
        <w:rPr>
          <w:rStyle w:val="a3"/>
          <w:b/>
          <w:sz w:val="28"/>
          <w:szCs w:val="28"/>
        </w:rPr>
        <w:t xml:space="preserve"> Всероссийская</w:t>
      </w:r>
      <w:proofErr w:type="gramEnd"/>
      <w:r>
        <w:rPr>
          <w:rStyle w:val="a3"/>
          <w:b/>
          <w:sz w:val="28"/>
          <w:szCs w:val="28"/>
        </w:rPr>
        <w:t xml:space="preserve"> олимпиада   онлайн.</w:t>
      </w:r>
    </w:p>
    <w:tbl>
      <w:tblPr>
        <w:tblpPr w:leftFromText="180" w:rightFromText="180" w:bottomFromText="200" w:vertAnchor="text" w:horzAnchor="margin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4368"/>
        <w:gridCol w:w="3083"/>
      </w:tblGrid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>Ф.И. учащегося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                Предмет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Место 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Style w:val="a3"/>
                <w:sz w:val="28"/>
                <w:szCs w:val="28"/>
                <w:lang w:eastAsia="en-US"/>
              </w:rPr>
              <w:t>Безух</w:t>
            </w:r>
            <w:proofErr w:type="gramEnd"/>
            <w:r>
              <w:rPr>
                <w:rStyle w:val="a3"/>
                <w:sz w:val="28"/>
                <w:szCs w:val="28"/>
                <w:lang w:eastAsia="en-US"/>
              </w:rPr>
              <w:t xml:space="preserve"> Ольга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окружающий мир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 3 место </w:t>
            </w:r>
          </w:p>
        </w:tc>
      </w:tr>
      <w:tr w:rsidR="00580D8F" w:rsidTr="00580D8F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 xml:space="preserve">Алтухова </w:t>
            </w:r>
            <w:r>
              <w:rPr>
                <w:rStyle w:val="a3"/>
                <w:sz w:val="28"/>
                <w:szCs w:val="28"/>
                <w:lang w:eastAsia="en-US"/>
              </w:rPr>
              <w:lastRenderedPageBreak/>
              <w:t>Василиса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lastRenderedPageBreak/>
              <w:t>окружающий мир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pStyle w:val="c8"/>
              <w:spacing w:line="276" w:lineRule="auto"/>
              <w:rPr>
                <w:rStyle w:val="a3"/>
                <w:sz w:val="28"/>
                <w:szCs w:val="28"/>
                <w:lang w:eastAsia="en-US"/>
              </w:rPr>
            </w:pPr>
            <w:r>
              <w:rPr>
                <w:rStyle w:val="a3"/>
                <w:sz w:val="28"/>
                <w:szCs w:val="28"/>
                <w:lang w:eastAsia="en-US"/>
              </w:rPr>
              <w:t>3 место</w:t>
            </w:r>
          </w:p>
        </w:tc>
      </w:tr>
    </w:tbl>
    <w:p w:rsidR="00580D8F" w:rsidRDefault="00580D8F" w:rsidP="00580D8F">
      <w:pPr>
        <w:rPr>
          <w:b/>
          <w:sz w:val="28"/>
          <w:szCs w:val="28"/>
        </w:rPr>
      </w:pPr>
    </w:p>
    <w:p w:rsidR="00580D8F" w:rsidRDefault="00580D8F" w:rsidP="00580D8F">
      <w:pPr>
        <w:rPr>
          <w:rStyle w:val="a3"/>
        </w:rPr>
      </w:pPr>
      <w:hyperlink r:id="rId51" w:history="1">
        <w:r>
          <w:rPr>
            <w:rStyle w:val="a3"/>
            <w:b/>
            <w:sz w:val="28"/>
            <w:szCs w:val="28"/>
          </w:rPr>
          <w:t>Всероссийская олимпиада -  онлайн  по математике « Плюс»</w:t>
        </w:r>
      </w:hyperlink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8"/>
        <w:gridCol w:w="3827"/>
      </w:tblGrid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</w:t>
            </w:r>
          </w:p>
        </w:tc>
      </w:tr>
      <w:tr w:rsidR="00580D8F" w:rsidTr="00580D8F">
        <w:trPr>
          <w:trHeight w:val="47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Алтухова Василиса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Диплом лауреата</w:t>
            </w:r>
          </w:p>
        </w:tc>
      </w:tr>
      <w:tr w:rsidR="00580D8F" w:rsidTr="00580D8F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Бугаев Николай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лауреата</w:t>
            </w:r>
          </w:p>
        </w:tc>
      </w:tr>
    </w:tbl>
    <w:p w:rsidR="00580D8F" w:rsidRDefault="00580D8F" w:rsidP="00580D8F">
      <w:pPr>
        <w:rPr>
          <w:rStyle w:val="a3"/>
          <w:b/>
          <w:sz w:val="28"/>
          <w:szCs w:val="28"/>
        </w:rPr>
      </w:pPr>
    </w:p>
    <w:p w:rsidR="00580D8F" w:rsidRDefault="00580D8F" w:rsidP="00580D8F">
      <w:r>
        <w:rPr>
          <w:b/>
          <w:sz w:val="28"/>
          <w:szCs w:val="28"/>
        </w:rPr>
        <w:t xml:space="preserve">                               </w:t>
      </w:r>
      <w:r>
        <w:pict>
          <v:shape id="_x0000_s1028" type="#_x0000_t75" style="position:absolute;margin-left:10.2pt;margin-top:25.45pt;width:456.9pt;height:341.85pt;z-index:251661312;mso-position-horizontal-relative:text;mso-position-vertical-relative:text" wrapcoords="-45 0 -45 21540 21600 21540 21600 0 -45 0">
            <v:imagedata r:id="rId52" o:title=""/>
            <w10:wrap type="tight"/>
          </v:shape>
          <o:OLEObject Type="Embed" ProgID="PowerPoint.Slide.12" ShapeID="_x0000_s1028" DrawAspect="Content" ObjectID="_1519585889" r:id="rId53"/>
        </w:pict>
      </w:r>
      <w:r>
        <w:rPr>
          <w:b/>
          <w:sz w:val="28"/>
          <w:szCs w:val="28"/>
        </w:rPr>
        <w:t>Проектно-исследовательская работа.</w:t>
      </w:r>
    </w:p>
    <w:p w:rsidR="00580D8F" w:rsidRDefault="00580D8F" w:rsidP="00580D8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Определяю условия формирования исследовательских умений младших школьников. </w:t>
      </w:r>
    </w:p>
    <w:p w:rsidR="00580D8F" w:rsidRDefault="00580D8F" w:rsidP="00580D8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Провожу работу с родителями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, чтобы они имели  представления о проектном обучении. </w:t>
      </w:r>
    </w:p>
    <w:p w:rsidR="00580D8F" w:rsidRDefault="00580D8F" w:rsidP="00580D8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Объясняю ученикам, что такое проект. </w:t>
      </w:r>
    </w:p>
    <w:p w:rsidR="00580D8F" w:rsidRDefault="00580D8F" w:rsidP="00580D8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Создаю условия для занятий проектно-исследовательской деятельностью. </w:t>
      </w:r>
    </w:p>
    <w:p w:rsidR="00580D8F" w:rsidRDefault="00580D8F" w:rsidP="00580D8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Ввожу в учебный процесс метод проектов, как технологию развития умений учиться.</w:t>
      </w:r>
    </w:p>
    <w:p w:rsidR="00580D8F" w:rsidRDefault="00580D8F" w:rsidP="00580D8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Привлекаю к участию в интернет - </w:t>
      </w:r>
      <w:proofErr w:type="gramStart"/>
      <w:r>
        <w:rPr>
          <w:rFonts w:ascii="Times New Roman" w:hAnsi="Times New Roman"/>
          <w:sz w:val="28"/>
          <w:szCs w:val="28"/>
        </w:rPr>
        <w:t>проектах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80D8F" w:rsidRDefault="00580D8F" w:rsidP="00580D8F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Результаты:</w:t>
      </w:r>
    </w:p>
    <w:p w:rsidR="00580D8F" w:rsidRDefault="00580D8F" w:rsidP="00580D8F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2835"/>
        <w:gridCol w:w="2658"/>
      </w:tblGrid>
      <w:tr w:rsidR="00580D8F" w:rsidTr="00580D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</w:tr>
      <w:tr w:rsidR="00580D8F" w:rsidTr="00580D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Безух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Style w:val="a3"/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54" w:history="1">
              <w:r>
                <w:rPr>
                  <w:rStyle w:val="a3"/>
                  <w:rFonts w:ascii="Times New Roman" w:hAnsi="Times New Roman"/>
                  <w:b/>
                  <w:bCs/>
                  <w:sz w:val="28"/>
                  <w:szCs w:val="28"/>
                </w:rPr>
                <w:t>Школьная научн</w:t>
              </w:r>
              <w:proofErr w:type="gramStart"/>
              <w:r>
                <w:rPr>
                  <w:rStyle w:val="a3"/>
                  <w:rFonts w:ascii="Times New Roman" w:hAnsi="Times New Roman"/>
                  <w:b/>
                  <w:bCs/>
                  <w:sz w:val="28"/>
                  <w:szCs w:val="28"/>
                </w:rPr>
                <w:t>о-</w:t>
              </w:r>
              <w:proofErr w:type="gramEnd"/>
              <w:r>
                <w:rPr>
                  <w:rStyle w:val="a3"/>
                  <w:rFonts w:ascii="Times New Roman" w:hAnsi="Times New Roman"/>
                  <w:b/>
                  <w:bCs/>
                  <w:sz w:val="28"/>
                  <w:szCs w:val="28"/>
                </w:rPr>
                <w:t xml:space="preserve"> практическая конференция среди младших школьников</w:t>
              </w:r>
            </w:hyperlink>
            <w:r>
              <w:rPr>
                <w:rStyle w:val="a3"/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580D8F" w:rsidRDefault="00580D8F">
            <w:pPr>
              <w:jc w:val="both"/>
            </w:pPr>
            <w:r>
              <w:rPr>
                <w:rStyle w:val="a3"/>
                <w:rFonts w:ascii="Times New Roman" w:hAnsi="Times New Roman"/>
                <w:b/>
                <w:sz w:val="28"/>
                <w:szCs w:val="28"/>
              </w:rPr>
              <w:t>Проект « Экология классной комнаты»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  (2014г)</w:t>
            </w:r>
          </w:p>
        </w:tc>
      </w:tr>
      <w:tr w:rsidR="00580D8F" w:rsidTr="00580D8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Бугаев Николай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Общероссийский  проект   « Птичкин день»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8F" w:rsidRDefault="00580D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 1 степени (2015г.)</w:t>
            </w:r>
          </w:p>
        </w:tc>
      </w:tr>
    </w:tbl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580D8F" w:rsidRDefault="00580D8F" w:rsidP="00580D8F">
      <w:pPr>
        <w:tabs>
          <w:tab w:val="left" w:pos="5355"/>
        </w:tabs>
        <w:rPr>
          <w:sz w:val="28"/>
          <w:szCs w:val="28"/>
        </w:rPr>
      </w:pPr>
    </w:p>
    <w:p w:rsidR="007F1633" w:rsidRPr="00580D8F" w:rsidRDefault="007F1633">
      <w:pPr>
        <w:rPr>
          <w:rFonts w:ascii="Times New Roman" w:hAnsi="Times New Roman"/>
          <w:sz w:val="28"/>
          <w:szCs w:val="28"/>
        </w:rPr>
      </w:pPr>
    </w:p>
    <w:sectPr w:rsidR="007F1633" w:rsidRPr="00580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30ED"/>
    <w:multiLevelType w:val="hybridMultilevel"/>
    <w:tmpl w:val="53EAC966"/>
    <w:lvl w:ilvl="0" w:tplc="DE8C4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1493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8CB2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26A5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26B8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20F0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D884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025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90B8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C81BF7"/>
    <w:multiLevelType w:val="hybridMultilevel"/>
    <w:tmpl w:val="20F22A2E"/>
    <w:lvl w:ilvl="0" w:tplc="87C27E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CAAE9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3695CA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18D074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A6DC42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10032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A29D4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12F49E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7C79A4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3F2403"/>
    <w:multiLevelType w:val="hybridMultilevel"/>
    <w:tmpl w:val="48B6E304"/>
    <w:lvl w:ilvl="0" w:tplc="AFC0D4A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5C1AD2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C628590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0B42DF8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84124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FE4D82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402DBC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662E9C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FC001A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5D001E9A"/>
    <w:multiLevelType w:val="hybridMultilevel"/>
    <w:tmpl w:val="88C6B6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073AC"/>
    <w:multiLevelType w:val="hybridMultilevel"/>
    <w:tmpl w:val="AD32E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1B146A"/>
    <w:multiLevelType w:val="hybridMultilevel"/>
    <w:tmpl w:val="ABB86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D8F"/>
    <w:rsid w:val="00580D8F"/>
    <w:rsid w:val="007F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D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80D8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80D8F"/>
    <w:pPr>
      <w:ind w:left="720"/>
      <w:contextualSpacing/>
    </w:pPr>
  </w:style>
  <w:style w:type="paragraph" w:customStyle="1" w:styleId="c8">
    <w:name w:val="c8"/>
    <w:basedOn w:val="a"/>
    <w:uiPriority w:val="99"/>
    <w:rsid w:val="00580D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80D8F"/>
  </w:style>
  <w:style w:type="table" w:styleId="a5">
    <w:name w:val="Table Grid"/>
    <w:basedOn w:val="a1"/>
    <w:uiPriority w:val="59"/>
    <w:rsid w:val="00580D8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D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80D8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80D8F"/>
    <w:pPr>
      <w:ind w:left="720"/>
      <w:contextualSpacing/>
    </w:pPr>
  </w:style>
  <w:style w:type="paragraph" w:customStyle="1" w:styleId="c8">
    <w:name w:val="c8"/>
    <w:basedOn w:val="a"/>
    <w:uiPriority w:val="99"/>
    <w:rsid w:val="00580D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80D8F"/>
  </w:style>
  <w:style w:type="table" w:styleId="a5">
    <w:name w:val="Table Grid"/>
    <w:basedOn w:val="a1"/>
    <w:uiPriority w:val="59"/>
    <w:rsid w:val="00580D8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48;&#1074;&#1072;&#1085;&#1086;&#1074;&#1072;%201&#1084;&#1077;&#1089;&#1090;&#1086;%20&#1063;&#1091;&#1082;.docx" TargetMode="External"/><Relationship Id="rId18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55;&#1103;&#1090;&#1105;&#1088;&#1086;&#1095;&#1082;&#1072;2014,%20&#1074;&#1077;&#1089;&#1085;&#1072;" TargetMode="External"/><Relationship Id="rId26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39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21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34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2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7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50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59;&#1084;&#1085;&#1080;&#1094;&#1072;%202014" TargetMode="External"/><Relationship Id="rId55" Type="http://schemas.openxmlformats.org/officeDocument/2006/relationships/fontTable" Target="fontTable.xml"/><Relationship Id="rId7" Type="http://schemas.openxmlformats.org/officeDocument/2006/relationships/package" Target="embeddings/______Microsoft_PowerPoint1.sldx"/><Relationship Id="rId12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51;&#1091;&#1095;&#1096;&#1080;&#1081;%20&#1091;&#1095;&#1077;&#1085;&#1080;&#1082;2013" TargetMode="External"/><Relationship Id="rId17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57;&#1074;&#1077;&#1090;&#1083;&#1103;&#1095;&#1086;&#1082;%202%20&#1082;&#1083;&#1072;&#1089;&#1089;" TargetMode="External"/><Relationship Id="rId25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33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38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6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69;&#1088;&#1091;&#1076;&#1080;&#1090;&#1099;%202014" TargetMode="External"/><Relationship Id="rId20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2;&#1080;&#1076;&#1077;&#1086;&#1091;&#1088;&#1086;&#1082;,%202014" TargetMode="External"/><Relationship Id="rId29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41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54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1;&#1045;&#1047;&#1059;&#1061;%20&#1055;&#1056;&#1054;&#1045;&#1050;&#1058;%203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51;&#1091;&#1095;&#1096;&#1080;&#1081;%20&#1091;&#1095;&#1077;&#1085;&#1080;&#1082;2013" TargetMode="External"/><Relationship Id="rId24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32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45%20&#1084;&#1080;&#1085;%20&#1050;&#1072;&#1079;&#1080;&#1072;&#1093;&#1084;%202014.docx" TargetMode="External"/><Relationship Id="rId37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0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5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53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69;&#1088;&#1091;&#1076;&#1080;&#1090;&#1099;%202014" TargetMode="External"/><Relationship Id="rId23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28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36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9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59;&#1084;&#1085;&#1080;&#1094;&#1072;%202014" TargetMode="External"/><Relationship Id="rId10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64;&#1082;&#1086;&#1083;&#1100;&#1085;&#1072;&#1103;%20&#1086;&#1083;&#1080;&#1084;&#1087;&#1080;&#1072;&#1076;&#1072;%202%20&#1082;&#1083;&#1072;&#1089;&#1089;%20&#1041;&#1077;&#1079;&#1091;&#1093;" TargetMode="External"/><Relationship Id="rId19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59;&#1084;&#1085;&#1080;&#1094;&#1072;%202014" TargetMode="External"/><Relationship Id="rId31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45%20&#1084;&#1080;&#1085;%20&#1050;&#1072;&#1079;&#1080;&#1072;&#1093;&#1084;%202014.docx" TargetMode="External"/><Relationship Id="rId44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52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48;&#1074;&#1072;&#1085;&#1086;&#1074;&#1072;%201&#1084;&#1077;&#1089;&#1090;&#1086;%20&#1063;&#1091;&#1082;.docx" TargetMode="External"/><Relationship Id="rId22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27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30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86;&#1083;&#1080;&#1084;%202014%20-%202015%203%20&#1082;&#1083;&#1072;&#1089;&#1089;\&#1048;&#1085;&#1092;&#1086;&#1091;&#1088;&#1086;&#1082;%202014" TargetMode="External"/><Relationship Id="rId35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3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48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96;&#1082;&#1086;&#1083;%20&#1086;&#1083;&#1080;&#1084;%203%20&#1082;&#1083;&#1072;&#1089;&#1089;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hyperlink" Target="file:///C:\Users\user\Desktop\&#1050;&#1086;&#1085;&#1082;&#1091;&#1088;&#1089;%20&#1055;&#1086;&#1088;&#1090;&#1092;&#1086;&#1083;&#1080;&#1086;\&#1086;&#1083;&#1080;&#1084;&#1087;&#1080;&#1072;&#1076;&#1099;%202,3%20&#1082;&#1083;%20&#1085;&#1072;&#1075;&#1088;&#1072;&#1078;&#1076;%20%20&#1076;&#1077;&#1090;&#1077;&#1081;\&#1043;&#1088;&#1072;&#1084;&#1086;&#1090;&#1099;%20&#1079;&#1072;%202%20&#1082;&#1083;&#1072;&#1089;&#1089;\&#1059;&#1084;&#1085;&#1080;&#1094;&#1072;%202014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2532</Words>
  <Characters>14434</Characters>
  <Application>Microsoft Office Word</Application>
  <DocSecurity>0</DocSecurity>
  <Lines>120</Lines>
  <Paragraphs>33</Paragraphs>
  <ScaleCrop>false</ScaleCrop>
  <Company>SPecialiST RePack</Company>
  <LinksUpToDate>false</LinksUpToDate>
  <CharactersWithSpaces>16933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2016-03-15T19:24:00Z</dcterms:created>
  <dcterms:modified xsi:type="dcterms:W3CDTF">2016-03-15T19:25:00Z</dcterms:modified>
</cp:coreProperties>
</file>