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BD" w:rsidRPr="00F536CC" w:rsidRDefault="00777E88" w:rsidP="00F536CC">
      <w:pPr>
        <w:rPr>
          <w:sz w:val="28"/>
          <w:szCs w:val="28"/>
        </w:rPr>
      </w:pPr>
      <w:r>
        <w:rPr>
          <w:sz w:val="28"/>
          <w:szCs w:val="28"/>
        </w:rPr>
        <w:t xml:space="preserve">                          </w:t>
      </w:r>
      <w:r w:rsidR="00A77C53" w:rsidRPr="00F536CC">
        <w:rPr>
          <w:sz w:val="28"/>
          <w:szCs w:val="28"/>
        </w:rPr>
        <w:t>Когда человек любит то дело, которым занимается, он может</w:t>
      </w:r>
    </w:p>
    <w:p w:rsidR="00A77C53" w:rsidRPr="00F536CC" w:rsidRDefault="00777E88" w:rsidP="00F536CC">
      <w:pPr>
        <w:rPr>
          <w:sz w:val="28"/>
          <w:szCs w:val="28"/>
        </w:rPr>
      </w:pPr>
      <w:r>
        <w:rPr>
          <w:sz w:val="28"/>
          <w:szCs w:val="28"/>
        </w:rPr>
        <w:t xml:space="preserve">                           </w:t>
      </w:r>
      <w:r w:rsidR="00A77C53" w:rsidRPr="00F536CC">
        <w:rPr>
          <w:sz w:val="28"/>
          <w:szCs w:val="28"/>
        </w:rPr>
        <w:t>черпать в нём радость, удовлетворение, силы для</w:t>
      </w:r>
    </w:p>
    <w:p w:rsidR="00A77C53" w:rsidRPr="00F536CC" w:rsidRDefault="00777E88" w:rsidP="00F536CC">
      <w:pPr>
        <w:rPr>
          <w:sz w:val="28"/>
          <w:szCs w:val="28"/>
        </w:rPr>
      </w:pPr>
      <w:r>
        <w:rPr>
          <w:sz w:val="28"/>
          <w:szCs w:val="28"/>
        </w:rPr>
        <w:t xml:space="preserve">                           </w:t>
      </w:r>
      <w:r w:rsidR="00A77C53" w:rsidRPr="00F536CC">
        <w:rPr>
          <w:sz w:val="28"/>
          <w:szCs w:val="28"/>
        </w:rPr>
        <w:t>дальнейшей работы.</w:t>
      </w:r>
    </w:p>
    <w:p w:rsidR="00A77C53" w:rsidRPr="00F536CC" w:rsidRDefault="00A77C53" w:rsidP="00F536CC">
      <w:pPr>
        <w:rPr>
          <w:sz w:val="28"/>
          <w:szCs w:val="28"/>
        </w:rPr>
      </w:pPr>
      <w:r w:rsidRPr="00F536CC">
        <w:rPr>
          <w:sz w:val="28"/>
          <w:szCs w:val="28"/>
        </w:rPr>
        <w:t>Я иногда задаю себе вопрос:"Смогла ли я прожить без этих детских улыбок</w:t>
      </w:r>
      <w:r w:rsidR="000F5B28" w:rsidRPr="00F536CC">
        <w:rPr>
          <w:sz w:val="28"/>
          <w:szCs w:val="28"/>
        </w:rPr>
        <w:t>, без этих любопытных глаз и просто без объяснений у доски". И каждый раз ловлю себя на мысли: "Нет</w:t>
      </w:r>
      <w:r w:rsidR="00832A98" w:rsidRPr="00F536CC">
        <w:rPr>
          <w:sz w:val="28"/>
          <w:szCs w:val="28"/>
        </w:rPr>
        <w:t>!"</w:t>
      </w:r>
    </w:p>
    <w:p w:rsidR="006F69A1" w:rsidRPr="00F536CC" w:rsidRDefault="00832A98" w:rsidP="00F536CC">
      <w:pPr>
        <w:rPr>
          <w:sz w:val="28"/>
          <w:szCs w:val="28"/>
        </w:rPr>
      </w:pPr>
      <w:r w:rsidRPr="00F536CC">
        <w:rPr>
          <w:sz w:val="28"/>
          <w:szCs w:val="28"/>
        </w:rPr>
        <w:t>Почему я выбрала профессию- учитель?</w:t>
      </w:r>
      <w:r w:rsidR="00777E88">
        <w:rPr>
          <w:sz w:val="28"/>
          <w:szCs w:val="28"/>
        </w:rPr>
        <w:t xml:space="preserve"> Ещё с детства, не понимая</w:t>
      </w:r>
      <w:r w:rsidRPr="00F536CC">
        <w:rPr>
          <w:sz w:val="28"/>
          <w:szCs w:val="28"/>
        </w:rPr>
        <w:t xml:space="preserve"> до конца сущность данной профессии, я  играла в школу всегда и везде. Помню ,когда я училась в первом классе</w:t>
      </w:r>
      <w:r w:rsidR="006E6015" w:rsidRPr="00F536CC">
        <w:rPr>
          <w:sz w:val="28"/>
          <w:szCs w:val="28"/>
        </w:rPr>
        <w:t>,</w:t>
      </w:r>
      <w:r w:rsidRPr="00F536CC">
        <w:rPr>
          <w:sz w:val="28"/>
          <w:szCs w:val="28"/>
        </w:rPr>
        <w:t xml:space="preserve"> я проигрывала уроки, которые преподавала нам наш учитель в школе. Поэтому, окончив одиннадцать классов</w:t>
      </w:r>
      <w:r w:rsidR="00777E88">
        <w:rPr>
          <w:sz w:val="28"/>
          <w:szCs w:val="28"/>
        </w:rPr>
        <w:t>,</w:t>
      </w:r>
      <w:r w:rsidRPr="00F536CC">
        <w:rPr>
          <w:sz w:val="28"/>
          <w:szCs w:val="28"/>
        </w:rPr>
        <w:t xml:space="preserve"> </w:t>
      </w:r>
      <w:r w:rsidR="006E6015" w:rsidRPr="00F536CC">
        <w:rPr>
          <w:sz w:val="28"/>
          <w:szCs w:val="28"/>
        </w:rPr>
        <w:t>поступила в Благовещенский государственный педагогический университет.</w:t>
      </w:r>
      <w:r w:rsidR="006F69A1" w:rsidRPr="00F536CC">
        <w:rPr>
          <w:color w:val="000000"/>
          <w:sz w:val="28"/>
          <w:szCs w:val="28"/>
          <w:shd w:val="clear" w:color="auto" w:fill="FFFFFF"/>
        </w:rPr>
        <w:t xml:space="preserve"> Учёба мне нравилась. Но когда стали давать первые уроки - возникли переживания. А вдруг что-то не получится, как я смогу чему-то научить детей, если многого сама не знаю. Постепенно, проходя практику, встречаясь со многими замечательными учителями. Поняла, что учитель должен быть не только профессионалом в своей деятельности, но и должен обладать такими чертами характера, как заботливость, душевность, доброжелательность, внимательность, отзывчивость, способность сопереживать чувствам учащихся и их родителей, быть оптимистичным, щедрым на похвалу.</w:t>
      </w:r>
      <w:r w:rsidR="006F69A1" w:rsidRPr="00F536CC">
        <w:rPr>
          <w:rStyle w:val="apple-converted-space"/>
          <w:color w:val="000000"/>
          <w:sz w:val="28"/>
          <w:szCs w:val="28"/>
          <w:shd w:val="clear" w:color="auto" w:fill="FFFFFF"/>
        </w:rPr>
        <w:t> </w:t>
      </w:r>
      <w:r w:rsidR="006F69A1" w:rsidRPr="00F536CC">
        <w:rPr>
          <w:color w:val="000000"/>
          <w:sz w:val="28"/>
          <w:szCs w:val="28"/>
          <w:shd w:val="clear" w:color="auto" w:fill="FFFFFF"/>
        </w:rPr>
        <w:t xml:space="preserve"> Поняла, что без детей не представляю своего дальнейшего существования.</w:t>
      </w:r>
    </w:p>
    <w:p w:rsidR="006E6015" w:rsidRPr="00F536CC" w:rsidRDefault="006E6015" w:rsidP="00F536CC">
      <w:pPr>
        <w:rPr>
          <w:sz w:val="28"/>
          <w:szCs w:val="28"/>
        </w:rPr>
      </w:pPr>
      <w:r w:rsidRPr="00F536CC">
        <w:rPr>
          <w:sz w:val="28"/>
          <w:szCs w:val="28"/>
        </w:rPr>
        <w:t>После окончания</w:t>
      </w:r>
      <w:r w:rsidR="006F69A1" w:rsidRPr="00F536CC">
        <w:rPr>
          <w:sz w:val="28"/>
          <w:szCs w:val="28"/>
        </w:rPr>
        <w:t xml:space="preserve"> университета</w:t>
      </w:r>
      <w:r w:rsidRPr="00F536CC">
        <w:rPr>
          <w:sz w:val="28"/>
          <w:szCs w:val="28"/>
        </w:rPr>
        <w:t xml:space="preserve"> я стала -Наталией Валерьевной - учителем начальных классов.</w:t>
      </w:r>
    </w:p>
    <w:p w:rsidR="006E6015" w:rsidRPr="00F536CC" w:rsidRDefault="006E6015" w:rsidP="00F536CC">
      <w:pPr>
        <w:rPr>
          <w:sz w:val="28"/>
          <w:szCs w:val="28"/>
        </w:rPr>
      </w:pPr>
      <w:r w:rsidRPr="00F536CC">
        <w:rPr>
          <w:rFonts w:ascii="Calibri" w:eastAsia="Calibri" w:hAnsi="Calibri" w:cs="Times New Roman"/>
          <w:sz w:val="28"/>
          <w:szCs w:val="28"/>
        </w:rPr>
        <w:t>Работа с детьми приносит в мою жизнь ощущение радости и нескончаемой энергии. Каждый день не похож на предыдущий: ежедневно меня ждут новые события, заботы и дела. Вчера ты  организовывал праздник, сегодня выступаешь  на семинаре, завтра пойдёшь с детьми в поход, а послезавтра проведёшь родительское собран</w:t>
      </w:r>
      <w:r w:rsidRPr="00F536CC">
        <w:rPr>
          <w:sz w:val="28"/>
          <w:szCs w:val="28"/>
        </w:rPr>
        <w:t>ие.</w:t>
      </w:r>
    </w:p>
    <w:p w:rsidR="00777E88" w:rsidRDefault="004D1A70" w:rsidP="00777E88">
      <w:pPr>
        <w:rPr>
          <w:sz w:val="28"/>
          <w:szCs w:val="28"/>
        </w:rPr>
      </w:pPr>
      <w:r w:rsidRPr="00F536CC">
        <w:rPr>
          <w:sz w:val="28"/>
          <w:szCs w:val="28"/>
        </w:rPr>
        <w:t xml:space="preserve">Мой педагогический принцип основан на гуманно-личностной педагогики- очень осторожно помочь ребёнку раскрыться, вселить в него уверенность, дать почувствовать свою </w:t>
      </w:r>
      <w:proofErr w:type="spellStart"/>
      <w:r w:rsidRPr="00F536CC">
        <w:rPr>
          <w:sz w:val="28"/>
          <w:szCs w:val="28"/>
        </w:rPr>
        <w:t>самоценность</w:t>
      </w:r>
      <w:proofErr w:type="spellEnd"/>
      <w:r w:rsidRPr="00F536CC">
        <w:rPr>
          <w:sz w:val="28"/>
          <w:szCs w:val="28"/>
        </w:rPr>
        <w:t xml:space="preserve"> независимо от конкретных успехов в учебной деятельности в данный кратковр</w:t>
      </w:r>
      <w:r w:rsidR="00777E88">
        <w:rPr>
          <w:sz w:val="28"/>
          <w:szCs w:val="28"/>
        </w:rPr>
        <w:t xml:space="preserve">еменный момент. Значимо лишь </w:t>
      </w:r>
      <w:r w:rsidRPr="00F536CC">
        <w:rPr>
          <w:sz w:val="28"/>
          <w:szCs w:val="28"/>
        </w:rPr>
        <w:t xml:space="preserve"> самоощущение его личности, которую принима</w:t>
      </w:r>
      <w:r w:rsidR="00F536CC" w:rsidRPr="00F536CC">
        <w:rPr>
          <w:sz w:val="28"/>
          <w:szCs w:val="28"/>
        </w:rPr>
        <w:t>ют и любят без всяких условий.</w:t>
      </w:r>
      <w:r w:rsidR="00777E88">
        <w:rPr>
          <w:sz w:val="28"/>
          <w:szCs w:val="28"/>
        </w:rPr>
        <w:t xml:space="preserve"> </w:t>
      </w:r>
      <w:r w:rsidR="006F69A1" w:rsidRPr="00F536CC">
        <w:rPr>
          <w:sz w:val="28"/>
          <w:szCs w:val="28"/>
        </w:rPr>
        <w:t>Целью своей работы-</w:t>
      </w:r>
      <w:r w:rsidR="002A6D5E" w:rsidRPr="00F536CC">
        <w:rPr>
          <w:sz w:val="28"/>
          <w:szCs w:val="28"/>
        </w:rPr>
        <w:t xml:space="preserve"> </w:t>
      </w:r>
      <w:r w:rsidR="006F69A1" w:rsidRPr="00F536CC">
        <w:rPr>
          <w:sz w:val="28"/>
          <w:szCs w:val="28"/>
        </w:rPr>
        <w:t xml:space="preserve">считаю не только дать ученику определенную </w:t>
      </w:r>
      <w:r w:rsidR="006F69A1" w:rsidRPr="00F536CC">
        <w:rPr>
          <w:sz w:val="28"/>
          <w:szCs w:val="28"/>
        </w:rPr>
        <w:lastRenderedPageBreak/>
        <w:t>сумму знаний, развивать основные способы деятельности ученика, используя  развивающее обучение. Считаю необходимым организовать учебный процесс так, чтобы он обеспечивал благоприятные условия для достижения всеми школьниками базового уровня подготовки, соответствующего ФГОС НОО, а так же усвоение учащимися, проявляющими интерес к предмету, учебного курса на более высоком уровне.</w:t>
      </w:r>
      <w:r w:rsidR="00777E88">
        <w:rPr>
          <w:sz w:val="28"/>
          <w:szCs w:val="28"/>
        </w:rPr>
        <w:t xml:space="preserve"> </w:t>
      </w:r>
      <w:r w:rsidR="002A6D5E" w:rsidRPr="00F536CC">
        <w:rPr>
          <w:sz w:val="28"/>
          <w:szCs w:val="28"/>
        </w:rPr>
        <w:t xml:space="preserve">Эффективность обучения школьников во многом зависит от выбора форм организации учебного процесса. Поэтому в своей работе применяю </w:t>
      </w:r>
      <w:proofErr w:type="spellStart"/>
      <w:r w:rsidR="002A6D5E" w:rsidRPr="00F536CC">
        <w:rPr>
          <w:sz w:val="28"/>
          <w:szCs w:val="28"/>
        </w:rPr>
        <w:t>системно-деятельностный</w:t>
      </w:r>
      <w:proofErr w:type="spellEnd"/>
      <w:r w:rsidR="002A6D5E" w:rsidRPr="00F536CC">
        <w:rPr>
          <w:sz w:val="28"/>
          <w:szCs w:val="28"/>
        </w:rPr>
        <w:t xml:space="preserve"> подход в обучении, который заложен в новые стандарты. Стараюсь новые знания давать не в готовом виде, а построить процесс обучения так, чтобы дети "открывали " их сами в процессе самостоятельной исследовательской деятельности . Они становятся маленькими учёными, делающими свои собственные открытия. Достичь эффективности обучения помогают групповые и парные формы работы. Обучающиеся познают новые знания в постоянной активности и взаимодействии.</w:t>
      </w:r>
      <w:r w:rsidR="00777E88">
        <w:rPr>
          <w:sz w:val="28"/>
          <w:szCs w:val="28"/>
        </w:rPr>
        <w:t xml:space="preserve"> </w:t>
      </w:r>
      <w:r w:rsidR="002A6D5E" w:rsidRPr="00F536CC">
        <w:rPr>
          <w:sz w:val="28"/>
          <w:szCs w:val="28"/>
        </w:rPr>
        <w:t>С 2014 года работаю по развивающей личностно-ориентированной системе обучения "Перспективная начальная школа". Основная идея этой системы- оптимальное развитие каждого ребёнка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аудитории и внеурочной деятельности.</w:t>
      </w:r>
    </w:p>
    <w:p w:rsidR="00777E88" w:rsidRDefault="002A6D5E" w:rsidP="00F536CC">
      <w:pPr>
        <w:rPr>
          <w:sz w:val="28"/>
          <w:szCs w:val="28"/>
        </w:rPr>
      </w:pPr>
      <w:r w:rsidRPr="00F536CC">
        <w:rPr>
          <w:rFonts w:eastAsia="Calibri"/>
          <w:sz w:val="28"/>
          <w:szCs w:val="28"/>
        </w:rPr>
        <w:t>Одним из важнейших требований предъявляемых человеком к любой деятельности, в частности учебной, является создание психологического комфорта для его занятий этой деятельностью.</w:t>
      </w:r>
    </w:p>
    <w:p w:rsidR="004D1A70" w:rsidRPr="00F536CC" w:rsidRDefault="004D1A70" w:rsidP="00F536CC">
      <w:pPr>
        <w:rPr>
          <w:sz w:val="28"/>
          <w:szCs w:val="28"/>
        </w:rPr>
      </w:pPr>
      <w:r w:rsidRPr="00F536CC">
        <w:rPr>
          <w:sz w:val="28"/>
          <w:szCs w:val="28"/>
        </w:rPr>
        <w:t>Сегодня прошло уже 17 лет.</w:t>
      </w:r>
      <w:r w:rsidRPr="00F536CC">
        <w:rPr>
          <w:color w:val="000000"/>
          <w:sz w:val="28"/>
          <w:szCs w:val="28"/>
          <w:shd w:val="clear" w:color="auto" w:fill="FFFFFF"/>
        </w:rPr>
        <w:t xml:space="preserve"> Мгновенно, мимолетно, как будто и не было.  Теперь я понимаю, что´ стало важным для меня. Я не ошиблась. Как не сомневалась ни на секунду, кем мне стать в жизни, так и сейчас не сомневаюсь.</w:t>
      </w:r>
    </w:p>
    <w:p w:rsidR="006E6015" w:rsidRPr="00F536CC" w:rsidRDefault="006E6015" w:rsidP="00F536CC">
      <w:pPr>
        <w:rPr>
          <w:rFonts w:ascii="Calibri" w:eastAsia="Calibri" w:hAnsi="Calibri" w:cs="Times New Roman"/>
          <w:sz w:val="28"/>
          <w:szCs w:val="28"/>
        </w:rPr>
      </w:pPr>
    </w:p>
    <w:p w:rsidR="006E6015" w:rsidRPr="00F536CC" w:rsidRDefault="006E6015" w:rsidP="00F536CC">
      <w:pPr>
        <w:rPr>
          <w:sz w:val="28"/>
          <w:szCs w:val="28"/>
        </w:rPr>
      </w:pPr>
    </w:p>
    <w:sectPr w:rsidR="006E6015" w:rsidRPr="00F536CC" w:rsidSect="004008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77C53"/>
    <w:rsid w:val="000F5B28"/>
    <w:rsid w:val="00100215"/>
    <w:rsid w:val="002A6D5E"/>
    <w:rsid w:val="0040087E"/>
    <w:rsid w:val="004D1A70"/>
    <w:rsid w:val="006E6015"/>
    <w:rsid w:val="006F69A1"/>
    <w:rsid w:val="00777E88"/>
    <w:rsid w:val="00832A98"/>
    <w:rsid w:val="00860E7D"/>
    <w:rsid w:val="00953E78"/>
    <w:rsid w:val="00A77C53"/>
    <w:rsid w:val="00A84D61"/>
    <w:rsid w:val="00E92A8A"/>
    <w:rsid w:val="00F536CC"/>
    <w:rsid w:val="00FA2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8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60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69A1"/>
  </w:style>
  <w:style w:type="paragraph" w:customStyle="1" w:styleId="Style1">
    <w:name w:val="Style1"/>
    <w:basedOn w:val="a"/>
    <w:rsid w:val="002A6D5E"/>
    <w:pPr>
      <w:widowControl w:val="0"/>
      <w:autoSpaceDE w:val="0"/>
      <w:autoSpaceDN w:val="0"/>
      <w:adjustRightInd w:val="0"/>
      <w:spacing w:after="0" w:line="226" w:lineRule="exact"/>
      <w:ind w:firstLine="288"/>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583</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4</cp:revision>
  <cp:lastPrinted>2016-03-10T00:09:00Z</cp:lastPrinted>
  <dcterms:created xsi:type="dcterms:W3CDTF">2016-03-09T22:56:00Z</dcterms:created>
  <dcterms:modified xsi:type="dcterms:W3CDTF">2016-03-11T02:11:00Z</dcterms:modified>
</cp:coreProperties>
</file>