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C3" w:rsidRDefault="00CA1EC3" w:rsidP="00CA1EC3">
      <w:pPr>
        <w:autoSpaceDE w:val="0"/>
        <w:autoSpaceDN w:val="0"/>
        <w:adjustRightInd w:val="0"/>
        <w:spacing w:after="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«МОТИВЫ УЧЕБНОЙ ДЕЯТЕЛЬНОСТИ»</w:t>
      </w:r>
    </w:p>
    <w:p w:rsidR="00CA1EC3" w:rsidRDefault="00CA1EC3" w:rsidP="00CA1EC3">
      <w:pPr>
        <w:autoSpaceDE w:val="0"/>
        <w:autoSpaceDN w:val="0"/>
        <w:adjustRightInd w:val="0"/>
        <w:spacing w:after="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EC3" w:rsidRDefault="00CA1EC3" w:rsidP="00CA1EC3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выявить мотивы учебной деятельности школьника методом анкетирования.</w:t>
      </w:r>
    </w:p>
    <w:p w:rsidR="00CA1EC3" w:rsidRDefault="00CA1EC3" w:rsidP="00CA1EC3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работы: </w:t>
      </w:r>
      <w:r>
        <w:rPr>
          <w:rFonts w:ascii="Times New Roman" w:hAnsi="Times New Roman" w:cs="Times New Roman"/>
          <w:sz w:val="28"/>
          <w:szCs w:val="28"/>
        </w:rPr>
        <w:t>учитель ставит перед учеником задачу: «Внимательно прочитайте анкету и подчеркните те пункты, которые соответствуют Вашим стремлениям и желаниям».</w:t>
      </w:r>
    </w:p>
    <w:p w:rsidR="00CA1EC3" w:rsidRDefault="00CA1EC3" w:rsidP="00CA1EC3">
      <w:pPr>
        <w:autoSpaceDE w:val="0"/>
        <w:autoSpaceDN w:val="0"/>
        <w:adjustRightInd w:val="0"/>
        <w:spacing w:before="120" w:after="45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CA1EC3" w:rsidRDefault="00CA1EC3" w:rsidP="00CA1EC3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Учусь потому, что на уроках (по такому-то предмету) интересно.</w:t>
      </w:r>
    </w:p>
    <w:p w:rsidR="00CA1EC3" w:rsidRDefault="00CA1EC3" w:rsidP="00CA1EC3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Учусь потому, что заставляют родители.</w:t>
      </w:r>
    </w:p>
    <w:p w:rsidR="00CA1EC3" w:rsidRDefault="00CA1EC3" w:rsidP="00CA1EC3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Учусь потому, что хочу получать хорошие отметки.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Учусь для того, чтобы подготовиться к будущей профессии.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Учусь потому, что в наше время учатся все, незнайкой быть нельзя.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Учусь потому, что хочу завоевать авторитет среди товарищей по учебе.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Учусь потому, что нравится узнавать новое.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Учусь потому, что нравится учитель (по такому-то предмету).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Учусь потому, что хочу избежать плохих отметок и неприятностей.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Учусь потому, что хочу больше знать.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Учусь потому, что люблю мыслить, думать, соображать.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Учусь потому, что хочу быть первым учеником.</w:t>
      </w:r>
    </w:p>
    <w:p w:rsidR="00CA1EC3" w:rsidRDefault="00CA1EC3" w:rsidP="00CA1EC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Обработка и анализ результатов: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Проведите классификацию мотивов, их можно разделить на следующие группы: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широкие социальные мотивы – 4,5;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мотивация благополучия – 1,11;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престижная мотивация – 6,12;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мотивация содержания – 7,10;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мотивация прессом – 2,9;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узкие социальные мотивы – 3,8.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Выделите ведущие мотивы учебной деятельности школьника, проведите качественный анализ на соответствие критериям: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богатство и разнообразие мотивов;</w:t>
      </w:r>
    </w:p>
    <w:p w:rsidR="00CA1EC3" w:rsidRDefault="00CA1EC3" w:rsidP="00CA1E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 ценность мотивов;</w:t>
      </w:r>
    </w:p>
    <w:p w:rsidR="004279B9" w:rsidRDefault="00CA1EC3" w:rsidP="00CA1EC3"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присутствие в структуре мотивации познавательных интересов.</w:t>
      </w:r>
    </w:p>
    <w:sectPr w:rsidR="0042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EC3"/>
    <w:rsid w:val="004279B9"/>
    <w:rsid w:val="00CA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B61F-1F64-4072-AB5A-B5D37DF9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cp:lastPrinted>2010-05-14T08:34:00Z</cp:lastPrinted>
  <dcterms:created xsi:type="dcterms:W3CDTF">2010-05-14T08:34:00Z</dcterms:created>
  <dcterms:modified xsi:type="dcterms:W3CDTF">2010-05-14T08:34:00Z</dcterms:modified>
</cp:coreProperties>
</file>