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0E" w:rsidRPr="002F080E" w:rsidRDefault="002F080E" w:rsidP="002F080E">
      <w:pPr>
        <w:spacing w:after="0" w:line="240" w:lineRule="auto"/>
        <w:ind w:firstLine="709"/>
        <w:outlineLvl w:val="0"/>
        <w:rPr>
          <w:rFonts w:ascii="Open Sans" w:eastAsia="Times New Roman" w:hAnsi="Open Sans" w:cs="Times New Roman"/>
          <w:b/>
          <w:bCs/>
          <w:color w:val="1A1919"/>
          <w:kern w:val="36"/>
          <w:sz w:val="24"/>
          <w:szCs w:val="24"/>
          <w:lang w:eastAsia="ru-RU"/>
        </w:rPr>
      </w:pPr>
      <w:r w:rsidRPr="002F080E">
        <w:rPr>
          <w:rFonts w:ascii="Open Sans" w:eastAsia="Times New Roman" w:hAnsi="Open Sans" w:cs="Times New Roman"/>
          <w:b/>
          <w:bCs/>
          <w:color w:val="1A1919"/>
          <w:kern w:val="36"/>
          <w:sz w:val="24"/>
          <w:szCs w:val="24"/>
          <w:lang w:eastAsia="ru-RU"/>
        </w:rPr>
        <w:t xml:space="preserve">Щербакова Е.Е. </w:t>
      </w:r>
    </w:p>
    <w:p w:rsidR="002F080E" w:rsidRPr="002F080E" w:rsidRDefault="002F080E" w:rsidP="002F080E">
      <w:pPr>
        <w:spacing w:after="0" w:line="240" w:lineRule="auto"/>
        <w:ind w:firstLine="709"/>
        <w:outlineLvl w:val="0"/>
        <w:rPr>
          <w:rFonts w:ascii="Open Sans" w:eastAsia="Times New Roman" w:hAnsi="Open Sans" w:cs="Times New Roman"/>
          <w:b/>
          <w:bCs/>
          <w:color w:val="1A1919"/>
          <w:kern w:val="36"/>
          <w:sz w:val="24"/>
          <w:szCs w:val="24"/>
          <w:lang w:eastAsia="ru-RU"/>
        </w:rPr>
      </w:pPr>
      <w:r w:rsidRPr="002F080E">
        <w:rPr>
          <w:rFonts w:ascii="Open Sans" w:eastAsia="Times New Roman" w:hAnsi="Open Sans" w:cs="Times New Roman"/>
          <w:b/>
          <w:bCs/>
          <w:color w:val="1A1919"/>
          <w:kern w:val="36"/>
          <w:sz w:val="24"/>
          <w:szCs w:val="24"/>
          <w:lang w:eastAsia="ru-RU"/>
        </w:rPr>
        <w:t xml:space="preserve">учитель начальных </w:t>
      </w:r>
      <w:proofErr w:type="spellStart"/>
      <w:r w:rsidRPr="002F080E">
        <w:rPr>
          <w:rFonts w:ascii="Open Sans" w:eastAsia="Times New Roman" w:hAnsi="Open Sans" w:cs="Times New Roman"/>
          <w:b/>
          <w:bCs/>
          <w:color w:val="1A1919"/>
          <w:kern w:val="36"/>
          <w:sz w:val="24"/>
          <w:szCs w:val="24"/>
          <w:lang w:eastAsia="ru-RU"/>
        </w:rPr>
        <w:t>классо</w:t>
      </w:r>
      <w:proofErr w:type="spellEnd"/>
    </w:p>
    <w:p w:rsidR="002F080E" w:rsidRPr="002F080E" w:rsidRDefault="002F080E" w:rsidP="002F080E">
      <w:pPr>
        <w:spacing w:after="0" w:line="240" w:lineRule="auto"/>
        <w:ind w:firstLine="709"/>
        <w:outlineLvl w:val="0"/>
        <w:rPr>
          <w:rFonts w:ascii="Open Sans" w:eastAsia="Times New Roman" w:hAnsi="Open Sans" w:cs="Times New Roman"/>
          <w:b/>
          <w:bCs/>
          <w:color w:val="1A1919"/>
          <w:kern w:val="36"/>
          <w:sz w:val="24"/>
          <w:szCs w:val="24"/>
          <w:lang w:eastAsia="ru-RU"/>
        </w:rPr>
      </w:pPr>
      <w:r w:rsidRPr="002F080E">
        <w:rPr>
          <w:rFonts w:ascii="Open Sans" w:eastAsia="Times New Roman" w:hAnsi="Open Sans" w:cs="Times New Roman"/>
          <w:b/>
          <w:bCs/>
          <w:color w:val="1A1919"/>
          <w:kern w:val="36"/>
          <w:sz w:val="24"/>
          <w:szCs w:val="24"/>
          <w:lang w:eastAsia="ru-RU"/>
        </w:rPr>
        <w:t>МБОУ "СШ № 31с УИП ХЭП"</w:t>
      </w:r>
    </w:p>
    <w:p w:rsidR="001059FE" w:rsidRPr="002F080E" w:rsidRDefault="001059FE" w:rsidP="001059FE">
      <w:pPr>
        <w:spacing w:after="0" w:line="240" w:lineRule="auto"/>
        <w:ind w:firstLine="709"/>
        <w:jc w:val="center"/>
        <w:outlineLvl w:val="0"/>
        <w:rPr>
          <w:rFonts w:ascii="Open Sans" w:eastAsia="Times New Roman" w:hAnsi="Open Sans" w:cs="Times New Roman"/>
          <w:b/>
          <w:bCs/>
          <w:color w:val="1A1919"/>
          <w:kern w:val="36"/>
          <w:sz w:val="36"/>
          <w:szCs w:val="36"/>
          <w:lang w:eastAsia="ru-RU"/>
        </w:rPr>
      </w:pPr>
      <w:r w:rsidRPr="002F080E">
        <w:rPr>
          <w:rFonts w:ascii="Open Sans" w:eastAsia="Times New Roman" w:hAnsi="Open Sans" w:cs="Times New Roman"/>
          <w:b/>
          <w:bCs/>
          <w:color w:val="1A1919"/>
          <w:kern w:val="36"/>
          <w:sz w:val="36"/>
          <w:szCs w:val="36"/>
          <w:lang w:eastAsia="ru-RU"/>
        </w:rPr>
        <w:t>Семь ошибок воспитания, которые мешают детям стать лидерами</w:t>
      </w:r>
    </w:p>
    <w:p w:rsidR="001059FE" w:rsidRDefault="001059FE" w:rsidP="001059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9FE" w:rsidRPr="001059FE" w:rsidRDefault="001059FE" w:rsidP="00105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Безграничная любовь к собственному ребенку не является гарантией от ошибок при его воспитании. Излишняя ласка и непрошеная помощь часто мешают развитию независимой личности.</w:t>
      </w:r>
    </w:p>
    <w:p w:rsidR="001059FE" w:rsidRPr="001059FE" w:rsidRDefault="001059FE" w:rsidP="00105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 по лидерству, автор 25 книг, основатель и президент организации </w:t>
      </w:r>
      <w:proofErr w:type="spellStart"/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Growing</w:t>
      </w:r>
      <w:proofErr w:type="spellEnd"/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Leaders</w:t>
      </w:r>
      <w:proofErr w:type="spellEnd"/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(«Растущие лидеры») Тим </w:t>
      </w:r>
      <w:proofErr w:type="spellStart"/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Элмор</w:t>
      </w:r>
      <w:proofErr w:type="spellEnd"/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США выделил семь поведенческих моментов взрослых, которые могут навредить развитию лидерских качеств у детей. А также уменьшают их шансы добиться успеха в бизнесе и в личной жизни.</w:t>
      </w:r>
    </w:p>
    <w:p w:rsidR="001059FE" w:rsidRPr="002F080E" w:rsidRDefault="001059FE" w:rsidP="001059FE">
      <w:pPr>
        <w:spacing w:after="0" w:line="240" w:lineRule="auto"/>
        <w:ind w:firstLine="709"/>
        <w:outlineLvl w:val="1"/>
        <w:rPr>
          <w:rFonts w:ascii="Open Sans" w:eastAsia="Times New Roman" w:hAnsi="Open Sans" w:cs="Times New Roman"/>
          <w:b/>
          <w:bCs/>
          <w:color w:val="1A1919"/>
          <w:sz w:val="28"/>
          <w:szCs w:val="28"/>
          <w:lang w:eastAsia="ru-RU"/>
        </w:rPr>
      </w:pPr>
      <w:r w:rsidRPr="002F080E">
        <w:rPr>
          <w:rFonts w:ascii="Open Sans" w:eastAsia="Times New Roman" w:hAnsi="Open Sans" w:cs="Times New Roman"/>
          <w:b/>
          <w:bCs/>
          <w:color w:val="1A1919"/>
          <w:sz w:val="28"/>
          <w:szCs w:val="28"/>
          <w:lang w:eastAsia="ru-RU"/>
        </w:rPr>
        <w:t>Мы лишаем детей возможности ощутить риск</w:t>
      </w:r>
    </w:p>
    <w:p w:rsidR="001059FE" w:rsidRPr="001059FE" w:rsidRDefault="001059FE" w:rsidP="00105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живем в современном мире, полном опасностей на каждом шагу. Лозунг «Безопасность превыше всего» усиливает наш страх потерять детей, поэтому мы окружаем их всеобщей заботой. Европейские психологи обнаружили: если дети не играют на улице, если им ни разу не пришлось упасть и ободрать коленку, то во взрослой жизни они часто страдают фобиями.</w:t>
      </w:r>
    </w:p>
    <w:p w:rsidR="001059FE" w:rsidRPr="001059FE" w:rsidRDefault="001059FE" w:rsidP="00105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следует упасть несколько раз, чтобы понять, что это нормально. Подросткам следует поссориться и пережить горечь первой любви, чтобы обрести эмоциональную зрелость, без которой невозможны долгосрочные отношения.</w:t>
      </w:r>
    </w:p>
    <w:p w:rsidR="001059FE" w:rsidRPr="001059FE" w:rsidRDefault="001059FE" w:rsidP="00105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Исключая риск из жизни детей, взрослые порождают у них высокомерие, заносчивость и низкую самооценку в будущем.</w:t>
      </w:r>
    </w:p>
    <w:p w:rsidR="001059FE" w:rsidRPr="002F080E" w:rsidRDefault="001059FE" w:rsidP="001059FE">
      <w:pPr>
        <w:spacing w:after="0" w:line="240" w:lineRule="auto"/>
        <w:ind w:firstLine="709"/>
        <w:outlineLvl w:val="1"/>
        <w:rPr>
          <w:rFonts w:ascii="Open Sans" w:eastAsia="Times New Roman" w:hAnsi="Open Sans" w:cs="Times New Roman"/>
          <w:b/>
          <w:bCs/>
          <w:color w:val="1A1919"/>
          <w:sz w:val="28"/>
          <w:szCs w:val="28"/>
          <w:lang w:eastAsia="ru-RU"/>
        </w:rPr>
      </w:pPr>
      <w:r w:rsidRPr="002F080E">
        <w:rPr>
          <w:rFonts w:ascii="Open Sans" w:eastAsia="Times New Roman" w:hAnsi="Open Sans" w:cs="Times New Roman"/>
          <w:b/>
          <w:bCs/>
          <w:color w:val="1A1919"/>
          <w:sz w:val="28"/>
          <w:szCs w:val="28"/>
          <w:lang w:eastAsia="ru-RU"/>
        </w:rPr>
        <w:t>Мы слишком быстро приходим на выручку</w:t>
      </w:r>
    </w:p>
    <w:p w:rsidR="001059FE" w:rsidRPr="001059FE" w:rsidRDefault="001059FE" w:rsidP="00105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Сегодняшнее поколение молодых людей не развило в себе некоторые умения, которые были присущи детям 30 лет назад. Когда мы слишком скоро приходим на помощь и чрезмерно окружаем ребенка «заботой», мы лишаем его необходимости самому искать выход из сложных ситуаций.</w:t>
      </w:r>
    </w:p>
    <w:p w:rsidR="001059FE" w:rsidRPr="001059FE" w:rsidRDefault="001059FE" w:rsidP="00105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 или поздно дети привыкают к тому, что кто-то их всегда спасает: «Если я ошибусь или не достигну цели, то взрослые исправят и разгребут последствия». Хотя в действительности мир взрослых отношений устроен совершенно иначе. Ваши дети рискуют оказаться неприспособленными к взрослой жизни.</w:t>
      </w:r>
    </w:p>
    <w:p w:rsidR="001059FE" w:rsidRPr="001059FE" w:rsidRDefault="001059FE" w:rsidP="001059FE">
      <w:pPr>
        <w:spacing w:after="0" w:line="240" w:lineRule="auto"/>
        <w:ind w:firstLine="709"/>
        <w:outlineLvl w:val="1"/>
        <w:rPr>
          <w:rFonts w:ascii="Open Sans" w:eastAsia="Times New Roman" w:hAnsi="Open Sans" w:cs="Times New Roman"/>
          <w:b/>
          <w:bCs/>
          <w:color w:val="1A1919"/>
          <w:sz w:val="36"/>
          <w:szCs w:val="36"/>
          <w:lang w:eastAsia="ru-RU"/>
        </w:rPr>
      </w:pPr>
      <w:r w:rsidRPr="001059FE">
        <w:rPr>
          <w:rFonts w:ascii="Open Sans" w:eastAsia="Times New Roman" w:hAnsi="Open Sans" w:cs="Times New Roman"/>
          <w:b/>
          <w:bCs/>
          <w:color w:val="1A1919"/>
          <w:sz w:val="36"/>
          <w:szCs w:val="36"/>
          <w:lang w:eastAsia="ru-RU"/>
        </w:rPr>
        <w:t>Мы слишком сильно выражаем восторг</w:t>
      </w:r>
    </w:p>
    <w:p w:rsidR="001059FE" w:rsidRPr="001059FE" w:rsidRDefault="001059FE" w:rsidP="00105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Тенденция к повышенной самооценке присутствует в обществе. Правило «каждый участник получает кубок» позволяет ребенку почувствовать себя особенным. Но исследования современных психологов показывают, что такой метод поощрения имеет непредвиденные последствия.</w:t>
      </w:r>
    </w:p>
    <w:p w:rsidR="001059FE" w:rsidRPr="001059FE" w:rsidRDefault="001059FE" w:rsidP="00105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какое-то время ребенок замечает, что единственные люди, кто считает его замечательным, – это мама и папа, а остальные так не считают. И тогда ребенок начинает сомневаться в объективности своих родителей. Ему приятно получать похвалу, но он понимает, что это никак не связано с действительностью.</w:t>
      </w:r>
    </w:p>
    <w:p w:rsidR="001059FE" w:rsidRPr="001059FE" w:rsidRDefault="001059FE" w:rsidP="00105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временем такой ребенок учится жульничать, преувеличивать и лгать, чтобы избегать сложной реальности. Потому что он просто не приспособлен к столкновениям со сложностями.</w:t>
      </w:r>
    </w:p>
    <w:p w:rsidR="001059FE" w:rsidRPr="001059FE" w:rsidRDefault="001059FE" w:rsidP="001059FE">
      <w:pPr>
        <w:spacing w:after="0" w:line="240" w:lineRule="auto"/>
        <w:ind w:firstLine="709"/>
        <w:outlineLvl w:val="1"/>
        <w:rPr>
          <w:rFonts w:ascii="Open Sans" w:eastAsia="Times New Roman" w:hAnsi="Open Sans" w:cs="Times New Roman"/>
          <w:b/>
          <w:bCs/>
          <w:color w:val="1A1919"/>
          <w:sz w:val="36"/>
          <w:szCs w:val="36"/>
          <w:lang w:eastAsia="ru-RU"/>
        </w:rPr>
      </w:pPr>
      <w:r w:rsidRPr="001059FE">
        <w:rPr>
          <w:rFonts w:ascii="Open Sans" w:eastAsia="Times New Roman" w:hAnsi="Open Sans" w:cs="Times New Roman"/>
          <w:b/>
          <w:bCs/>
          <w:color w:val="1A1919"/>
          <w:sz w:val="36"/>
          <w:szCs w:val="36"/>
          <w:lang w:eastAsia="ru-RU"/>
        </w:rPr>
        <w:t>Мы позволяем чувству вины затмевать хорошее поведение</w:t>
      </w:r>
    </w:p>
    <w:p w:rsidR="001059FE" w:rsidRPr="001059FE" w:rsidRDefault="001059FE" w:rsidP="00105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 ребенок не должен любить вас каждую минуту. Ему предстоит преодолеть много неприятностей в этой жизни, но может помешать избалованность. Поэтому </w:t>
      </w:r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говорите детям «нет» и «не сейчас», чтобы они учились бороться за свои желания и потребности.</w:t>
      </w:r>
    </w:p>
    <w:p w:rsidR="001059FE" w:rsidRPr="001059FE" w:rsidRDefault="001059FE" w:rsidP="00105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семье несколько детей, родители обычно считают несправедливым награждать одного ребенка и оставлять обделенным другого. Но награждать всех и всегда нереалистично. Такими действиями мы упускаем возможность показать детям, что успех зависит от наших собственных усилий и благих поступков.</w:t>
      </w:r>
    </w:p>
    <w:p w:rsidR="001059FE" w:rsidRPr="001059FE" w:rsidRDefault="001059FE" w:rsidP="00105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дважды подумайте, прежде чем вознаграждать детей поездками в торговые центры. Если ваши отношения основаны только на материальных стимулах, дети не будут чувствовать ни внутренней мотивации, ни безусловной любви.</w:t>
      </w:r>
    </w:p>
    <w:p w:rsidR="001059FE" w:rsidRPr="001059FE" w:rsidRDefault="001059FE" w:rsidP="001059FE">
      <w:pPr>
        <w:spacing w:after="0" w:line="240" w:lineRule="auto"/>
        <w:ind w:firstLine="709"/>
        <w:outlineLvl w:val="1"/>
        <w:rPr>
          <w:rFonts w:ascii="Open Sans" w:eastAsia="Times New Roman" w:hAnsi="Open Sans" w:cs="Times New Roman"/>
          <w:b/>
          <w:bCs/>
          <w:color w:val="1A1919"/>
          <w:sz w:val="36"/>
          <w:szCs w:val="36"/>
          <w:lang w:eastAsia="ru-RU"/>
        </w:rPr>
      </w:pPr>
      <w:r w:rsidRPr="001059FE">
        <w:rPr>
          <w:rFonts w:ascii="Open Sans" w:eastAsia="Times New Roman" w:hAnsi="Open Sans" w:cs="Times New Roman"/>
          <w:b/>
          <w:bCs/>
          <w:color w:val="1A1919"/>
          <w:sz w:val="36"/>
          <w:szCs w:val="36"/>
          <w:lang w:eastAsia="ru-RU"/>
        </w:rPr>
        <w:t>Мы не делимся ошибками из собственного прошлого</w:t>
      </w:r>
    </w:p>
    <w:p w:rsidR="001059FE" w:rsidRPr="001059FE" w:rsidRDefault="001059FE" w:rsidP="00105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Настанет время, когда здоровый подросток обязательно пожелает «расправить крылья» и набить собственные шишки. И взрослый должен разрешить ему сделать это. Но это вовсе не означает, что мы не будем помогать детям ориентироваться в неизвестных вещах и событиях.</w:t>
      </w:r>
    </w:p>
    <w:p w:rsidR="001059FE" w:rsidRPr="001059FE" w:rsidRDefault="001059FE" w:rsidP="00105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Поделитесь с детьми ошибками, которые вы совершали в их возрасте, но избегайте излишних нравоучений про курение, алкоголь и наркотики. Дети должны быть готовы к встрече с неприятностями и уметь отвечать за последствия своих решений.</w:t>
      </w:r>
    </w:p>
    <w:p w:rsidR="001059FE" w:rsidRPr="001059FE" w:rsidRDefault="001059FE" w:rsidP="00105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им, что вы чувствовали, когда столкнулись с похожими обстоятельствами, чем руководствовались в поступках, какие уроки усвоили.</w:t>
      </w:r>
    </w:p>
    <w:p w:rsidR="001059FE" w:rsidRPr="001059FE" w:rsidRDefault="001059FE" w:rsidP="001059FE">
      <w:pPr>
        <w:spacing w:after="0" w:line="240" w:lineRule="auto"/>
        <w:ind w:firstLine="709"/>
        <w:outlineLvl w:val="1"/>
        <w:rPr>
          <w:rFonts w:ascii="Open Sans" w:eastAsia="Times New Roman" w:hAnsi="Open Sans" w:cs="Times New Roman"/>
          <w:b/>
          <w:bCs/>
          <w:color w:val="1A1919"/>
          <w:sz w:val="36"/>
          <w:szCs w:val="36"/>
          <w:lang w:eastAsia="ru-RU"/>
        </w:rPr>
      </w:pPr>
      <w:r w:rsidRPr="001059FE">
        <w:rPr>
          <w:rFonts w:ascii="Open Sans" w:eastAsia="Times New Roman" w:hAnsi="Open Sans" w:cs="Times New Roman"/>
          <w:b/>
          <w:bCs/>
          <w:color w:val="1A1919"/>
          <w:sz w:val="36"/>
          <w:szCs w:val="36"/>
          <w:lang w:eastAsia="ru-RU"/>
        </w:rPr>
        <w:t>Мы ошибочно принимаем понятия «интеллект» и «одаренность» за «зрелость»</w:t>
      </w:r>
    </w:p>
    <w:p w:rsidR="001059FE" w:rsidRPr="001059FE" w:rsidRDefault="001059FE" w:rsidP="00105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 часто используется в качестве меры зрелости ребенка, и в результате родители предполагают, что умный ребенок готов к реальному миру. Это не так.</w:t>
      </w:r>
    </w:p>
    <w:p w:rsidR="001059FE" w:rsidRPr="001059FE" w:rsidRDefault="001059FE" w:rsidP="00105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профессиональные спортсмены и молодые звезды Голливуда, например, обладают огромным талантом, но все же попадают в публичные скандалы.</w:t>
      </w:r>
    </w:p>
    <w:p w:rsidR="001059FE" w:rsidRPr="001059FE" w:rsidRDefault="001059FE" w:rsidP="00105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считайте, что ваш ребенок талантлив во всем. Не существует волшебного «возраста ответственности» или руководства о том, когда ребенку пора давать какие-то конкретные свободы. Но есть хорошее правило — наблюдать за другими детьми такого же возраста.</w:t>
      </w:r>
    </w:p>
    <w:p w:rsidR="001059FE" w:rsidRPr="001059FE" w:rsidRDefault="001059FE" w:rsidP="00105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замечаете, что ровесники вашего ребенка гораздо более самостоятельны, то, возможно, вы сами сдерживаете развитие у него независимости.</w:t>
      </w:r>
    </w:p>
    <w:p w:rsidR="001059FE" w:rsidRPr="001059FE" w:rsidRDefault="001059FE" w:rsidP="001059FE">
      <w:pPr>
        <w:spacing w:after="0" w:line="240" w:lineRule="auto"/>
        <w:ind w:firstLine="709"/>
        <w:outlineLvl w:val="1"/>
        <w:rPr>
          <w:rFonts w:ascii="Open Sans" w:eastAsia="Times New Roman" w:hAnsi="Open Sans" w:cs="Times New Roman"/>
          <w:b/>
          <w:bCs/>
          <w:color w:val="1A1919"/>
          <w:sz w:val="36"/>
          <w:szCs w:val="36"/>
          <w:lang w:eastAsia="ru-RU"/>
        </w:rPr>
      </w:pPr>
      <w:r w:rsidRPr="001059FE">
        <w:rPr>
          <w:rFonts w:ascii="Open Sans" w:eastAsia="Times New Roman" w:hAnsi="Open Sans" w:cs="Times New Roman"/>
          <w:b/>
          <w:bCs/>
          <w:color w:val="1A1919"/>
          <w:sz w:val="36"/>
          <w:szCs w:val="36"/>
          <w:lang w:eastAsia="ru-RU"/>
        </w:rPr>
        <w:t>Мы сами не делаем того, чему учим детей</w:t>
      </w:r>
    </w:p>
    <w:p w:rsidR="001059FE" w:rsidRPr="001059FE" w:rsidRDefault="001059FE" w:rsidP="00105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родители, мы должны моделировать ту жизнь, которую желаем для наших детей. Сейчас именно мы — лидеры своей семьи, поэтому должны придерживаться правды в отношениях с окружающими.</w:t>
      </w:r>
    </w:p>
    <w:p w:rsidR="001059FE" w:rsidRPr="001059FE" w:rsidRDefault="001059FE" w:rsidP="00105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своими проступками, даже мелкими, потому что за вами наблюдают ваши дети. Если вы не идете в обход правил, то дети будут знать, что это неприемлемо и для них.</w:t>
      </w:r>
    </w:p>
    <w:p w:rsidR="001059FE" w:rsidRPr="001059FE" w:rsidRDefault="001059FE" w:rsidP="00105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детям, что значит всецело и с удовольствием помогать другим. Делайте людей и места лучше, чем они были до вас, и ваши дети будут делать так же.</w:t>
      </w:r>
    </w:p>
    <w:p w:rsidR="00F87FE8" w:rsidRDefault="00F87FE8" w:rsidP="001059FE">
      <w:pPr>
        <w:spacing w:after="0" w:line="240" w:lineRule="auto"/>
        <w:ind w:firstLine="709"/>
      </w:pPr>
    </w:p>
    <w:sectPr w:rsidR="00F87FE8" w:rsidSect="00F8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59FE"/>
    <w:rsid w:val="001059FE"/>
    <w:rsid w:val="0017576D"/>
    <w:rsid w:val="002F080E"/>
    <w:rsid w:val="00F8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E8"/>
  </w:style>
  <w:style w:type="paragraph" w:styleId="1">
    <w:name w:val="heading 1"/>
    <w:basedOn w:val="a"/>
    <w:link w:val="10"/>
    <w:uiPriority w:val="9"/>
    <w:qFormat/>
    <w:rsid w:val="00105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59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59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0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F563C-2A3F-4068-98F7-5B615259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817</Words>
  <Characters>4663</Characters>
  <Application>Microsoft Office Word</Application>
  <DocSecurity>0</DocSecurity>
  <Lines>38</Lines>
  <Paragraphs>10</Paragraphs>
  <ScaleCrop>false</ScaleCrop>
  <Company>Hewlett-Packard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2016-03-15T13:22:00Z</dcterms:created>
  <dcterms:modified xsi:type="dcterms:W3CDTF">2016-03-15T14:01:00Z</dcterms:modified>
</cp:coreProperties>
</file>