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0D" w:rsidRDefault="00A8460D">
      <w:pPr>
        <w:spacing w:after="0" w:line="240" w:lineRule="auto"/>
        <w:ind w:left="1136" w:right="568" w:firstLine="1136"/>
        <w:rPr>
          <w:rFonts w:ascii="Times New Roman" w:eastAsia="Times New Roman" w:hAnsi="Times New Roman" w:cs="Times New Roman"/>
          <w:sz w:val="24"/>
        </w:rPr>
      </w:pPr>
    </w:p>
    <w:p w:rsidR="00A8460D" w:rsidRDefault="0051451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ПОЯСНИТЕЛЬНАЯ ЗАПИСКА</w:t>
      </w:r>
    </w:p>
    <w:p w:rsidR="00A8460D" w:rsidRDefault="00514511">
      <w:pPr>
        <w:spacing w:after="0" w:line="240" w:lineRule="auto"/>
        <w:ind w:left="600" w:hanging="360"/>
        <w:rPr>
          <w:rFonts w:ascii="Tahoma" w:eastAsia="Tahoma" w:hAnsi="Tahoma" w:cs="Tahoma"/>
          <w:color w:val="000000"/>
          <w:sz w:val="24"/>
        </w:rPr>
      </w:pPr>
      <w:r>
        <w:rPr>
          <w:rFonts w:ascii="Tahoma" w:eastAsia="Tahoma" w:hAnsi="Tahoma" w:cs="Tahoma"/>
          <w:color w:val="000000"/>
          <w:sz w:val="24"/>
        </w:rPr>
        <w:t xml:space="preserve">                    </w:t>
      </w:r>
    </w:p>
    <w:p w:rsidR="00A8460D" w:rsidRDefault="00514511" w:rsidP="00514511">
      <w:pPr>
        <w:spacing w:after="0" w:line="240" w:lineRule="auto"/>
        <w:ind w:left="600" w:hanging="360"/>
        <w:rPr>
          <w:rFonts w:ascii="Arial" w:eastAsia="Arial" w:hAnsi="Arial" w:cs="Arial"/>
          <w:sz w:val="24"/>
        </w:rPr>
      </w:pPr>
      <w:r>
        <w:rPr>
          <w:rFonts w:ascii="Tahoma" w:eastAsia="Tahoma" w:hAnsi="Tahoma" w:cs="Tahoma"/>
          <w:color w:val="000000"/>
          <w:sz w:val="24"/>
        </w:rPr>
        <w:t xml:space="preserve">             </w:t>
      </w:r>
      <w:r>
        <w:rPr>
          <w:rFonts w:ascii="Arial" w:eastAsia="Arial" w:hAnsi="Arial" w:cs="Arial"/>
          <w:sz w:val="24"/>
        </w:rPr>
        <w:t>Согласно планированию предполагается изучение натуральных чисел и действий над ними, шкал, п</w:t>
      </w:r>
      <w:r>
        <w:rPr>
          <w:rFonts w:ascii="Arial" w:eastAsia="Arial" w:hAnsi="Arial" w:cs="Arial"/>
          <w:sz w:val="24"/>
        </w:rPr>
        <w:t>лощадей и объемов, обыкновенных дробей, д</w:t>
      </w:r>
      <w:r>
        <w:rPr>
          <w:rFonts w:ascii="Arial" w:eastAsia="Arial" w:hAnsi="Arial" w:cs="Arial"/>
          <w:sz w:val="24"/>
        </w:rPr>
        <w:t xml:space="preserve">есятичных дробей и действий </w:t>
      </w:r>
      <w:r>
        <w:rPr>
          <w:rFonts w:ascii="Arial" w:eastAsia="Arial" w:hAnsi="Arial" w:cs="Arial"/>
          <w:sz w:val="24"/>
        </w:rPr>
        <w:t>над ними, а также инструментов для вычислений и измерений.</w:t>
      </w:r>
    </w:p>
    <w:p w:rsidR="00A8460D" w:rsidRDefault="00514511">
      <w:pPr>
        <w:spacing w:after="0" w:line="240" w:lineRule="auto"/>
        <w:ind w:left="6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</w:t>
      </w:r>
      <w:r>
        <w:rPr>
          <w:rFonts w:ascii="Arial" w:eastAsia="Arial" w:hAnsi="Arial" w:cs="Arial"/>
          <w:sz w:val="24"/>
        </w:rPr>
        <w:t>При изучении учебного курса 5  класса уделяется внимание задачам,</w:t>
      </w:r>
      <w:r>
        <w:rPr>
          <w:rFonts w:ascii="Arial" w:eastAsia="Arial" w:hAnsi="Arial" w:cs="Arial"/>
          <w:sz w:val="24"/>
        </w:rPr>
        <w:t xml:space="preserve"> направленным на развитие естественно - научного мировоззрения. П</w:t>
      </w:r>
      <w:r>
        <w:rPr>
          <w:rFonts w:ascii="Arial" w:eastAsia="Arial" w:hAnsi="Arial" w:cs="Arial"/>
          <w:sz w:val="24"/>
        </w:rPr>
        <w:t>ланирование рассчитано на 5 часов в неделю, в</w:t>
      </w:r>
      <w:r>
        <w:rPr>
          <w:rFonts w:ascii="Arial" w:eastAsia="Arial" w:hAnsi="Arial" w:cs="Arial"/>
          <w:sz w:val="24"/>
        </w:rPr>
        <w:t>сего 170</w:t>
      </w:r>
      <w:r>
        <w:rPr>
          <w:rFonts w:ascii="Arial" w:eastAsia="Arial" w:hAnsi="Arial" w:cs="Arial"/>
          <w:sz w:val="24"/>
        </w:rPr>
        <w:t xml:space="preserve"> часов. Изучение учебного курса в 5 классе заканчивается итоговой контрольной работой в письменной форме. Контроль осуществляется в виде самостоятельных работ, письменных тестов, математических диктантов по теме урока, контрольных работ по разделам у</w:t>
      </w:r>
      <w:r>
        <w:rPr>
          <w:rFonts w:ascii="Arial" w:eastAsia="Arial" w:hAnsi="Arial" w:cs="Arial"/>
          <w:sz w:val="24"/>
        </w:rPr>
        <w:t xml:space="preserve">чебника. Всего 13 контрольных работ. </w:t>
      </w:r>
    </w:p>
    <w:p w:rsidR="00A8460D" w:rsidRDefault="00514511">
      <w:pPr>
        <w:spacing w:after="0" w:line="240" w:lineRule="auto"/>
        <w:ind w:left="60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</w:t>
      </w:r>
      <w:r>
        <w:rPr>
          <w:rFonts w:ascii="Arial" w:eastAsia="Arial" w:hAnsi="Arial" w:cs="Arial"/>
          <w:sz w:val="24"/>
        </w:rPr>
        <w:t xml:space="preserve"> Реализация рабочей программы осуществляется с использованием учебно-методического комплекта</w:t>
      </w:r>
      <w:r>
        <w:rPr>
          <w:rFonts w:ascii="Arial" w:eastAsia="Arial" w:hAnsi="Arial" w:cs="Arial"/>
          <w:sz w:val="24"/>
        </w:rPr>
        <w:t>:</w:t>
      </w:r>
    </w:p>
    <w:p w:rsidR="00A8460D" w:rsidRPr="00514511" w:rsidRDefault="00514511" w:rsidP="00514511">
      <w:pPr>
        <w:pStyle w:val="a3"/>
        <w:numPr>
          <w:ilvl w:val="0"/>
          <w:numId w:val="4"/>
        </w:numPr>
        <w:tabs>
          <w:tab w:val="left" w:pos="720"/>
        </w:tabs>
        <w:spacing w:before="100" w:after="100" w:line="240" w:lineRule="auto"/>
        <w:ind w:right="5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</w:t>
      </w:r>
      <w:r w:rsidRPr="00514511">
        <w:rPr>
          <w:rFonts w:ascii="Arial" w:eastAsia="Arial" w:hAnsi="Arial" w:cs="Arial"/>
          <w:sz w:val="24"/>
        </w:rPr>
        <w:t xml:space="preserve">Учебник для учащихся 5 класса общеобразовательных учреждений под редакцией коллектива авторов: Н.Я. </w:t>
      </w:r>
      <w:r w:rsidRPr="00514511">
        <w:rPr>
          <w:rFonts w:ascii="Arial" w:eastAsia="Arial" w:hAnsi="Arial" w:cs="Arial"/>
          <w:sz w:val="24"/>
        </w:rPr>
        <w:t>Виленкин, В.И. Жохов, А.С.Чесноков, С.И. Шварцбурд "Математика 5", издательство "Мнемозина", г</w:t>
      </w:r>
      <w:proofErr w:type="gramStart"/>
      <w:r w:rsidRPr="00514511">
        <w:rPr>
          <w:rFonts w:ascii="Arial" w:eastAsia="Arial" w:hAnsi="Arial" w:cs="Arial"/>
          <w:sz w:val="24"/>
        </w:rPr>
        <w:t>.М</w:t>
      </w:r>
      <w:proofErr w:type="gramEnd"/>
      <w:r w:rsidRPr="00514511">
        <w:rPr>
          <w:rFonts w:ascii="Arial" w:eastAsia="Arial" w:hAnsi="Arial" w:cs="Arial"/>
          <w:sz w:val="24"/>
        </w:rPr>
        <w:t>осква; 2012 г.</w:t>
      </w:r>
    </w:p>
    <w:p w:rsidR="00A8460D" w:rsidRPr="00514511" w:rsidRDefault="00514511" w:rsidP="00514511">
      <w:pPr>
        <w:pStyle w:val="a3"/>
        <w:numPr>
          <w:ilvl w:val="0"/>
          <w:numId w:val="4"/>
        </w:numPr>
        <w:tabs>
          <w:tab w:val="left" w:pos="720"/>
        </w:tabs>
        <w:spacing w:before="100" w:after="100" w:line="240" w:lineRule="auto"/>
        <w:ind w:right="5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</w:t>
      </w:r>
      <w:r w:rsidRPr="00514511">
        <w:rPr>
          <w:rFonts w:ascii="Arial" w:eastAsia="Arial" w:hAnsi="Arial" w:cs="Arial"/>
          <w:sz w:val="24"/>
        </w:rPr>
        <w:t xml:space="preserve">Математические диктанты. 5 класс. В.И. </w:t>
      </w:r>
      <w:proofErr w:type="gramStart"/>
      <w:r w:rsidRPr="00514511">
        <w:rPr>
          <w:rFonts w:ascii="Arial" w:eastAsia="Arial" w:hAnsi="Arial" w:cs="Arial"/>
          <w:sz w:val="24"/>
        </w:rPr>
        <w:t>Жохов</w:t>
      </w:r>
      <w:proofErr w:type="gramEnd"/>
      <w:r w:rsidRPr="00514511">
        <w:rPr>
          <w:rFonts w:ascii="Arial" w:eastAsia="Arial" w:hAnsi="Arial" w:cs="Arial"/>
          <w:sz w:val="24"/>
        </w:rPr>
        <w:t>, И.М. Митяева. "РОСМЭН".</w:t>
      </w:r>
    </w:p>
    <w:p w:rsidR="00A8460D" w:rsidRPr="00514511" w:rsidRDefault="00514511" w:rsidP="00514511">
      <w:pPr>
        <w:pStyle w:val="a3"/>
        <w:numPr>
          <w:ilvl w:val="0"/>
          <w:numId w:val="4"/>
        </w:numPr>
        <w:tabs>
          <w:tab w:val="left" w:pos="720"/>
        </w:tabs>
        <w:spacing w:before="100" w:after="100" w:line="240" w:lineRule="auto"/>
        <w:ind w:right="5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</w:t>
      </w:r>
      <w:r w:rsidRPr="00514511">
        <w:rPr>
          <w:rFonts w:ascii="Arial" w:eastAsia="Arial" w:hAnsi="Arial" w:cs="Arial"/>
          <w:sz w:val="24"/>
        </w:rPr>
        <w:t>Самостоятельные и контрольные работы. Математика 5. А.С.Чесноков, К.И.Нешко</w:t>
      </w:r>
      <w:r w:rsidRPr="00514511">
        <w:rPr>
          <w:rFonts w:ascii="Arial" w:eastAsia="Arial" w:hAnsi="Arial" w:cs="Arial"/>
          <w:sz w:val="24"/>
        </w:rPr>
        <w:t>в "Академкнига"</w:t>
      </w:r>
      <w:proofErr w:type="gramStart"/>
      <w:r w:rsidRPr="00514511">
        <w:rPr>
          <w:rFonts w:ascii="Arial" w:eastAsia="Arial" w:hAnsi="Arial" w:cs="Arial"/>
          <w:sz w:val="24"/>
        </w:rPr>
        <w:t>,г</w:t>
      </w:r>
      <w:proofErr w:type="gramEnd"/>
      <w:r w:rsidRPr="00514511">
        <w:rPr>
          <w:rFonts w:ascii="Arial" w:eastAsia="Arial" w:hAnsi="Arial" w:cs="Arial"/>
          <w:sz w:val="24"/>
        </w:rPr>
        <w:t>. Москва, 2011 .</w:t>
      </w:r>
    </w:p>
    <w:p w:rsidR="00A8460D" w:rsidRDefault="00514511">
      <w:pPr>
        <w:tabs>
          <w:tab w:val="left" w:pos="720"/>
        </w:tabs>
        <w:spacing w:before="100" w:after="100" w:line="240" w:lineRule="auto"/>
        <w:ind w:left="472" w:right="5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</w:t>
      </w:r>
      <w:r>
        <w:rPr>
          <w:rFonts w:ascii="Arial" w:eastAsia="Arial" w:hAnsi="Arial" w:cs="Arial"/>
          <w:sz w:val="24"/>
        </w:rPr>
        <w:t>Изучение математики в 5-х классах направлено на достижение следующих       целей: воспитание у обучаемых средствами математики культуры личности, понимания значимости математики для научно-технического п</w:t>
      </w:r>
      <w:r>
        <w:rPr>
          <w:rFonts w:ascii="Arial" w:eastAsia="Arial" w:hAnsi="Arial" w:cs="Arial"/>
          <w:sz w:val="24"/>
        </w:rPr>
        <w:t>рогресса, отношение к математике как части общечеловеческой культуры через знакомство с историей развития математики, эволюции математических идей; развитие навыков вычислений с натуральными числами; освоение навыков действий с десятичными дробями; формиро</w:t>
      </w:r>
      <w:r>
        <w:rPr>
          <w:rFonts w:ascii="Arial" w:eastAsia="Arial" w:hAnsi="Arial" w:cs="Arial"/>
          <w:sz w:val="24"/>
        </w:rPr>
        <w:t xml:space="preserve">вание умений: использование букв для записи выражений и свойств арифметических действий, составление уравнений, построение геометрических фигур, измерение геометрических величин. </w:t>
      </w:r>
    </w:p>
    <w:p w:rsidR="00A8460D" w:rsidRDefault="00514511">
      <w:pPr>
        <w:tabs>
          <w:tab w:val="left" w:pos="720"/>
        </w:tabs>
        <w:spacing w:before="100" w:after="100" w:line="240" w:lineRule="auto"/>
        <w:ind w:left="472" w:right="5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</w:t>
      </w:r>
      <w:r>
        <w:rPr>
          <w:rFonts w:ascii="Arial" w:eastAsia="Arial" w:hAnsi="Arial" w:cs="Arial"/>
          <w:sz w:val="24"/>
        </w:rPr>
        <w:t>В результате изучения учебного курса «математика" в 5  кла</w:t>
      </w:r>
      <w:r>
        <w:rPr>
          <w:rFonts w:ascii="Arial" w:eastAsia="Arial" w:hAnsi="Arial" w:cs="Arial"/>
          <w:sz w:val="24"/>
        </w:rPr>
        <w:t xml:space="preserve">ссе ученик </w:t>
      </w:r>
    </w:p>
    <w:p w:rsidR="00A8460D" w:rsidRDefault="00514511">
      <w:pPr>
        <w:tabs>
          <w:tab w:val="left" w:pos="720"/>
        </w:tabs>
        <w:spacing w:before="100" w:after="100" w:line="240" w:lineRule="auto"/>
        <w:ind w:left="472" w:right="5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sz w:val="24"/>
        </w:rPr>
        <w:t>должен</w:t>
      </w:r>
      <w:r>
        <w:rPr>
          <w:rFonts w:ascii="Arial" w:eastAsia="Arial" w:hAnsi="Arial" w:cs="Arial"/>
          <w:sz w:val="24"/>
        </w:rPr>
        <w:t>:</w:t>
      </w:r>
    </w:p>
    <w:p w:rsidR="00A8460D" w:rsidRDefault="00514511">
      <w:pPr>
        <w:tabs>
          <w:tab w:val="left" w:pos="720"/>
        </w:tabs>
        <w:spacing w:before="100" w:after="100" w:line="240" w:lineRule="auto"/>
        <w:ind w:left="472" w:right="5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          </w:t>
      </w:r>
      <w:r>
        <w:rPr>
          <w:rFonts w:ascii="Arial" w:eastAsia="Arial" w:hAnsi="Arial" w:cs="Arial"/>
          <w:b/>
          <w:i/>
          <w:sz w:val="24"/>
        </w:rPr>
        <w:t xml:space="preserve">Знать: </w:t>
      </w:r>
      <w:r>
        <w:rPr>
          <w:rFonts w:ascii="Arial" w:eastAsia="Arial" w:hAnsi="Arial" w:cs="Arial"/>
          <w:sz w:val="24"/>
        </w:rPr>
        <w:t>математические термины, правила действий с десятичными дробями.</w:t>
      </w:r>
    </w:p>
    <w:p w:rsidR="00A8460D" w:rsidRDefault="00514511">
      <w:pPr>
        <w:tabs>
          <w:tab w:val="left" w:pos="720"/>
        </w:tabs>
        <w:spacing w:before="100" w:after="100" w:line="240" w:lineRule="auto"/>
        <w:ind w:left="472" w:right="5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          </w:t>
      </w:r>
      <w:r>
        <w:rPr>
          <w:rFonts w:ascii="Arial" w:eastAsia="Arial" w:hAnsi="Arial" w:cs="Arial"/>
          <w:b/>
          <w:i/>
          <w:sz w:val="24"/>
        </w:rPr>
        <w:t xml:space="preserve">Уметь: </w:t>
      </w:r>
      <w:r>
        <w:rPr>
          <w:rFonts w:ascii="Arial" w:eastAsia="Arial" w:hAnsi="Arial" w:cs="Arial"/>
          <w:sz w:val="24"/>
        </w:rPr>
        <w:t>читать и записывать натуральные числа и десятичные дроби, сравнивать два числа; выполнять письменно сложение</w:t>
      </w:r>
      <w:proofErr w:type="gramStart"/>
      <w:r>
        <w:rPr>
          <w:rFonts w:ascii="Arial" w:eastAsia="Arial" w:hAnsi="Arial" w:cs="Arial"/>
          <w:sz w:val="24"/>
        </w:rPr>
        <w:t>,в</w:t>
      </w:r>
      <w:proofErr w:type="gramEnd"/>
      <w:r>
        <w:rPr>
          <w:rFonts w:ascii="Arial" w:eastAsia="Arial" w:hAnsi="Arial" w:cs="Arial"/>
          <w:sz w:val="24"/>
        </w:rPr>
        <w:t>ычитание, умножение</w:t>
      </w:r>
      <w:r>
        <w:rPr>
          <w:rFonts w:ascii="Arial" w:eastAsia="Arial" w:hAnsi="Arial" w:cs="Arial"/>
          <w:sz w:val="24"/>
        </w:rPr>
        <w:t xml:space="preserve"> и деление натуральных чисел и десятичных дробей; выполнять простейшие устные вычисления; определять порядок действий и находить значения числовых выражений; решать несложные текстовые задачи арифметическим способом; распознавать на рисунках и моделях геом</w:t>
      </w:r>
      <w:r>
        <w:rPr>
          <w:rFonts w:ascii="Arial" w:eastAsia="Arial" w:hAnsi="Arial" w:cs="Arial"/>
          <w:sz w:val="24"/>
        </w:rPr>
        <w:t>етрические фигуры, соотносить геометрические формы с формой окружающих предметов; овладевать практическими геометрическими навыками; комментировать ход решения задачи; пересказывать содержание задачи</w:t>
      </w:r>
      <w:proofErr w:type="gramStart"/>
      <w:r>
        <w:rPr>
          <w:rFonts w:ascii="Arial" w:eastAsia="Arial" w:hAnsi="Arial" w:cs="Arial"/>
          <w:sz w:val="24"/>
        </w:rPr>
        <w:t>,в</w:t>
      </w:r>
      <w:proofErr w:type="gramEnd"/>
      <w:r>
        <w:rPr>
          <w:rFonts w:ascii="Arial" w:eastAsia="Arial" w:hAnsi="Arial" w:cs="Arial"/>
          <w:sz w:val="24"/>
        </w:rPr>
        <w:t>ыделяя известные данные и постановку вопроса;составлять</w:t>
      </w:r>
      <w:r>
        <w:rPr>
          <w:rFonts w:ascii="Arial" w:eastAsia="Arial" w:hAnsi="Arial" w:cs="Arial"/>
          <w:sz w:val="24"/>
        </w:rPr>
        <w:t xml:space="preserve"> простейшие задачи, решаемые с помощью заданного действия. </w:t>
      </w:r>
    </w:p>
    <w:p w:rsidR="00A8460D" w:rsidRDefault="00A8460D">
      <w:pPr>
        <w:ind w:left="1136" w:right="568" w:firstLine="1136"/>
        <w:rPr>
          <w:rFonts w:ascii="Arial" w:eastAsia="Arial" w:hAnsi="Arial" w:cs="Arial"/>
          <w:sz w:val="24"/>
        </w:rPr>
      </w:pPr>
    </w:p>
    <w:sectPr w:rsidR="00A8460D" w:rsidSect="00514511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E26DD"/>
    <w:multiLevelType w:val="multilevel"/>
    <w:tmpl w:val="FC7E1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921DBC"/>
    <w:multiLevelType w:val="hybridMultilevel"/>
    <w:tmpl w:val="A61061C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58601F44"/>
    <w:multiLevelType w:val="hybridMultilevel"/>
    <w:tmpl w:val="35660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E6931"/>
    <w:multiLevelType w:val="hybridMultilevel"/>
    <w:tmpl w:val="7AC8A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60D"/>
    <w:rsid w:val="00514511"/>
    <w:rsid w:val="00A8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2395</Characters>
  <Application>Microsoft Office Word</Application>
  <DocSecurity>0</DocSecurity>
  <Lines>19</Lines>
  <Paragraphs>5</Paragraphs>
  <ScaleCrop>false</ScaleCrop>
  <Company>MultiDVD Team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cp:lastPrinted>2013-06-15T04:14:00Z</cp:lastPrinted>
  <dcterms:created xsi:type="dcterms:W3CDTF">2013-06-15T04:10:00Z</dcterms:created>
  <dcterms:modified xsi:type="dcterms:W3CDTF">2013-06-15T04:15:00Z</dcterms:modified>
</cp:coreProperties>
</file>