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A6" w:rsidRDefault="00DB41A6" w:rsidP="00C5200E"/>
    <w:p w:rsidR="00856B7F" w:rsidRDefault="00856B7F" w:rsidP="00DB41A6"/>
    <w:p w:rsidR="00DB41A6" w:rsidRDefault="00591130" w:rsidP="00DB41A6">
      <w:pPr>
        <w:rPr>
          <w:sz w:val="24"/>
        </w:rPr>
      </w:pPr>
      <w:r>
        <w:t xml:space="preserve">                                                </w:t>
      </w:r>
      <w:r w:rsidR="00856B7F">
        <w:t xml:space="preserve">  </w:t>
      </w:r>
      <w:r w:rsidR="00DB41A6" w:rsidRPr="00856B7F">
        <w:rPr>
          <w:sz w:val="24"/>
        </w:rPr>
        <w:t>Требования к уровню подготовки учащихся</w:t>
      </w:r>
    </w:p>
    <w:p w:rsidR="00856B7F" w:rsidRPr="00856B7F" w:rsidRDefault="00856B7F" w:rsidP="00DB41A6">
      <w:pPr>
        <w:rPr>
          <w:sz w:val="24"/>
        </w:rPr>
      </w:pPr>
    </w:p>
    <w:p w:rsidR="00DB41A6" w:rsidRPr="00856B7F" w:rsidRDefault="00856B7F" w:rsidP="00856B7F">
      <w:pPr>
        <w:ind w:left="1134" w:right="283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 w:rsidR="00DB41A6" w:rsidRPr="00856B7F">
        <w:rPr>
          <w:b w:val="0"/>
          <w:sz w:val="24"/>
        </w:rPr>
        <w:t xml:space="preserve">В результате изучения курса геометрии 8-го класса учащиеся должны </w:t>
      </w:r>
    </w:p>
    <w:p w:rsidR="00DB41A6" w:rsidRPr="00856B7F" w:rsidRDefault="00DB41A6" w:rsidP="00856B7F">
      <w:pPr>
        <w:ind w:left="1134" w:right="283"/>
        <w:rPr>
          <w:sz w:val="24"/>
        </w:rPr>
      </w:pPr>
      <w:r w:rsidRPr="00856B7F">
        <w:rPr>
          <w:sz w:val="24"/>
        </w:rPr>
        <w:t>знать/понимать</w:t>
      </w:r>
    </w:p>
    <w:p w:rsidR="00DB41A6" w:rsidRPr="00856B7F" w:rsidRDefault="00DB41A6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</w:t>
      </w:r>
      <w:r w:rsidRPr="00856B7F">
        <w:rPr>
          <w:b w:val="0"/>
          <w:sz w:val="24"/>
        </w:rPr>
        <w:tab/>
        <w:t>существо понятия математического доказательства; примеры доказательств;</w:t>
      </w:r>
    </w:p>
    <w:p w:rsidR="00DB41A6" w:rsidRPr="00856B7F" w:rsidRDefault="00DB41A6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</w:t>
      </w:r>
      <w:r w:rsidRPr="00856B7F">
        <w:rPr>
          <w:b w:val="0"/>
          <w:sz w:val="24"/>
        </w:rPr>
        <w:tab/>
        <w:t>существо понятия алгоритма; примеры алгоритмов;</w:t>
      </w:r>
    </w:p>
    <w:p w:rsidR="00DB41A6" w:rsidRPr="00856B7F" w:rsidRDefault="00DB41A6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</w:t>
      </w:r>
      <w:r w:rsidRPr="00856B7F">
        <w:rPr>
          <w:b w:val="0"/>
          <w:sz w:val="24"/>
        </w:rPr>
        <w:tab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B41A6" w:rsidRPr="00856B7F" w:rsidRDefault="00DB41A6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</w:t>
      </w:r>
      <w:r w:rsidRPr="00856B7F">
        <w:rPr>
          <w:b w:val="0"/>
          <w:sz w:val="24"/>
        </w:rPr>
        <w:tab/>
        <w:t>как математически определенные функции могут описывать реальные зависимости; приводить примеры такого описания;</w:t>
      </w:r>
    </w:p>
    <w:p w:rsidR="00DB41A6" w:rsidRPr="00856B7F" w:rsidRDefault="00DB41A6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</w:t>
      </w:r>
      <w:r w:rsidRPr="00856B7F">
        <w:rPr>
          <w:b w:val="0"/>
          <w:sz w:val="24"/>
        </w:rPr>
        <w:tab/>
        <w:t>как потребности практики привели математическую науку к необходимости расширения понятия числа;</w:t>
      </w:r>
    </w:p>
    <w:p w:rsidR="00DB41A6" w:rsidRPr="00856B7F" w:rsidRDefault="00DB41A6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</w:t>
      </w:r>
      <w:r w:rsidRPr="00856B7F">
        <w:rPr>
          <w:b w:val="0"/>
          <w:sz w:val="24"/>
        </w:rPr>
        <w:tab/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B41A6" w:rsidRPr="00856B7F" w:rsidRDefault="00DB41A6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</w:t>
      </w:r>
      <w:r w:rsidRPr="00856B7F">
        <w:rPr>
          <w:b w:val="0"/>
          <w:sz w:val="24"/>
        </w:rPr>
        <w:tab/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DB41A6" w:rsidRPr="00856B7F" w:rsidRDefault="00DB41A6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</w:t>
      </w:r>
      <w:r w:rsidRPr="00856B7F">
        <w:rPr>
          <w:b w:val="0"/>
          <w:sz w:val="24"/>
        </w:rPr>
        <w:tab/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B41A6" w:rsidRPr="00856B7F" w:rsidRDefault="00DB41A6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уметь:</w:t>
      </w:r>
    </w:p>
    <w:p w:rsidR="00DB41A6" w:rsidRPr="00856B7F" w:rsidRDefault="00DB41A6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</w:t>
      </w:r>
      <w:r w:rsidRPr="00856B7F">
        <w:rPr>
          <w:b w:val="0"/>
          <w:sz w:val="24"/>
        </w:rPr>
        <w:tab/>
        <w:t>пользоваться геометрическим языком для описания предметов окружающего мира;</w:t>
      </w:r>
    </w:p>
    <w:p w:rsidR="00DB41A6" w:rsidRPr="00856B7F" w:rsidRDefault="00DB41A6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</w:t>
      </w:r>
      <w:r w:rsidRPr="00856B7F">
        <w:rPr>
          <w:b w:val="0"/>
          <w:sz w:val="24"/>
        </w:rPr>
        <w:tab/>
        <w:t>распознавать на чертежах и моделях геометрические фигуры (отрезки, углы, треугольники и их частные виды), различать их взаимное расположение;</w:t>
      </w:r>
    </w:p>
    <w:p w:rsidR="00DB41A6" w:rsidRPr="00856B7F" w:rsidRDefault="00DB41A6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</w:t>
      </w:r>
      <w:r w:rsidRPr="00856B7F">
        <w:rPr>
          <w:b w:val="0"/>
          <w:sz w:val="24"/>
        </w:rPr>
        <w:tab/>
        <w:t>изображать геометрические фигуры; выполнять чертежи по условию задач; осуществлять преобразование фигур;</w:t>
      </w:r>
    </w:p>
    <w:p w:rsidR="00DB41A6" w:rsidRPr="00856B7F" w:rsidRDefault="00DB41A6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</w:t>
      </w:r>
      <w:r w:rsidRPr="00856B7F">
        <w:rPr>
          <w:b w:val="0"/>
          <w:sz w:val="24"/>
        </w:rPr>
        <w:tab/>
        <w:t>вычислять значения геометрических величин (длин отрезков, градусную меру углов);</w:t>
      </w:r>
    </w:p>
    <w:p w:rsidR="00DB41A6" w:rsidRPr="00856B7F" w:rsidRDefault="00DB41A6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</w:t>
      </w:r>
      <w:r w:rsidRPr="00856B7F">
        <w:rPr>
          <w:b w:val="0"/>
          <w:sz w:val="24"/>
        </w:rPr>
        <w:tab/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аппарат;</w:t>
      </w:r>
    </w:p>
    <w:p w:rsidR="00DB41A6" w:rsidRPr="00856B7F" w:rsidRDefault="00DB41A6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</w:t>
      </w:r>
      <w:r w:rsidRPr="00856B7F">
        <w:rPr>
          <w:b w:val="0"/>
          <w:sz w:val="24"/>
        </w:rPr>
        <w:tab/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B41A6" w:rsidRPr="00856B7F" w:rsidRDefault="00DB41A6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</w:t>
      </w:r>
      <w:r w:rsidRPr="00856B7F">
        <w:rPr>
          <w:b w:val="0"/>
          <w:sz w:val="24"/>
        </w:rPr>
        <w:tab/>
        <w:t>решать простейшие планиметрические задачи в пространстве.</w:t>
      </w:r>
    </w:p>
    <w:p w:rsidR="00DB41A6" w:rsidRPr="00856B7F" w:rsidRDefault="00DB41A6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 xml:space="preserve">использовать приобретенные знания, умения, навыки в практической деятельности и повседневной жизни </w:t>
      </w:r>
      <w:proofErr w:type="gramStart"/>
      <w:r w:rsidRPr="00856B7F">
        <w:rPr>
          <w:b w:val="0"/>
          <w:sz w:val="24"/>
        </w:rPr>
        <w:t>для</w:t>
      </w:r>
      <w:proofErr w:type="gramEnd"/>
      <w:r w:rsidRPr="00856B7F">
        <w:rPr>
          <w:b w:val="0"/>
          <w:sz w:val="24"/>
        </w:rPr>
        <w:t>:</w:t>
      </w:r>
    </w:p>
    <w:p w:rsidR="00DB41A6" w:rsidRPr="00856B7F" w:rsidRDefault="00DB41A6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</w:t>
      </w:r>
      <w:r w:rsidRPr="00856B7F">
        <w:rPr>
          <w:b w:val="0"/>
          <w:sz w:val="24"/>
        </w:rPr>
        <w:tab/>
        <w:t>описания реальных ситуаций на языке геометрии;</w:t>
      </w:r>
    </w:p>
    <w:p w:rsidR="00DB41A6" w:rsidRPr="00856B7F" w:rsidRDefault="00DB41A6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</w:t>
      </w:r>
      <w:r w:rsidRPr="00856B7F">
        <w:rPr>
          <w:b w:val="0"/>
          <w:sz w:val="24"/>
        </w:rPr>
        <w:tab/>
        <w:t>решения практических задач;</w:t>
      </w:r>
    </w:p>
    <w:p w:rsidR="00DB41A6" w:rsidRPr="00856B7F" w:rsidRDefault="00DB41A6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</w:t>
      </w:r>
      <w:r w:rsidRPr="00856B7F">
        <w:rPr>
          <w:b w:val="0"/>
          <w:sz w:val="24"/>
        </w:rPr>
        <w:tab/>
        <w:t>построений геометрическими инструментами (линейка, угольник, циркуль, транспортир).</w:t>
      </w:r>
    </w:p>
    <w:p w:rsidR="00DB41A6" w:rsidRPr="00856B7F" w:rsidRDefault="00DB41A6" w:rsidP="00856B7F">
      <w:pPr>
        <w:ind w:left="1134" w:right="283"/>
        <w:rPr>
          <w:b w:val="0"/>
          <w:sz w:val="24"/>
        </w:rPr>
      </w:pPr>
    </w:p>
    <w:p w:rsidR="00591130" w:rsidRDefault="00591130" w:rsidP="000F1D03"/>
    <w:p w:rsidR="00591130" w:rsidRDefault="00591130" w:rsidP="000F1D03"/>
    <w:p w:rsidR="00591130" w:rsidRDefault="00591130" w:rsidP="000F1D03"/>
    <w:p w:rsidR="00591130" w:rsidRDefault="00591130" w:rsidP="000F1D03"/>
    <w:p w:rsidR="00591130" w:rsidRDefault="00591130" w:rsidP="000F1D03"/>
    <w:p w:rsidR="00591130" w:rsidRDefault="00591130" w:rsidP="000F1D03"/>
    <w:p w:rsidR="00591130" w:rsidRDefault="00591130" w:rsidP="000F1D03"/>
    <w:p w:rsidR="00591130" w:rsidRDefault="00591130" w:rsidP="000F1D03"/>
    <w:p w:rsidR="00591130" w:rsidRDefault="00591130" w:rsidP="000F1D03"/>
    <w:p w:rsidR="00591130" w:rsidRDefault="00591130" w:rsidP="000F1D03"/>
    <w:p w:rsidR="00591130" w:rsidRDefault="00591130" w:rsidP="000F1D03"/>
    <w:p w:rsidR="00591130" w:rsidRDefault="00591130" w:rsidP="000F1D03"/>
    <w:p w:rsidR="00591130" w:rsidRDefault="00591130" w:rsidP="000F1D03"/>
    <w:p w:rsidR="00591130" w:rsidRDefault="00591130" w:rsidP="000F1D03"/>
    <w:p w:rsidR="00591130" w:rsidRDefault="00591130" w:rsidP="000F1D03"/>
    <w:p w:rsidR="00591130" w:rsidRDefault="00591130" w:rsidP="000F1D03"/>
    <w:p w:rsidR="00591130" w:rsidRDefault="00591130" w:rsidP="000F1D03"/>
    <w:p w:rsidR="00591130" w:rsidRDefault="00591130" w:rsidP="000F1D03"/>
    <w:p w:rsidR="00591130" w:rsidRDefault="00591130" w:rsidP="000F1D03"/>
    <w:p w:rsidR="00591130" w:rsidRDefault="00591130" w:rsidP="000F1D03"/>
    <w:p w:rsidR="005D0733" w:rsidRDefault="005D0733" w:rsidP="000F1D03"/>
    <w:p w:rsidR="005D0733" w:rsidRPr="00591130" w:rsidRDefault="00856B7F" w:rsidP="005D0733">
      <w:r>
        <w:t xml:space="preserve">                                     </w:t>
      </w:r>
      <w:r w:rsidR="00591130">
        <w:t xml:space="preserve">                     </w:t>
      </w:r>
      <w:r w:rsidR="005D0733" w:rsidRPr="00856B7F">
        <w:rPr>
          <w:sz w:val="32"/>
          <w:szCs w:val="32"/>
        </w:rPr>
        <w:t>ПОЯСНИТЕЛЬНАЯ ЗАПИСКА</w:t>
      </w:r>
    </w:p>
    <w:p w:rsidR="005D0733" w:rsidRPr="00856B7F" w:rsidRDefault="005D0733" w:rsidP="005D0733">
      <w:pPr>
        <w:rPr>
          <w:sz w:val="32"/>
          <w:szCs w:val="32"/>
        </w:rPr>
      </w:pPr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 xml:space="preserve">            </w:t>
      </w:r>
      <w:r w:rsidR="00856B7F" w:rsidRPr="00856B7F">
        <w:rPr>
          <w:b w:val="0"/>
          <w:sz w:val="24"/>
        </w:rPr>
        <w:t xml:space="preserve">  </w:t>
      </w:r>
      <w:r w:rsidRPr="00856B7F">
        <w:rPr>
          <w:b w:val="0"/>
          <w:sz w:val="24"/>
        </w:rPr>
        <w:t>Данное планирование по геометрии составлено в соответствии с требованиями с Программой общеобразовательных учреждений «Геометрия» 7-9 класс, М, «Просвещение» 2008 г., составитель Т.А. Бурмистрова.</w:t>
      </w:r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 xml:space="preserve">            Оно позволяет получить представление о целях и содержании обучения геометрии в 8 классе в рамках </w:t>
      </w:r>
      <w:proofErr w:type="gramStart"/>
      <w:r w:rsidRPr="00856B7F">
        <w:rPr>
          <w:b w:val="0"/>
          <w:sz w:val="24"/>
        </w:rPr>
        <w:t>обучения геометрии по учебнику</w:t>
      </w:r>
      <w:proofErr w:type="gramEnd"/>
      <w:r w:rsidRPr="00856B7F">
        <w:rPr>
          <w:b w:val="0"/>
          <w:sz w:val="24"/>
        </w:rPr>
        <w:t xml:space="preserve"> «ГЕОМЕТРИЯ 7-9» авторов Л.С. Атанасян, В.Ф. Бутузов, С. Б. Кадомцев и др. </w:t>
      </w:r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 xml:space="preserve">             Количество часов: 2 часа</w:t>
      </w:r>
      <w:r w:rsidR="00856B7F" w:rsidRPr="00856B7F">
        <w:rPr>
          <w:b w:val="0"/>
          <w:sz w:val="24"/>
        </w:rPr>
        <w:t xml:space="preserve"> в неделю в первом полугодии и 3 часа – во втором, всего 84 часа</w:t>
      </w:r>
      <w:r w:rsidRPr="00856B7F">
        <w:rPr>
          <w:b w:val="0"/>
          <w:sz w:val="24"/>
        </w:rPr>
        <w:t xml:space="preserve">, количество контрольных работ </w:t>
      </w:r>
      <w:r w:rsidR="00704C3B">
        <w:rPr>
          <w:b w:val="0"/>
          <w:sz w:val="24"/>
        </w:rPr>
        <w:t>– 6</w:t>
      </w:r>
      <w:r w:rsidR="00856B7F" w:rsidRPr="00856B7F">
        <w:rPr>
          <w:b w:val="0"/>
          <w:sz w:val="24"/>
        </w:rPr>
        <w:t>.</w:t>
      </w:r>
    </w:p>
    <w:p w:rsidR="005D0733" w:rsidRPr="00856B7F" w:rsidRDefault="005D0733" w:rsidP="00856B7F">
      <w:pPr>
        <w:ind w:left="1134" w:right="283"/>
        <w:rPr>
          <w:sz w:val="24"/>
        </w:rPr>
      </w:pPr>
      <w:r w:rsidRPr="00856B7F">
        <w:rPr>
          <w:b w:val="0"/>
          <w:sz w:val="24"/>
        </w:rPr>
        <w:t xml:space="preserve">     </w:t>
      </w:r>
      <w:r w:rsidR="00856B7F">
        <w:rPr>
          <w:b w:val="0"/>
          <w:sz w:val="24"/>
        </w:rPr>
        <w:t xml:space="preserve">                                    </w:t>
      </w:r>
      <w:r w:rsidRPr="00856B7F">
        <w:rPr>
          <w:b w:val="0"/>
          <w:sz w:val="24"/>
        </w:rPr>
        <w:t xml:space="preserve">  </w:t>
      </w:r>
      <w:r w:rsidRPr="00856B7F">
        <w:rPr>
          <w:sz w:val="24"/>
        </w:rPr>
        <w:t>Цели изучения курса:</w:t>
      </w:r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•</w:t>
      </w:r>
      <w:r w:rsidRPr="00856B7F">
        <w:rPr>
          <w:b w:val="0"/>
          <w:sz w:val="24"/>
        </w:rPr>
        <w:tab/>
        <w:t>развивать пространственное мышление и математическую культуру;</w:t>
      </w:r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•</w:t>
      </w:r>
      <w:r w:rsidRPr="00856B7F">
        <w:rPr>
          <w:b w:val="0"/>
          <w:sz w:val="24"/>
        </w:rPr>
        <w:tab/>
        <w:t>учить ясно и точно излагать свои мысли</w:t>
      </w:r>
      <w:proofErr w:type="gramStart"/>
      <w:r w:rsidRPr="00856B7F">
        <w:rPr>
          <w:b w:val="0"/>
          <w:sz w:val="24"/>
        </w:rPr>
        <w:t xml:space="preserve"> ;</w:t>
      </w:r>
      <w:proofErr w:type="gramEnd"/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•</w:t>
      </w:r>
      <w:r w:rsidRPr="00856B7F">
        <w:rPr>
          <w:b w:val="0"/>
          <w:sz w:val="24"/>
        </w:rPr>
        <w:tab/>
        <w:t>формировать качества личности необходимые человеку в повседневной жизни</w:t>
      </w:r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•</w:t>
      </w:r>
      <w:r w:rsidRPr="00856B7F">
        <w:rPr>
          <w:b w:val="0"/>
          <w:sz w:val="24"/>
        </w:rPr>
        <w:tab/>
        <w:t>помочь приобрести опыт практической и исследовательской работы.</w:t>
      </w:r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•</w:t>
      </w:r>
      <w:r w:rsidRPr="00856B7F">
        <w:rPr>
          <w:b w:val="0"/>
          <w:sz w:val="24"/>
        </w:rPr>
        <w:tab/>
        <w:t>Задачи курс</w:t>
      </w:r>
      <w:proofErr w:type="gramStart"/>
      <w:r w:rsidRPr="00856B7F">
        <w:rPr>
          <w:b w:val="0"/>
          <w:sz w:val="24"/>
        </w:rPr>
        <w:t>а(</w:t>
      </w:r>
      <w:proofErr w:type="gramEnd"/>
      <w:r w:rsidRPr="00856B7F">
        <w:rPr>
          <w:b w:val="0"/>
          <w:sz w:val="24"/>
        </w:rPr>
        <w:t>требования к ученикам):</w:t>
      </w:r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•</w:t>
      </w:r>
      <w:r w:rsidRPr="00856B7F">
        <w:rPr>
          <w:b w:val="0"/>
          <w:sz w:val="24"/>
        </w:rPr>
        <w:tab/>
        <w:t>научить пользоваться геометрическим языком для описания предметов;</w:t>
      </w:r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•</w:t>
      </w:r>
      <w:r w:rsidRPr="00856B7F">
        <w:rPr>
          <w:b w:val="0"/>
          <w:sz w:val="24"/>
        </w:rPr>
        <w:tab/>
        <w:t>Распознавать многоугольники, формулировать определение и приводить примеры многоугольников.</w:t>
      </w:r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•</w:t>
      </w:r>
      <w:r w:rsidRPr="00856B7F">
        <w:rPr>
          <w:b w:val="0"/>
          <w:sz w:val="24"/>
        </w:rPr>
        <w:tab/>
        <w:t>Формулировать и доказывать теорему о сумме углов выпуклого многоугольника.</w:t>
      </w:r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•</w:t>
      </w:r>
      <w:r w:rsidRPr="00856B7F">
        <w:rPr>
          <w:b w:val="0"/>
          <w:sz w:val="24"/>
        </w:rPr>
        <w:tab/>
        <w:t>Распознавать, формулировать определение и изображать параллелограмм, прямоугольник, квадрат, ромб, трапецию, равнобедренную и прямоугольную трапеции, среднюю линию трапеции.</w:t>
      </w:r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•</w:t>
      </w:r>
      <w:r w:rsidRPr="00856B7F">
        <w:rPr>
          <w:b w:val="0"/>
          <w:sz w:val="24"/>
        </w:rPr>
        <w:tab/>
        <w:t>Формулировать и доказывать теоремы о свойствах и признаках параллелограмма, прямоугольника, квадрата, ромба, трапеции.</w:t>
      </w:r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•</w:t>
      </w:r>
      <w:r w:rsidRPr="00856B7F">
        <w:rPr>
          <w:b w:val="0"/>
          <w:sz w:val="24"/>
        </w:rPr>
        <w:tab/>
        <w:t>Находить площади многоугольников</w:t>
      </w:r>
      <w:proofErr w:type="gramStart"/>
      <w:r w:rsidRPr="00856B7F">
        <w:rPr>
          <w:b w:val="0"/>
          <w:sz w:val="24"/>
        </w:rPr>
        <w:t xml:space="preserve"> ;</w:t>
      </w:r>
      <w:proofErr w:type="gramEnd"/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•</w:t>
      </w:r>
      <w:r w:rsidRPr="00856B7F">
        <w:rPr>
          <w:b w:val="0"/>
          <w:sz w:val="24"/>
        </w:rPr>
        <w:tab/>
        <w:t>доказать теорему Пифагора  и научить применять её при решении задач;</w:t>
      </w:r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•</w:t>
      </w:r>
      <w:r w:rsidRPr="00856B7F">
        <w:rPr>
          <w:b w:val="0"/>
          <w:sz w:val="24"/>
        </w:rPr>
        <w:tab/>
        <w:t>ввести тригонометрические понятия синус, косинус и тангенс угла в прямоугольном треугольнике, научить применять эти понятия при решении прямоугольных треугольников,</w:t>
      </w:r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•</w:t>
      </w:r>
      <w:r w:rsidRPr="00856B7F">
        <w:rPr>
          <w:b w:val="0"/>
          <w:sz w:val="24"/>
        </w:rPr>
        <w:tab/>
        <w:t>ввести понятие подобия, подобных треугольников, признаки подобия треугольников, научить решать задачи на применение признаков подобия;</w:t>
      </w:r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•</w:t>
      </w:r>
      <w:r w:rsidRPr="00856B7F">
        <w:rPr>
          <w:b w:val="0"/>
          <w:sz w:val="24"/>
        </w:rPr>
        <w:tab/>
        <w:t xml:space="preserve">ознакомить с понятием касательной к окружности, изучить новые </w:t>
      </w:r>
      <w:proofErr w:type="gramStart"/>
      <w:r w:rsidRPr="00856B7F">
        <w:rPr>
          <w:b w:val="0"/>
          <w:sz w:val="24"/>
        </w:rPr>
        <w:t>факты</w:t>
      </w:r>
      <w:proofErr w:type="gramEnd"/>
      <w:r w:rsidRPr="00856B7F">
        <w:rPr>
          <w:b w:val="0"/>
          <w:sz w:val="24"/>
        </w:rPr>
        <w:t xml:space="preserve"> связанные с окружностью: с четырьмя замечательными точками треугольника.</w:t>
      </w:r>
    </w:p>
    <w:p w:rsidR="005D0733" w:rsidRPr="00856B7F" w:rsidRDefault="005D0733" w:rsidP="00856B7F">
      <w:pPr>
        <w:ind w:left="1134" w:right="283"/>
        <w:rPr>
          <w:b w:val="0"/>
          <w:sz w:val="24"/>
        </w:rPr>
      </w:pPr>
    </w:p>
    <w:p w:rsidR="005D0733" w:rsidRDefault="005D0733" w:rsidP="005D0733"/>
    <w:p w:rsidR="005D0733" w:rsidRPr="00856B7F" w:rsidRDefault="00856B7F" w:rsidP="00856B7F">
      <w:pPr>
        <w:ind w:right="283"/>
        <w:rPr>
          <w:sz w:val="24"/>
        </w:rPr>
      </w:pPr>
      <w:r>
        <w:t xml:space="preserve">                                                          </w:t>
      </w:r>
      <w:r>
        <w:rPr>
          <w:b w:val="0"/>
          <w:sz w:val="24"/>
        </w:rPr>
        <w:t xml:space="preserve">  </w:t>
      </w:r>
      <w:r w:rsidR="005D0733" w:rsidRPr="00856B7F">
        <w:rPr>
          <w:sz w:val="24"/>
        </w:rPr>
        <w:t>ПЕРЕЧЕНЬ КОМПОНЕНТОВ УМК</w:t>
      </w:r>
    </w:p>
    <w:p w:rsidR="005D0733" w:rsidRPr="00856B7F" w:rsidRDefault="005D0733" w:rsidP="00856B7F">
      <w:pPr>
        <w:ind w:left="1134" w:right="283"/>
        <w:rPr>
          <w:b w:val="0"/>
          <w:sz w:val="24"/>
        </w:rPr>
      </w:pPr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1.Базовый учебник  «ГЕОМЕТРИЯ, 7-9 классы», Л.С.Атанасян и др.,</w:t>
      </w:r>
      <w:r w:rsidRPr="00856B7F">
        <w:rPr>
          <w:b w:val="0"/>
          <w:sz w:val="24"/>
        </w:rPr>
        <w:tab/>
      </w:r>
    </w:p>
    <w:p w:rsidR="005D0733" w:rsidRPr="00856B7F" w:rsidRDefault="00856B7F" w:rsidP="00856B7F">
      <w:pPr>
        <w:ind w:left="1134" w:right="283"/>
        <w:rPr>
          <w:b w:val="0"/>
          <w:sz w:val="24"/>
        </w:rPr>
      </w:pPr>
      <w:r>
        <w:rPr>
          <w:b w:val="0"/>
          <w:sz w:val="24"/>
        </w:rPr>
        <w:t xml:space="preserve">   2011</w:t>
      </w:r>
      <w:r w:rsidR="005D0733" w:rsidRPr="00856B7F">
        <w:rPr>
          <w:b w:val="0"/>
          <w:sz w:val="24"/>
        </w:rPr>
        <w:t xml:space="preserve"> год.</w:t>
      </w:r>
    </w:p>
    <w:p w:rsid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2. Тесты по геометрии к учебнику Л.С. Атанасяна и др. «Геометрия. 7-9 классы. Автор</w:t>
      </w:r>
    </w:p>
    <w:p w:rsidR="00856B7F" w:rsidRDefault="00856B7F" w:rsidP="00856B7F">
      <w:pPr>
        <w:ind w:left="1134" w:right="283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5D0733" w:rsidRPr="00856B7F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="005D0733" w:rsidRPr="00856B7F">
        <w:rPr>
          <w:b w:val="0"/>
          <w:sz w:val="24"/>
        </w:rPr>
        <w:t xml:space="preserve">А.Ф.Фарков. Это пособие предназначено для проверки обученности учащихся </w:t>
      </w:r>
      <w:proofErr w:type="gramStart"/>
      <w:r w:rsidR="005D0733" w:rsidRPr="00856B7F">
        <w:rPr>
          <w:b w:val="0"/>
          <w:sz w:val="24"/>
        </w:rPr>
        <w:t>по</w:t>
      </w:r>
      <w:proofErr w:type="gramEnd"/>
      <w:r w:rsidR="005D0733" w:rsidRPr="00856B7F">
        <w:rPr>
          <w:b w:val="0"/>
          <w:sz w:val="24"/>
        </w:rPr>
        <w:t xml:space="preserve"> </w:t>
      </w:r>
    </w:p>
    <w:p w:rsidR="00856B7F" w:rsidRDefault="00856B7F" w:rsidP="00856B7F">
      <w:pPr>
        <w:ind w:left="1134" w:right="283"/>
        <w:rPr>
          <w:b w:val="0"/>
          <w:sz w:val="24"/>
        </w:rPr>
      </w:pPr>
      <w:r>
        <w:rPr>
          <w:b w:val="0"/>
          <w:sz w:val="24"/>
        </w:rPr>
        <w:t xml:space="preserve">    </w:t>
      </w:r>
      <w:r w:rsidR="005D0733" w:rsidRPr="00856B7F">
        <w:rPr>
          <w:b w:val="0"/>
          <w:sz w:val="24"/>
        </w:rPr>
        <w:t xml:space="preserve">курсу геометрии 8 класса и для подготовки к сдаче ЕГЭ по математике. Издательство </w:t>
      </w:r>
    </w:p>
    <w:p w:rsidR="005D0733" w:rsidRPr="00856B7F" w:rsidRDefault="00856B7F" w:rsidP="00856B7F">
      <w:pPr>
        <w:ind w:left="1134" w:right="283"/>
        <w:rPr>
          <w:b w:val="0"/>
          <w:sz w:val="24"/>
        </w:rPr>
      </w:pPr>
      <w:r>
        <w:rPr>
          <w:b w:val="0"/>
          <w:sz w:val="24"/>
        </w:rPr>
        <w:t xml:space="preserve">    </w:t>
      </w:r>
      <w:r w:rsidR="005D0733" w:rsidRPr="00856B7F">
        <w:rPr>
          <w:b w:val="0"/>
          <w:sz w:val="24"/>
        </w:rPr>
        <w:t>«Экзамен»,2009год.</w:t>
      </w:r>
    </w:p>
    <w:p w:rsid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 xml:space="preserve">3. Рабочая тетрадь является дополнением к учебнику «Геометрия, 7-9» авторов Л. С. </w:t>
      </w:r>
    </w:p>
    <w:p w:rsidR="005D0733" w:rsidRPr="00856B7F" w:rsidRDefault="00856B7F" w:rsidP="00856B7F">
      <w:pPr>
        <w:ind w:left="1134" w:right="283"/>
        <w:rPr>
          <w:b w:val="0"/>
          <w:sz w:val="24"/>
        </w:rPr>
      </w:pPr>
      <w:r>
        <w:rPr>
          <w:b w:val="0"/>
          <w:sz w:val="24"/>
        </w:rPr>
        <w:t xml:space="preserve">    </w:t>
      </w:r>
      <w:r w:rsidR="005D0733" w:rsidRPr="00856B7F">
        <w:rPr>
          <w:b w:val="0"/>
          <w:sz w:val="24"/>
        </w:rPr>
        <w:t>Атанасяна</w:t>
      </w:r>
      <w:r>
        <w:rPr>
          <w:b w:val="0"/>
          <w:sz w:val="24"/>
        </w:rPr>
        <w:t xml:space="preserve"> и др. и М. «Просвещение»,  2011</w:t>
      </w:r>
      <w:r w:rsidR="005D0733" w:rsidRPr="00856B7F">
        <w:rPr>
          <w:b w:val="0"/>
          <w:sz w:val="24"/>
        </w:rPr>
        <w:t xml:space="preserve"> год.</w:t>
      </w:r>
    </w:p>
    <w:p w:rsidR="00856B7F" w:rsidRDefault="00856B7F" w:rsidP="00856B7F">
      <w:pPr>
        <w:ind w:right="283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 w:rsidR="005D0733" w:rsidRPr="00856B7F">
        <w:rPr>
          <w:b w:val="0"/>
          <w:sz w:val="24"/>
        </w:rPr>
        <w:t>4. Геометрия. Дидактические  матери</w:t>
      </w:r>
      <w:r>
        <w:rPr>
          <w:b w:val="0"/>
          <w:sz w:val="24"/>
        </w:rPr>
        <w:t xml:space="preserve">алы, Б. Г. Зив и В. М. Мейлер, </w:t>
      </w:r>
      <w:r w:rsidR="005D0733" w:rsidRPr="00856B7F">
        <w:rPr>
          <w:b w:val="0"/>
          <w:sz w:val="24"/>
        </w:rPr>
        <w:t xml:space="preserve">Москва </w:t>
      </w:r>
    </w:p>
    <w:p w:rsidR="005D0733" w:rsidRPr="00856B7F" w:rsidRDefault="00856B7F" w:rsidP="00856B7F">
      <w:pPr>
        <w:ind w:right="283"/>
        <w:rPr>
          <w:b w:val="0"/>
          <w:sz w:val="24"/>
        </w:rPr>
      </w:pPr>
      <w:r>
        <w:rPr>
          <w:b w:val="0"/>
          <w:sz w:val="24"/>
        </w:rPr>
        <w:t xml:space="preserve">                  </w:t>
      </w:r>
      <w:r w:rsidR="005D0733" w:rsidRPr="00856B7F">
        <w:rPr>
          <w:b w:val="0"/>
          <w:sz w:val="24"/>
        </w:rPr>
        <w:t xml:space="preserve">«Просвещение»  2007 год. </w:t>
      </w:r>
    </w:p>
    <w:p w:rsidR="005D0733" w:rsidRPr="00856B7F" w:rsidRDefault="005D0733" w:rsidP="00856B7F">
      <w:pPr>
        <w:ind w:left="1134" w:right="283"/>
        <w:rPr>
          <w:b w:val="0"/>
          <w:sz w:val="24"/>
        </w:rPr>
      </w:pPr>
    </w:p>
    <w:p w:rsidR="005D0733" w:rsidRPr="00856B7F" w:rsidRDefault="00856B7F" w:rsidP="00856B7F">
      <w:pPr>
        <w:ind w:left="1134" w:right="283"/>
        <w:rPr>
          <w:sz w:val="24"/>
        </w:rPr>
      </w:pPr>
      <w:r>
        <w:rPr>
          <w:b w:val="0"/>
          <w:sz w:val="24"/>
        </w:rPr>
        <w:t xml:space="preserve">                                         </w:t>
      </w:r>
      <w:r w:rsidR="005D0733" w:rsidRPr="00856B7F">
        <w:rPr>
          <w:sz w:val="24"/>
        </w:rPr>
        <w:t>Формы контроля:</w:t>
      </w:r>
    </w:p>
    <w:p w:rsidR="00856B7F" w:rsidRDefault="00856B7F" w:rsidP="00856B7F">
      <w:pPr>
        <w:ind w:left="1134" w:right="283"/>
        <w:rPr>
          <w:b w:val="0"/>
          <w:sz w:val="24"/>
        </w:rPr>
        <w:sectPr w:rsidR="00856B7F" w:rsidSect="00B939C9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lastRenderedPageBreak/>
        <w:t>1.</w:t>
      </w:r>
      <w:r w:rsidRPr="00856B7F">
        <w:rPr>
          <w:b w:val="0"/>
          <w:sz w:val="24"/>
        </w:rPr>
        <w:tab/>
        <w:t>Фронтальный контроль.</w:t>
      </w:r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2.</w:t>
      </w:r>
      <w:r w:rsidRPr="00856B7F">
        <w:rPr>
          <w:b w:val="0"/>
          <w:sz w:val="24"/>
        </w:rPr>
        <w:tab/>
        <w:t>Групповой контроль.</w:t>
      </w:r>
    </w:p>
    <w:p w:rsidR="005D0733" w:rsidRPr="00856B7F" w:rsidRDefault="005D0733" w:rsidP="00856B7F">
      <w:pPr>
        <w:ind w:left="1134" w:right="283"/>
        <w:rPr>
          <w:b w:val="0"/>
          <w:sz w:val="24"/>
        </w:rPr>
      </w:pPr>
      <w:r w:rsidRPr="00856B7F">
        <w:rPr>
          <w:b w:val="0"/>
          <w:sz w:val="24"/>
        </w:rPr>
        <w:t>3.</w:t>
      </w:r>
      <w:r w:rsidRPr="00856B7F">
        <w:rPr>
          <w:b w:val="0"/>
          <w:sz w:val="24"/>
        </w:rPr>
        <w:tab/>
      </w:r>
      <w:r w:rsidR="00856B7F">
        <w:rPr>
          <w:b w:val="0"/>
          <w:sz w:val="24"/>
        </w:rPr>
        <w:t>К</w:t>
      </w:r>
      <w:r w:rsidRPr="00856B7F">
        <w:rPr>
          <w:b w:val="0"/>
          <w:sz w:val="24"/>
        </w:rPr>
        <w:t>онтрольная работа.</w:t>
      </w:r>
    </w:p>
    <w:p w:rsidR="005D0733" w:rsidRPr="00856B7F" w:rsidRDefault="00856B7F" w:rsidP="00856B7F">
      <w:pPr>
        <w:ind w:left="1134" w:right="283"/>
        <w:rPr>
          <w:b w:val="0"/>
          <w:sz w:val="24"/>
        </w:rPr>
      </w:pPr>
      <w:r>
        <w:rPr>
          <w:b w:val="0"/>
          <w:sz w:val="24"/>
        </w:rPr>
        <w:lastRenderedPageBreak/>
        <w:t>4</w:t>
      </w:r>
      <w:r w:rsidR="005D0733" w:rsidRPr="00856B7F">
        <w:rPr>
          <w:b w:val="0"/>
          <w:sz w:val="24"/>
        </w:rPr>
        <w:t>.</w:t>
      </w:r>
      <w:r w:rsidR="005D0733" w:rsidRPr="00856B7F">
        <w:rPr>
          <w:b w:val="0"/>
          <w:sz w:val="24"/>
        </w:rPr>
        <w:tab/>
        <w:t>Самостоятельная работа.</w:t>
      </w:r>
    </w:p>
    <w:p w:rsidR="005D0733" w:rsidRPr="00856B7F" w:rsidRDefault="00856B7F" w:rsidP="00856B7F">
      <w:pPr>
        <w:ind w:left="1134" w:right="283"/>
        <w:rPr>
          <w:b w:val="0"/>
          <w:sz w:val="24"/>
        </w:rPr>
      </w:pPr>
      <w:r>
        <w:rPr>
          <w:b w:val="0"/>
          <w:sz w:val="24"/>
        </w:rPr>
        <w:t>5</w:t>
      </w:r>
      <w:r w:rsidR="005D0733" w:rsidRPr="00856B7F">
        <w:rPr>
          <w:b w:val="0"/>
          <w:sz w:val="24"/>
        </w:rPr>
        <w:t>.</w:t>
      </w:r>
      <w:r w:rsidR="005D0733" w:rsidRPr="00856B7F">
        <w:rPr>
          <w:b w:val="0"/>
          <w:sz w:val="24"/>
        </w:rPr>
        <w:tab/>
        <w:t>Тестирование</w:t>
      </w:r>
    </w:p>
    <w:p w:rsidR="005D0733" w:rsidRPr="00856B7F" w:rsidRDefault="00856B7F" w:rsidP="00856B7F">
      <w:pPr>
        <w:ind w:left="1134" w:right="283"/>
        <w:rPr>
          <w:b w:val="0"/>
          <w:sz w:val="24"/>
        </w:rPr>
      </w:pPr>
      <w:r>
        <w:rPr>
          <w:b w:val="0"/>
          <w:sz w:val="24"/>
        </w:rPr>
        <w:t>6</w:t>
      </w:r>
      <w:r w:rsidR="005D0733" w:rsidRPr="00856B7F">
        <w:rPr>
          <w:b w:val="0"/>
          <w:sz w:val="24"/>
        </w:rPr>
        <w:t>.</w:t>
      </w:r>
      <w:r w:rsidR="005D0733" w:rsidRPr="00856B7F">
        <w:rPr>
          <w:b w:val="0"/>
          <w:sz w:val="24"/>
        </w:rPr>
        <w:tab/>
        <w:t>Работа по карточкам</w:t>
      </w:r>
    </w:p>
    <w:p w:rsidR="005D0733" w:rsidRDefault="005D0733" w:rsidP="000F1D03"/>
    <w:sectPr w:rsidR="005D0733" w:rsidSect="00856B7F">
      <w:type w:val="continuous"/>
      <w:pgSz w:w="11906" w:h="16838"/>
      <w:pgMar w:top="284" w:right="284" w:bottom="284" w:left="284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200E"/>
    <w:rsid w:val="000F1D03"/>
    <w:rsid w:val="00202766"/>
    <w:rsid w:val="00382F68"/>
    <w:rsid w:val="00591130"/>
    <w:rsid w:val="005D0733"/>
    <w:rsid w:val="00704C3B"/>
    <w:rsid w:val="00856B7F"/>
    <w:rsid w:val="00981933"/>
    <w:rsid w:val="00B31196"/>
    <w:rsid w:val="00B939C9"/>
    <w:rsid w:val="00C5200E"/>
    <w:rsid w:val="00D81BCD"/>
    <w:rsid w:val="00DB41A6"/>
    <w:rsid w:val="00DD4C5E"/>
    <w:rsid w:val="00F6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CD"/>
    <w:rPr>
      <w:rFonts w:ascii="Tahoma" w:hAnsi="Tahoma"/>
      <w:b/>
      <w:color w:val="000000"/>
      <w:szCs w:val="24"/>
    </w:rPr>
  </w:style>
  <w:style w:type="paragraph" w:styleId="1">
    <w:name w:val="heading 1"/>
    <w:basedOn w:val="a"/>
    <w:next w:val="a"/>
    <w:link w:val="10"/>
    <w:qFormat/>
    <w:rsid w:val="00D81BCD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81BC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BCD"/>
    <w:rPr>
      <w:rFonts w:ascii="Tahoma" w:hAnsi="Tahoma"/>
      <w:b/>
      <w:color w:val="000000"/>
      <w:szCs w:val="24"/>
    </w:rPr>
  </w:style>
  <w:style w:type="character" w:customStyle="1" w:styleId="20">
    <w:name w:val="Заголовок 2 Знак"/>
    <w:basedOn w:val="a0"/>
    <w:link w:val="2"/>
    <w:rsid w:val="00D81BCD"/>
    <w:rPr>
      <w:rFonts w:ascii="Tahoma" w:hAnsi="Tahoma"/>
      <w:b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2013-06-17T03:48:00Z</cp:lastPrinted>
  <dcterms:created xsi:type="dcterms:W3CDTF">2012-09-15T16:24:00Z</dcterms:created>
  <dcterms:modified xsi:type="dcterms:W3CDTF">2013-06-17T03:49:00Z</dcterms:modified>
</cp:coreProperties>
</file>