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86" w:rsidRPr="00831E86" w:rsidRDefault="00831E86" w:rsidP="00831E86">
      <w:pPr>
        <w:jc w:val="center"/>
        <w:rPr>
          <w:b/>
          <w:sz w:val="32"/>
          <w:szCs w:val="32"/>
        </w:rPr>
      </w:pPr>
      <w:r w:rsidRPr="00831E86">
        <w:rPr>
          <w:b/>
          <w:sz w:val="32"/>
          <w:szCs w:val="32"/>
        </w:rPr>
        <w:t>Пояснительная записка</w:t>
      </w:r>
    </w:p>
    <w:p w:rsidR="00831E86" w:rsidRDefault="00831E86" w:rsidP="00831E86">
      <w:pPr>
        <w:jc w:val="center"/>
        <w:rPr>
          <w:sz w:val="28"/>
          <w:szCs w:val="28"/>
        </w:rPr>
      </w:pPr>
    </w:p>
    <w:p w:rsidR="00831E86" w:rsidRPr="00831E86" w:rsidRDefault="00831E86" w:rsidP="00831E86">
      <w:pPr>
        <w:rPr>
          <w:i/>
          <w:sz w:val="28"/>
          <w:szCs w:val="28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</w:r>
      <w:r w:rsidRPr="00831E86">
        <w:rPr>
          <w:color w:val="000000"/>
          <w:sz w:val="28"/>
          <w:szCs w:val="28"/>
        </w:rPr>
        <w:t xml:space="preserve">Данное планирование  по алгебре составлено на основе </w:t>
      </w:r>
      <w:r w:rsidRPr="00831E86">
        <w:rPr>
          <w:i/>
          <w:sz w:val="28"/>
          <w:szCs w:val="28"/>
        </w:rPr>
        <w:t xml:space="preserve"> программы  для общеобразовательных учреждений: Алгебра. 7-9 кл./ Сост. Т. А. Бурмистрова. – М.: Просвещение, 2009, рекомендованная Департаментом образовательных программ и стандартов общего образования МО РФ</w:t>
      </w:r>
      <w:proofErr w:type="gramStart"/>
      <w:r w:rsidRPr="00831E86">
        <w:rPr>
          <w:i/>
          <w:sz w:val="28"/>
          <w:szCs w:val="28"/>
        </w:rPr>
        <w:t xml:space="preserve"> .</w:t>
      </w:r>
      <w:proofErr w:type="gramEnd"/>
    </w:p>
    <w:p w:rsidR="00831E86" w:rsidRPr="00831E86" w:rsidRDefault="00831E86" w:rsidP="00831E86">
      <w:pPr>
        <w:rPr>
          <w:sz w:val="28"/>
          <w:szCs w:val="28"/>
          <w:u w:val="single"/>
        </w:rPr>
      </w:pPr>
      <w:r w:rsidRPr="00831E86">
        <w:rPr>
          <w:sz w:val="28"/>
          <w:szCs w:val="28"/>
        </w:rPr>
        <w:t xml:space="preserve">    </w:t>
      </w:r>
      <w:r w:rsidRPr="00831E86">
        <w:rPr>
          <w:sz w:val="28"/>
          <w:szCs w:val="28"/>
        </w:rPr>
        <w:tab/>
        <w:t xml:space="preserve">Оно рассчитано на </w:t>
      </w:r>
      <w:r w:rsidRPr="00831E86">
        <w:rPr>
          <w:sz w:val="28"/>
          <w:szCs w:val="28"/>
          <w:u w:val="single"/>
        </w:rPr>
        <w:t>102</w:t>
      </w:r>
      <w:r w:rsidRPr="00831E86">
        <w:rPr>
          <w:sz w:val="28"/>
          <w:szCs w:val="28"/>
        </w:rPr>
        <w:t xml:space="preserve"> часа в год (3 часа в неделю</w:t>
      </w:r>
      <w:proofErr w:type="gramStart"/>
      <w:r w:rsidRPr="00831E86">
        <w:rPr>
          <w:sz w:val="28"/>
          <w:szCs w:val="28"/>
        </w:rPr>
        <w:t xml:space="preserve"> )</w:t>
      </w:r>
      <w:proofErr w:type="gramEnd"/>
      <w:r w:rsidRPr="00831E86">
        <w:rPr>
          <w:sz w:val="28"/>
          <w:szCs w:val="28"/>
        </w:rPr>
        <w:t xml:space="preserve"> и включает 7 контрольных работ.</w:t>
      </w:r>
    </w:p>
    <w:p w:rsidR="00831E86" w:rsidRPr="00831E86" w:rsidRDefault="00831E86" w:rsidP="00831E86">
      <w:pPr>
        <w:tabs>
          <w:tab w:val="left" w:pos="3801"/>
        </w:tabs>
        <w:rPr>
          <w:sz w:val="28"/>
          <w:szCs w:val="28"/>
        </w:rPr>
      </w:pPr>
      <w:r w:rsidRPr="00831E8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831E86">
        <w:rPr>
          <w:sz w:val="28"/>
          <w:szCs w:val="28"/>
        </w:rPr>
        <w:t xml:space="preserve">Преподавание курса ориентировано на использование учебника:  </w:t>
      </w:r>
      <w:r w:rsidRPr="00831E86">
        <w:rPr>
          <w:i/>
          <w:sz w:val="28"/>
          <w:szCs w:val="28"/>
        </w:rPr>
        <w:t>Алимов Ш. А., Колягин Ю. М., Сидоров Ю. В.  и др. Алгебра. 9 класс: учебник  для общеобразовательных  учреждений. – М.: Просвещение, 2012.</w:t>
      </w:r>
    </w:p>
    <w:p w:rsidR="00831E86" w:rsidRPr="00831E86" w:rsidRDefault="00831E86" w:rsidP="00831E86">
      <w:pPr>
        <w:tabs>
          <w:tab w:val="left" w:pos="3801"/>
        </w:tabs>
        <w:spacing w:line="480" w:lineRule="auto"/>
        <w:rPr>
          <w:sz w:val="28"/>
          <w:szCs w:val="28"/>
        </w:rPr>
      </w:pPr>
      <w:r w:rsidRPr="00831E86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  </w:t>
      </w:r>
      <w:r w:rsidRPr="00831E86">
        <w:rPr>
          <w:sz w:val="28"/>
          <w:szCs w:val="28"/>
        </w:rPr>
        <w:t>Дополнительная литература:</w:t>
      </w:r>
    </w:p>
    <w:p w:rsidR="00831E86" w:rsidRPr="00831E86" w:rsidRDefault="00831E86" w:rsidP="00831E86">
      <w:pPr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831E86">
        <w:rPr>
          <w:i/>
          <w:sz w:val="28"/>
          <w:szCs w:val="28"/>
          <w:u w:val="single"/>
        </w:rPr>
        <w:t>Лебедева Е. Г. Алгебра. 9  лкасс. Поурочные планы по учебнику Ш. А. Алимова и др. – Волг</w:t>
      </w:r>
      <w:r w:rsidRPr="00831E86">
        <w:rPr>
          <w:i/>
          <w:sz w:val="28"/>
          <w:szCs w:val="28"/>
          <w:u w:val="single"/>
        </w:rPr>
        <w:t>о</w:t>
      </w:r>
      <w:r w:rsidRPr="00831E86">
        <w:rPr>
          <w:i/>
          <w:sz w:val="28"/>
          <w:szCs w:val="28"/>
          <w:u w:val="single"/>
        </w:rPr>
        <w:t>град: Учитель, 2007.</w:t>
      </w:r>
    </w:p>
    <w:p w:rsidR="00831E86" w:rsidRPr="00831E86" w:rsidRDefault="00831E86" w:rsidP="00831E86">
      <w:pPr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831E86">
        <w:rPr>
          <w:i/>
          <w:sz w:val="28"/>
          <w:szCs w:val="28"/>
          <w:u w:val="single"/>
        </w:rPr>
        <w:t xml:space="preserve"> Макарычев Ю. Н., Миндюк Н. Г., Короткова Л. М.  Дидактические материалы по алгебре для 9 класса. – М.: Пр</w:t>
      </w:r>
      <w:r w:rsidRPr="00831E86">
        <w:rPr>
          <w:i/>
          <w:sz w:val="28"/>
          <w:szCs w:val="28"/>
          <w:u w:val="single"/>
        </w:rPr>
        <w:t>о</w:t>
      </w:r>
      <w:r w:rsidRPr="00831E86">
        <w:rPr>
          <w:i/>
          <w:sz w:val="28"/>
          <w:szCs w:val="28"/>
          <w:u w:val="single"/>
        </w:rPr>
        <w:t>свещение, 2007.</w:t>
      </w:r>
    </w:p>
    <w:p w:rsidR="00831E86" w:rsidRPr="00831E86" w:rsidRDefault="00831E86" w:rsidP="00831E86">
      <w:pPr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831E86">
        <w:rPr>
          <w:i/>
          <w:sz w:val="28"/>
          <w:szCs w:val="28"/>
          <w:u w:val="single"/>
        </w:rPr>
        <w:t>Лысенко Ф. Ф. Алгебра. 9 класс. Подготовка к итоговой аттестации 2009: учебно – методическое пособие. – Ростов  - на - Дону: Легион, 2008.</w:t>
      </w:r>
    </w:p>
    <w:p w:rsidR="00831E86" w:rsidRPr="00831E86" w:rsidRDefault="00831E86" w:rsidP="00831E86">
      <w:pPr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831E86">
        <w:rPr>
          <w:i/>
          <w:sz w:val="28"/>
          <w:szCs w:val="28"/>
          <w:u w:val="single"/>
        </w:rPr>
        <w:t>ГИА-2009: экзамен в новой форме: алгебра: 9 класс: тренировочные варианты экзаменационных работ для проведения государственной итоговой аттестации в новой форме/ автор-составитель Кузнецова Л. В., Суворова С. Б., Буминович Е. А. и др.-М.: АСТ: Астрель, 2009</w:t>
      </w:r>
    </w:p>
    <w:p w:rsidR="00831E86" w:rsidRPr="00831E86" w:rsidRDefault="00831E86" w:rsidP="00831E86">
      <w:pPr>
        <w:autoSpaceDE w:val="0"/>
        <w:autoSpaceDN w:val="0"/>
        <w:adjustRightInd w:val="0"/>
        <w:rPr>
          <w:sz w:val="28"/>
          <w:szCs w:val="28"/>
        </w:rPr>
      </w:pPr>
    </w:p>
    <w:p w:rsidR="00831E86" w:rsidRPr="00831E86" w:rsidRDefault="00831E86" w:rsidP="00831E8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1E86">
        <w:rPr>
          <w:color w:val="000000"/>
          <w:sz w:val="28"/>
          <w:szCs w:val="28"/>
        </w:rPr>
        <w:t xml:space="preserve">     Целью изучения курса алгебры в 9 классе является  развитие вычислительных и формально – оперативных  алгебраических умений до уровня, позволяющего уверенно использовать их при решении задач математики и смежных предметов (физика, химия, информатики и др.),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</w:p>
    <w:p w:rsidR="00831E86" w:rsidRPr="00831E86" w:rsidRDefault="00831E86" w:rsidP="00831E8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1E86">
        <w:rPr>
          <w:color w:val="000000"/>
          <w:sz w:val="28"/>
          <w:szCs w:val="28"/>
        </w:rPr>
        <w:t xml:space="preserve">     Согласно планированию предполагается изучение алгебраических уравнений n-й степени и систем нелинейных уравнений, степени с целым показателем и её свойств, степенной функц</w:t>
      </w:r>
      <w:proofErr w:type="gramStart"/>
      <w:r w:rsidRPr="00831E86">
        <w:rPr>
          <w:color w:val="000000"/>
          <w:sz w:val="28"/>
          <w:szCs w:val="28"/>
        </w:rPr>
        <w:t>ии и её</w:t>
      </w:r>
      <w:proofErr w:type="gramEnd"/>
      <w:r w:rsidRPr="00831E86">
        <w:rPr>
          <w:color w:val="000000"/>
          <w:sz w:val="28"/>
          <w:szCs w:val="28"/>
        </w:rPr>
        <w:t xml:space="preserve"> свойств, арифметической прогрессии, геометрической прогрессии. Нормативная продолжительность изучения этого содержания определена в соответствии с федеральным базисным планом основного общего образования.</w:t>
      </w:r>
    </w:p>
    <w:p w:rsidR="00831E86" w:rsidRPr="00831E86" w:rsidRDefault="00831E86" w:rsidP="00831E8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1E86">
        <w:rPr>
          <w:color w:val="000000"/>
          <w:sz w:val="28"/>
          <w:szCs w:val="28"/>
        </w:rPr>
        <w:t xml:space="preserve">     Нормативная продолжительность изучения этого содержания определена в соответствии с федеральным базисным планом основного общего образования.</w:t>
      </w:r>
    </w:p>
    <w:p w:rsidR="00831E86" w:rsidRPr="00831E86" w:rsidRDefault="00831E86" w:rsidP="00831E8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1E86">
        <w:rPr>
          <w:color w:val="000000"/>
          <w:sz w:val="28"/>
          <w:szCs w:val="28"/>
        </w:rPr>
        <w:t xml:space="preserve">     Промежуточная аттестация проводится в соответствии с Уставом образовательного учреждения в форме контрольной работы.</w:t>
      </w:r>
    </w:p>
    <w:p w:rsidR="00981933" w:rsidRPr="00831E86" w:rsidRDefault="00981933">
      <w:pPr>
        <w:rPr>
          <w:sz w:val="28"/>
          <w:szCs w:val="28"/>
        </w:rPr>
      </w:pPr>
    </w:p>
    <w:sectPr w:rsidR="00981933" w:rsidRPr="00831E86" w:rsidSect="00831E86">
      <w:pgSz w:w="12240" w:h="15840" w:code="1"/>
      <w:pgMar w:top="567" w:right="567" w:bottom="284" w:left="851" w:header="720" w:footer="720" w:gutter="0"/>
      <w:cols w:space="284"/>
      <w:noEndnote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F0273"/>
    <w:multiLevelType w:val="hybridMultilevel"/>
    <w:tmpl w:val="62DC2A2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91"/>
  <w:displayHorizontalDrawingGridEvery w:val="0"/>
  <w:displayVerticalDrawingGridEvery w:val="2"/>
  <w:characterSpacingControl w:val="doNotCompress"/>
  <w:compat/>
  <w:rsids>
    <w:rsidRoot w:val="00831E86"/>
    <w:rsid w:val="001A7EDC"/>
    <w:rsid w:val="002051CC"/>
    <w:rsid w:val="002C363A"/>
    <w:rsid w:val="0036020F"/>
    <w:rsid w:val="005E7A34"/>
    <w:rsid w:val="00831E86"/>
    <w:rsid w:val="00981933"/>
    <w:rsid w:val="009B2337"/>
    <w:rsid w:val="00A05D06"/>
    <w:rsid w:val="00B31196"/>
    <w:rsid w:val="00B939C9"/>
    <w:rsid w:val="00BA1B96"/>
    <w:rsid w:val="00CB66BB"/>
    <w:rsid w:val="00D20B87"/>
    <w:rsid w:val="00D81BCD"/>
    <w:rsid w:val="00DC4F10"/>
    <w:rsid w:val="00DD4C5E"/>
    <w:rsid w:val="00F36D0B"/>
    <w:rsid w:val="00F8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sz w:val="28"/>
        <w:szCs w:val="23"/>
        <w:u w:val="word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6"/>
    <w:rPr>
      <w:rFonts w:ascii="Times New Roman" w:hAnsi="Times New Roman"/>
      <w:sz w:val="24"/>
      <w:szCs w:val="24"/>
      <w:u w:val="none"/>
    </w:rPr>
  </w:style>
  <w:style w:type="paragraph" w:styleId="1">
    <w:name w:val="heading 1"/>
    <w:basedOn w:val="a"/>
    <w:next w:val="a"/>
    <w:link w:val="10"/>
    <w:qFormat/>
    <w:rsid w:val="00D81BCD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81BCD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BCD"/>
    <w:rPr>
      <w:rFonts w:ascii="Tahoma" w:hAnsi="Tahoma"/>
      <w:b/>
      <w:color w:val="000000"/>
      <w:szCs w:val="24"/>
    </w:rPr>
  </w:style>
  <w:style w:type="character" w:customStyle="1" w:styleId="20">
    <w:name w:val="Заголовок 2 Знак"/>
    <w:basedOn w:val="a0"/>
    <w:link w:val="2"/>
    <w:rsid w:val="00D81BCD"/>
    <w:rPr>
      <w:rFonts w:ascii="Tahoma" w:hAnsi="Tahoma"/>
      <w:b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1995</Characters>
  <Application>Microsoft Office Word</Application>
  <DocSecurity>0</DocSecurity>
  <Lines>16</Lines>
  <Paragraphs>4</Paragraphs>
  <ScaleCrop>false</ScaleCrop>
  <Company>MultiDVD Team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2013-06-15T05:02:00Z</dcterms:created>
  <dcterms:modified xsi:type="dcterms:W3CDTF">2013-06-15T05:07:00Z</dcterms:modified>
</cp:coreProperties>
</file>