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AB" w:rsidRPr="000832AB" w:rsidRDefault="000832AB" w:rsidP="000832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Зачет .Вариант №1</w:t>
      </w:r>
    </w:p>
    <w:p w:rsidR="008A008A" w:rsidRPr="00361BA5" w:rsidRDefault="008A008A" w:rsidP="008A00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1. В таблице даны условия банковского вклада в трех различных банках. Предполагается, что клиент кладет на счет 10000 рублей на срок 1 год. В каком банке к концу года вклад окажется наибольшим? В ответе укажите сумму этого вклада в рублях.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821"/>
        <w:gridCol w:w="1625"/>
      </w:tblGrid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Банк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счета*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Процентная ставка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(% годовых)**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 руб.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2,3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 руб.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2,4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 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1,4 </w:t>
            </w:r>
          </w:p>
        </w:tc>
      </w:tr>
    </w:tbl>
    <w:p w:rsidR="00361BA5" w:rsidRDefault="008A008A" w:rsidP="008A00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* В начале года или месяца со счета снимается указанная сумма в уплату за ведение счета</w:t>
      </w:r>
      <w:r w:rsidR="00361BA5">
        <w:rPr>
          <w:rFonts w:ascii="Arial" w:eastAsia="Times New Roman" w:hAnsi="Arial" w:cs="Arial"/>
          <w:sz w:val="16"/>
          <w:szCs w:val="16"/>
          <w:lang w:eastAsia="ru-RU"/>
        </w:rPr>
        <w:t xml:space="preserve">   </w:t>
      </w:r>
    </w:p>
    <w:p w:rsidR="008A008A" w:rsidRPr="00361BA5" w:rsidRDefault="008A008A" w:rsidP="008A00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** В конце года вклад увеличивается на указанное количество процентов. </w:t>
      </w:r>
    </w:p>
    <w:p w:rsidR="008A008A" w:rsidRPr="00361BA5" w:rsidRDefault="008A008A" w:rsidP="008A00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2.Строительный подрядчик планирует купить 20 тонн облицовочного кирпича у одного из трех поставщиков. Вес одного кирпича 5 кг. Цены и условия доставки приведены в таблице. Во сколько рублей обойдется наиболее дешевый вариант покупки?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179"/>
        <w:gridCol w:w="1739"/>
        <w:gridCol w:w="4787"/>
      </w:tblGrid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Поставщик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Цена кирпича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(руб. за шт)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Стоимость доставки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(руб.)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Специальные условия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Если стоимость заказа выше 200000 руб., доставка бесплатно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 заказе свыше 240000 руб. доставка со скидкой 50%. </w:t>
            </w:r>
          </w:p>
        </w:tc>
      </w:tr>
    </w:tbl>
    <w:p w:rsidR="008A008A" w:rsidRPr="00361BA5" w:rsidRDefault="008A008A" w:rsidP="008A00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3. От дома до дачи можно доехать на автобусе, на электричке или на маршрутном такси. В таблице показано время, которое нужно затратить на каждый участок пути. Какое наименьшее время потребуется на дорогу? Ответ дайте в часах.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2766"/>
        <w:gridCol w:w="2211"/>
        <w:gridCol w:w="2574"/>
      </w:tblGrid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дома до автобусной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станции — 20 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Автобус в пути: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2 ч 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остановки автобуса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 дачи пешком 10 мин.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Электричкой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дома до станции железной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дороги — 15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Электричка в пути: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1 ч 20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станции до дачи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пешком 55 мин. </w:t>
            </w:r>
          </w:p>
        </w:tc>
      </w:tr>
      <w:tr w:rsidR="008A008A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Маршрутным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дома до остановки маршрутного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такси — 20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Маршрутное такси в дороге: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1 ч 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08A" w:rsidRPr="00361BA5" w:rsidRDefault="008A008A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остановки маршрутного такси 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 дачи пешком 75 минут </w:t>
            </w:r>
          </w:p>
        </w:tc>
      </w:tr>
    </w:tbl>
    <w:p w:rsidR="0047568D" w:rsidRPr="00361BA5" w:rsidRDefault="0047568D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4. В таблице даны тарифы на услуги трех фирм такси. Предполагается поездка длительностью 50 минут. Нужно выбрать фирму, в которой заказ будет стоить дешевле всего. Сколько рублей будет стоить этот заказ?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392"/>
        <w:gridCol w:w="2774"/>
        <w:gridCol w:w="3581"/>
      </w:tblGrid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Фирма такси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Подача машины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Продолжительность и стоимость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(минимальной поездки*)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Стоимость 1 минуты сверх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продолжительности минимальной поездки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 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 мин. — 200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 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15 мин — 300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 </w:t>
            </w:r>
          </w:p>
        </w:tc>
      </w:tr>
    </w:tbl>
    <w:p w:rsidR="0047568D" w:rsidRPr="00361BA5" w:rsidRDefault="0047568D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*Если поездка продолжается меньше указанного времени, она оплачивается по стоимости минимальной поездки.</w:t>
      </w:r>
    </w:p>
    <w:p w:rsidR="0047568D" w:rsidRPr="00361BA5" w:rsidRDefault="0047568D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5. Семья из трех человек планирует поехать из Санкт-Петербурга в Вологду. Можно ехать поездом, а можно — на своей машине. Билет на поезд на одного человека стоит 750 рублей. Автомобиль расходует 12 литров бензина на 100 километров пути, расстояние по шоссе равно 700 км, а цена бензина равна 18,5 рубля за литр. Сколько рублей придется заплатить за наиболее дешевую поездку на троих?</w:t>
      </w:r>
    </w:p>
    <w:p w:rsidR="00361BA5" w:rsidRDefault="0047568D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6 Из пункта А в пункт D ведут три дороги. Через пункт В едет грузовик со средней скоростью 36 км/ч, через пункт С едет автобус со средней скоростью 48 км/ч. Третья дорога — без промежуточных пунктов, и по ней движется легковой автомобиль со средней скоростью 56 км/ч. На рисунке показана схема дорог и расстояние между пунктами по дорогам. </w:t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br/>
        <w:t>Все три автомобиля одновременно выехали из А. Какой автомобиль добрался до D позже других? В ответе укажите, скол</w:t>
      </w:r>
      <w:r w:rsidR="00361BA5">
        <w:rPr>
          <w:rFonts w:ascii="Arial" w:eastAsia="Times New Roman" w:hAnsi="Arial" w:cs="Arial"/>
          <w:sz w:val="16"/>
          <w:szCs w:val="16"/>
          <w:lang w:eastAsia="ru-RU"/>
        </w:rPr>
        <w:t>ько часов он находился в дороге</w:t>
      </w:r>
    </w:p>
    <w:p w:rsidR="0047568D" w:rsidRDefault="0047568D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6F71192A" wp14:editId="60DF4F13">
            <wp:extent cx="1504950" cy="1314450"/>
            <wp:effectExtent l="0" t="0" r="0" b="0"/>
            <wp:docPr id="1" name="Рисунок 1" descr="E2C8E3FB2C8043F0A91F96EA6C6856x8/img508999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2C8E3FB2C8043F0A91F96EA6C6856x8/img508999n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AB" w:rsidRDefault="000832AB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832AB" w:rsidRDefault="000832AB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1BA5" w:rsidRPr="00361BA5" w:rsidRDefault="00361BA5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7</w:t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. Вася загружает на свой компьютер из Интернета файл размером 30 Мб за 27 секунд. Петя загружает файл размером 28 Мб за 27 секунд, а Миша загружает файл размером 32 Мб за 27 секунд. Сколько секунд будет загружаться файл размером 384 Мб на компьютер с наибольшей скоростью загрузки? </w:t>
      </w:r>
    </w:p>
    <w:p w:rsidR="0047568D" w:rsidRPr="00361BA5" w:rsidRDefault="00361BA5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</w:t>
      </w:r>
      <w:r w:rsidR="0047568D"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. Для транспортировки 39 тонн груза на 900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3520"/>
        <w:gridCol w:w="2750"/>
      </w:tblGrid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Перевозчик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Стоимость перевозки одним автомобилем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(руб. на 100 км)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Грузоподъемность автомобилей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(тонн)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3,5 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</w:t>
            </w:r>
          </w:p>
        </w:tc>
      </w:tr>
    </w:tbl>
    <w:p w:rsidR="0047568D" w:rsidRPr="00361BA5" w:rsidRDefault="00361BA5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9</w:t>
      </w:r>
      <w:r w:rsidR="0047568D" w:rsidRPr="00361BA5">
        <w:rPr>
          <w:rFonts w:ascii="Arial" w:eastAsia="Times New Roman" w:hAnsi="Arial" w:cs="Arial"/>
          <w:sz w:val="16"/>
          <w:szCs w:val="16"/>
          <w:lang w:eastAsia="ru-RU"/>
        </w:rPr>
        <w:t>. Для изготовления книжных полок требуется заказать 32 одинаковых стекла в одной из трех фирм. Площадь каждого стекла 0,25 </w:t>
      </w:r>
      <w:r w:rsidR="0047568D" w:rsidRPr="00361BA5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71E97E9D" wp14:editId="25AB50C3">
            <wp:extent cx="190500" cy="161925"/>
            <wp:effectExtent l="0" t="0" r="0" b="9525"/>
            <wp:docPr id="2" name="Рисунок 2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68D" w:rsidRPr="00361BA5">
        <w:rPr>
          <w:rFonts w:ascii="Arial" w:eastAsia="Times New Roman" w:hAnsi="Arial" w:cs="Arial"/>
          <w:sz w:val="16"/>
          <w:szCs w:val="16"/>
          <w:lang w:eastAsia="ru-RU"/>
        </w:rPr>
        <w:t>. В таблице приведены цены на стекло, а также на резку стекла и шлифовку края. Сколько рублей будет стоить самый дешевый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218"/>
        <w:gridCol w:w="1773"/>
      </w:tblGrid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Фирма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Цена стекла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(руб. за 1 </w:t>
            </w:r>
            <w:r w:rsidRPr="00361BA5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4608E8" wp14:editId="71D06B5E">
                  <wp:extent cx="190500" cy="161925"/>
                  <wp:effectExtent l="0" t="0" r="0" b="9525"/>
                  <wp:docPr id="3" name="Рисунок 3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Резка и шлифовка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(руб. за одно стекло)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</w:tr>
      <w:tr w:rsidR="0047568D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68D" w:rsidRPr="00361BA5" w:rsidRDefault="0047568D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</w:p>
        </w:tc>
      </w:tr>
    </w:tbl>
    <w:p w:rsidR="00173D4B" w:rsidRPr="00361BA5" w:rsidRDefault="00361BA5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10</w:t>
      </w:r>
      <w:r w:rsidR="0047568D"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173D4B" w:rsidRPr="00361BA5">
        <w:rPr>
          <w:rFonts w:ascii="Arial" w:eastAsia="Times New Roman" w:hAnsi="Arial" w:cs="Arial"/>
          <w:sz w:val="16"/>
          <w:szCs w:val="16"/>
          <w:lang w:eastAsia="ru-RU"/>
        </w:rPr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2801"/>
        <w:gridCol w:w="2335"/>
      </w:tblGrid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Тарифный план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Абонентская плата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Плата за трафик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 руб. за 1 Мб</w:t>
            </w:r>
          </w:p>
        </w:tc>
      </w:tr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План "500"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550 руб. за 500 Мб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руб. за 1 Мб сверх 500 Мб</w:t>
            </w:r>
          </w:p>
        </w:tc>
      </w:tr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План "800"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700 руб. за 800 Мб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1,5 руб. за 1 Мб сверх 800 Мб </w:t>
            </w:r>
          </w:p>
        </w:tc>
      </w:tr>
    </w:tbl>
    <w:p w:rsidR="00173D4B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Пользователь предполагает, что его трафик составит 600 Мб в месяц, и исходя из этого выбирает наиболее дешевый тарифный план. Сколько рублей заплатит пользователь за месяц, если его трафик действительно будет равен 600 Мб?</w:t>
      </w:r>
    </w:p>
    <w:p w:rsidR="00173D4B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="00361BA5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>. Клиент хочет арендовать автомобиль на двое суток для поездки протяженностью 2100 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894"/>
        <w:gridCol w:w="1368"/>
        <w:gridCol w:w="1384"/>
      </w:tblGrid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Автомобиль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Топливо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 топлива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(л на 100 км)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Арендная плата </w:t>
            </w:r>
            <w:r w:rsidRPr="00361B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(руб. за 1 сутки)</w:t>
            </w: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3700 </w:t>
            </w:r>
          </w:p>
        </w:tc>
      </w:tr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3200 </w:t>
            </w:r>
          </w:p>
        </w:tc>
      </w:tr>
      <w:tr w:rsidR="00173D4B" w:rsidRPr="00361BA5" w:rsidTr="00AF21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4B" w:rsidRPr="00361BA5" w:rsidRDefault="00173D4B" w:rsidP="00AF21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1B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3200 </w:t>
            </w:r>
          </w:p>
        </w:tc>
      </w:tr>
    </w:tbl>
    <w:p w:rsidR="00173D4B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Цена дизельного топлива — 19 рублей за литр, бензина — 22 рубля за литр, газа — 14 рублей за литр.</w:t>
      </w:r>
    </w:p>
    <w:p w:rsidR="00173D4B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="00361BA5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. Своему постоянному клиенту компания сотовой связи решила предоставить на выбор одну из скидок. Либо скидку 25% на звонки абонентам других сотовых компаний в своем регионе, либо скидку 10% на звонки в другие регионы, либо 5% на услуги мобильного интернета. </w:t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br/>
        <w:t>Клиент посмотрел распечатку своих звонков и выяснил, что за месяц он потратил 300 рублей на звонки абонентам других компаний в своем регионе, 400 рублей на звонки в другие регионы и 500 рублей на мобильный интернет. Клиент предполагает, что в следующем месяце затраты будут такими же, и, исходя из этого, выбирает наиболее выгодную для себя скидку. Какую скидку выбрал клиент? В ответ запишите, сколько рублей составит эта скидка.</w:t>
      </w:r>
    </w:p>
    <w:p w:rsidR="00173D4B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="00361BA5">
        <w:rPr>
          <w:rFonts w:ascii="Arial" w:eastAsia="Times New Roman" w:hAnsi="Arial" w:cs="Arial"/>
          <w:sz w:val="16"/>
          <w:szCs w:val="16"/>
          <w:lang w:eastAsia="ru-RU"/>
        </w:rPr>
        <w:t>3</w:t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>. В среднем гражданин А. в дневное время расходует 110 кВт</w:t>
      </w:r>
      <w:r w:rsidRPr="00361BA5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63B3F31A" wp14:editId="09821353">
            <wp:extent cx="95250" cy="95250"/>
            <wp:effectExtent l="0" t="0" r="0" b="0"/>
            <wp:docPr id="4" name="Рисунок 4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>ч электроэнергии в месяц, а в ночное время — 155 кВт</w:t>
      </w:r>
      <w:r w:rsidRPr="00361BA5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5E2C19B0" wp14:editId="5CE25A2A">
            <wp:extent cx="95250" cy="95250"/>
            <wp:effectExtent l="0" t="0" r="0" b="0"/>
            <wp:docPr id="5" name="Рисунок 5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>ч электроэнергии. Раньше у А. в квартире был установлен однотарифный счетчик, и всю электроэнергию он оплачивал по тарифу 2,3 руб. за кВт</w:t>
      </w:r>
      <w:r w:rsidRPr="00361BA5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72A9E64E" wp14:editId="7AF5317F">
            <wp:extent cx="95250" cy="95250"/>
            <wp:effectExtent l="0" t="0" r="0" b="0"/>
            <wp:docPr id="6" name="Рисунок 6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>ч. Год назад А. установил двухтарифный счeтчик, при этом дневной расход электроэнергии оплачивается по тарифу 2,3 руб. за кВт</w:t>
      </w:r>
      <w:r w:rsidRPr="00361BA5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2B78DC62" wp14:editId="56AB7032">
            <wp:extent cx="95250" cy="95250"/>
            <wp:effectExtent l="0" t="0" r="0" b="0"/>
            <wp:docPr id="7" name="Рисунок 7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>ч, а ночной расход оплачивается по тарифу 0,7 руб. за кВт</w:t>
      </w:r>
      <w:r w:rsidRPr="00361BA5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09FC0AC7" wp14:editId="25363B41">
            <wp:extent cx="95250" cy="95250"/>
            <wp:effectExtent l="0" t="0" r="0" b="0"/>
            <wp:docPr id="8" name="Рисунок 8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 xml:space="preserve">ч. В течение 12 месяцев режим потребления и тарифы оплаты электроэнергии не менялись. На сколько больше заплатил бы А. за этот период, если бы не поменялся счетчик? Ответ дайте в рублях. </w:t>
      </w:r>
    </w:p>
    <w:p w:rsidR="00361BA5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1</w:t>
      </w:r>
      <w:r w:rsidR="00361BA5">
        <w:rPr>
          <w:rFonts w:ascii="Arial" w:eastAsia="Times New Roman" w:hAnsi="Arial" w:cs="Arial"/>
          <w:sz w:val="16"/>
          <w:szCs w:val="16"/>
          <w:lang w:eastAsia="ru-RU"/>
        </w:rPr>
        <w:t>4</w:t>
      </w:r>
      <w:r w:rsidRPr="00361BA5">
        <w:rPr>
          <w:rFonts w:ascii="Arial" w:eastAsia="Times New Roman" w:hAnsi="Arial" w:cs="Arial"/>
          <w:sz w:val="16"/>
          <w:szCs w:val="16"/>
          <w:lang w:eastAsia="ru-RU"/>
        </w:rPr>
        <w:t>. Для того, чтобы связать свитер, хозяйке нужно 600 граммов шерсти синего цвета. Можно купить синюю пряжу по цене 70 рублей за 100 г, а можно купить неокрашенную пряжу по цене 60 рублей за 100 г и окрасить ее. Один пакетик краски стоит 40 рублей и рассчитан на окраску 300 г пряжи. Какой вариант покупки дешевле? В ответ напишите, сколько рублей будет стоить эта покупка.</w:t>
      </w:r>
    </w:p>
    <w:p w:rsidR="00361BA5" w:rsidRPr="00435FFE" w:rsidRDefault="00361BA5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35FFE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15. В магазине одежды объявлена акция: если покупатель приобретает товар на сумму свыше </w:t>
      </w:r>
      <w:r w:rsidRPr="00435FFE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0933C22B" wp14:editId="21AC997B">
            <wp:extent cx="438150" cy="133350"/>
            <wp:effectExtent l="0" t="0" r="0" b="0"/>
            <wp:docPr id="9" name="Рисунок 9" descr="10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0 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FFE">
        <w:rPr>
          <w:rFonts w:ascii="Arial" w:eastAsia="Times New Roman" w:hAnsi="Arial" w:cs="Arial"/>
          <w:sz w:val="16"/>
          <w:szCs w:val="16"/>
          <w:lang w:eastAsia="ru-RU"/>
        </w:rPr>
        <w:t xml:space="preserve"> руб., он получает скидку на следующую покупку в размере </w:t>
      </w:r>
      <w:r w:rsidRPr="00435FFE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7588BD73" wp14:editId="19D8E6B5">
            <wp:extent cx="323850" cy="133350"/>
            <wp:effectExtent l="0" t="0" r="0" b="0"/>
            <wp:docPr id="10" name="Рисунок 10" descr="10 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10 \%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FFE">
        <w:rPr>
          <w:rFonts w:ascii="Arial" w:eastAsia="Times New Roman" w:hAnsi="Arial" w:cs="Arial"/>
          <w:sz w:val="16"/>
          <w:szCs w:val="16"/>
          <w:lang w:eastAsia="ru-RU"/>
        </w:rPr>
        <w:t>уплаченной суммы. Если покупатель участвует в акции, он теряет право возвратить товар в магазин. Покупатель Б. хочет приобрести куртку ценой 9300 р., рубашку ценой 850 р. и носки ценой 950 р. В каком случае Б. заплатит за покупку меньше всего:</w:t>
      </w:r>
    </w:p>
    <w:p w:rsidR="00361BA5" w:rsidRDefault="00361BA5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35FFE">
        <w:rPr>
          <w:rFonts w:ascii="Arial" w:eastAsia="Times New Roman" w:hAnsi="Arial" w:cs="Arial"/>
          <w:sz w:val="16"/>
          <w:szCs w:val="16"/>
          <w:lang w:eastAsia="ru-RU"/>
        </w:rPr>
        <w:t xml:space="preserve">1) Б. купит все три товара сразу.2) Б. купит сначала куртку и рубашку, а потом носки со скидкой.3) Б. купит сначала куртку и носки, а потом рубашку со скидкой.  </w:t>
      </w:r>
      <w:r w:rsidR="00435FFE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Pr="00435FFE">
        <w:rPr>
          <w:rFonts w:ascii="Arial" w:eastAsia="Times New Roman" w:hAnsi="Arial" w:cs="Arial"/>
          <w:sz w:val="16"/>
          <w:szCs w:val="16"/>
          <w:lang w:eastAsia="ru-RU"/>
        </w:rPr>
        <w:t xml:space="preserve">  В ответ запишите, сколько рублей заплатит Б. за покупку в этом случае. </w:t>
      </w:r>
    </w:p>
    <w:p w:rsidR="004F4A05" w:rsidRDefault="004F4A05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F4A05" w:rsidRDefault="004F4A05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4F4A05" w:rsidRPr="00435FFE" w:rsidRDefault="004F4A05" w:rsidP="00361B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73D4B" w:rsidRPr="00435FFE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832AB" w:rsidRPr="000832AB" w:rsidRDefault="000832AB" w:rsidP="000832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16</w:t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>. Для того, чтобы связать свитер, хозяйке нужно 900 граммов шерсти синего цвета. Можно купить синюю пряжу по цене 70 рублей за 100 г, а можно купить неокрашенную пряжу по цене 60 рублей за 100 г и окрасить ее. Один пакетик краски стоит 50 рублей и рассчитан на окраску 300 г пряжи. Какой вариант покупки дешевле? В ответ напишите, сколько рублей будет стоить эта покупка.</w:t>
      </w:r>
    </w:p>
    <w:p w:rsidR="000832AB" w:rsidRPr="000832AB" w:rsidRDefault="000832AB" w:rsidP="000832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17</w:t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 xml:space="preserve">.  Своему постоянному клиенту компания сотовой связи решила предоставить на выбор одну из скидок. Либо скидку 25% на звонки абонентам других сотовых компаний в своем регионе, либо скидку 10% на звонки в другие регионы, либо 5% на услуги мобильного интернета. </w:t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br/>
        <w:t>Клиент посмотрел распечатку своих звонков и выяснил, что за месяц он потратил 300 рублей на звонки абонентам других компаний в своем регионе, 400 рублей на звонки в другие регионы и 500 рублей на мобильный интернет. Клиент предполагает, что в следующем месяце затраты будут такими же, и, исходя из этого, выбирает наиболее выгодную для себя скидку. Какую скидку выбрал клиент? В ответ запишите, сколько рублей составит эта скидка.</w:t>
      </w:r>
    </w:p>
    <w:p w:rsidR="000832AB" w:rsidRPr="000832AB" w:rsidRDefault="000832AB" w:rsidP="000832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18</w:t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 xml:space="preserve">. В первом банке один сингапурский доллар можно купить за 23 рубля. Во втором банке 103 долларов — за 2379,3 рубля. В третьем банке 30 долларов стоят 696 рублей. Какую наименьшую сумму (в рублях) придется заплатить за 80 сингапурских долларов? </w:t>
      </w:r>
    </w:p>
    <w:p w:rsidR="000832AB" w:rsidRPr="000832AB" w:rsidRDefault="000832AB" w:rsidP="000832A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19</w:t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 xml:space="preserve">. В магазине одежды объявлена акция: если покупатель приобретает товар на сумму свыше </w:t>
      </w:r>
      <w:r w:rsidRPr="000832AB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2B670CC8" wp14:editId="2B621B51">
            <wp:extent cx="438150" cy="133350"/>
            <wp:effectExtent l="0" t="0" r="0" b="0"/>
            <wp:docPr id="11" name="Рисунок 9" descr="Описание: 10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10 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> руб., он получает сертификат на 1000 рублей, который можно обменять в том же магазине на любой товар ценой не выше 1000 рублей. Если покупатель участвует в акции, он теряет право возвратить товар в магазин. Покупатель И. хочет приобрести дубленку ценой 9450 р., футболку ценой 800 р. и галстук ценой 900 р. В каком случае И. заплатит за покупку меньше всего:</w:t>
      </w:r>
    </w:p>
    <w:p w:rsidR="000832AB" w:rsidRPr="000832AB" w:rsidRDefault="000832AB" w:rsidP="000832AB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0832AB">
        <w:rPr>
          <w:rFonts w:ascii="Arial" w:eastAsia="Times New Roman" w:hAnsi="Arial" w:cs="Arial"/>
          <w:sz w:val="16"/>
          <w:szCs w:val="16"/>
          <w:lang w:eastAsia="ru-RU"/>
        </w:rPr>
        <w:t>1) И. купит все три товара сразу.</w:t>
      </w:r>
    </w:p>
    <w:p w:rsidR="000832AB" w:rsidRPr="000832AB" w:rsidRDefault="000832AB" w:rsidP="000832AB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0832AB">
        <w:rPr>
          <w:rFonts w:ascii="Arial" w:eastAsia="Times New Roman" w:hAnsi="Arial" w:cs="Arial"/>
          <w:sz w:val="16"/>
          <w:szCs w:val="16"/>
          <w:lang w:eastAsia="ru-RU"/>
        </w:rPr>
        <w:t>2) И. купит сначала дубленку и футболку, галстук получит за сертификат.</w:t>
      </w:r>
    </w:p>
    <w:p w:rsidR="000832AB" w:rsidRPr="000832AB" w:rsidRDefault="000832AB" w:rsidP="000832AB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0832AB">
        <w:rPr>
          <w:rFonts w:ascii="Arial" w:eastAsia="Times New Roman" w:hAnsi="Arial" w:cs="Arial"/>
          <w:sz w:val="16"/>
          <w:szCs w:val="16"/>
          <w:lang w:eastAsia="ru-RU"/>
        </w:rPr>
        <w:t>3) И. купит сначала дубленку и галстук, получит футболку за сертификат.</w:t>
      </w:r>
    </w:p>
    <w:p w:rsidR="000832AB" w:rsidRPr="000832AB" w:rsidRDefault="000832AB" w:rsidP="000832AB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0832AB">
        <w:rPr>
          <w:rFonts w:ascii="Arial" w:eastAsia="Times New Roman" w:hAnsi="Arial" w:cs="Arial"/>
          <w:sz w:val="16"/>
          <w:szCs w:val="16"/>
          <w:lang w:eastAsia="ru-RU"/>
        </w:rPr>
        <w:t>В ответ запишите, сколько рублей заплатит И. за покупку в этом случае</w:t>
      </w:r>
    </w:p>
    <w:p w:rsidR="000832AB" w:rsidRPr="000832AB" w:rsidRDefault="000832AB" w:rsidP="000832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20</w:t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>. В среднем гражданин А. в дневное время расходует 110 кВт</w:t>
      </w:r>
      <w:r w:rsidRPr="000832AB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6DBEB0EA" wp14:editId="4795ED94">
            <wp:extent cx="95250" cy="95250"/>
            <wp:effectExtent l="0" t="0" r="0" b="0"/>
            <wp:docPr id="12" name="Рисунок 10" descr="Описание: 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>ч электроэнергии в месяц, а в ночное время — 155 кВт</w:t>
      </w:r>
      <w:r w:rsidRPr="000832AB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5DC8283F" wp14:editId="62BCDECA">
            <wp:extent cx="95250" cy="95250"/>
            <wp:effectExtent l="0" t="0" r="0" b="0"/>
            <wp:docPr id="13" name="Рисунок 11" descr="Описание: 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>ч электроэнергии. Раньше у А. в квартире был установлен однотарифный счетчик, и всю электроэнергию он оплачивал по тарифу 2,2 руб. за кВт</w:t>
      </w:r>
      <w:r w:rsidRPr="000832AB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02BBC66D" wp14:editId="78B7EB4E">
            <wp:extent cx="95250" cy="95250"/>
            <wp:effectExtent l="0" t="0" r="0" b="0"/>
            <wp:docPr id="14" name="Рисунок 12" descr="Описание: 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>ч. Год назад А. установил двухтарифный счeтчик, при этом дневной расход электроэнергии оплачивается по тарифу 2,2 руб. за кВт</w:t>
      </w:r>
      <w:r w:rsidRPr="000832AB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42CB19E1" wp14:editId="04ACB7F7">
            <wp:extent cx="95250" cy="95250"/>
            <wp:effectExtent l="0" t="0" r="0" b="0"/>
            <wp:docPr id="15" name="Рисунок 13" descr="Описание: 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>ч, а ночной расход оплачивается по тарифу 0,7 руб. за кВт</w:t>
      </w:r>
      <w:r w:rsidRPr="000832AB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711A2F6E" wp14:editId="149A91B7">
            <wp:extent cx="95250" cy="95250"/>
            <wp:effectExtent l="0" t="0" r="0" b="0"/>
            <wp:docPr id="16" name="Рисунок 14" descr="Описание: 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\c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 xml:space="preserve">ч. В течение 12 месяцев режим потребления и тарифы оплаты электроэнергии не менялись. На сколько больше заплатил бы А. за этот период, если бы не поменялся счетчик? Ответ дайте в рублях. </w:t>
      </w:r>
    </w:p>
    <w:p w:rsidR="000832AB" w:rsidRPr="000832AB" w:rsidRDefault="000832AB" w:rsidP="000832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21</w:t>
      </w:r>
      <w:r w:rsidRPr="000832AB">
        <w:rPr>
          <w:rFonts w:ascii="Arial" w:eastAsia="Times New Roman" w:hAnsi="Arial" w:cs="Arial"/>
          <w:sz w:val="16"/>
          <w:szCs w:val="16"/>
          <w:lang w:eastAsia="ru-RU"/>
        </w:rPr>
        <w:t xml:space="preserve">. Вася загружает на свой компьютер из Интернета файл размером 30 Мб за 28 секунд. Петя загружает файл размером 28 Мб за 26 секунд, а Миша загружает файл размером 32 Мб за 30 секунд. Сколько секунд будет загружаться файл размером 630 Мб на компьютер с наибольшей скоростью загрузки? </w:t>
      </w:r>
    </w:p>
    <w:p w:rsidR="00173D4B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73D4B" w:rsidRPr="00361BA5" w:rsidRDefault="00173D4B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568D" w:rsidRPr="00361BA5" w:rsidRDefault="0047568D" w:rsidP="00173D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568D" w:rsidRPr="00361BA5" w:rsidRDefault="0047568D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61BA5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8A008A" w:rsidRPr="00361BA5" w:rsidRDefault="008A008A" w:rsidP="004756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008A" w:rsidRPr="00361BA5" w:rsidRDefault="008A008A" w:rsidP="008A00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8A008A" w:rsidRPr="00361BA5" w:rsidRDefault="008A008A" w:rsidP="008A00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C7CCE" w:rsidRDefault="004C7CCE"/>
    <w:sectPr w:rsidR="004C7CCE" w:rsidSect="00361BA5">
      <w:pgSz w:w="11906" w:h="16838"/>
      <w:pgMar w:top="567" w:right="567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AB"/>
    <w:rsid w:val="000832AB"/>
    <w:rsid w:val="00173D4B"/>
    <w:rsid w:val="00361BA5"/>
    <w:rsid w:val="00435FFE"/>
    <w:rsid w:val="0047568D"/>
    <w:rsid w:val="004C7CCE"/>
    <w:rsid w:val="004F4A05"/>
    <w:rsid w:val="005040AB"/>
    <w:rsid w:val="005266F7"/>
    <w:rsid w:val="006A4E08"/>
    <w:rsid w:val="008A008A"/>
    <w:rsid w:val="00D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2011-04-28T16:53:00Z</dcterms:created>
  <dcterms:modified xsi:type="dcterms:W3CDTF">2011-10-31T06:41:00Z</dcterms:modified>
</cp:coreProperties>
</file>