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36" w:rsidRDefault="00C34936" w:rsidP="00C3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Кировское областное государственное общеобразовательное автономное учреждение «Гимназия г.Уржума» </w:t>
      </w:r>
    </w:p>
    <w:p w:rsidR="00C34936" w:rsidRDefault="00C34936" w:rsidP="00C3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7393"/>
        <w:gridCol w:w="7393"/>
      </w:tblGrid>
      <w:tr w:rsidR="00C34936" w:rsidTr="00C34936">
        <w:tc>
          <w:tcPr>
            <w:tcW w:w="7393" w:type="dxa"/>
            <w:hideMark/>
          </w:tcPr>
          <w:p w:rsidR="00C34936" w:rsidRDefault="00C3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«Рассмотрено» на заседании кафедры</w:t>
            </w:r>
          </w:p>
          <w:p w:rsidR="00C34936" w:rsidRDefault="00C34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Начального образования</w:t>
            </w:r>
          </w:p>
          <w:p w:rsidR="00C34936" w:rsidRDefault="00C34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 от «__»_____2012г.</w:t>
            </w:r>
          </w:p>
          <w:p w:rsidR="00C34936" w:rsidRDefault="00C34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 заместитель директора по УВР</w:t>
            </w:r>
          </w:p>
          <w:p w:rsidR="00C34936" w:rsidRDefault="00C34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  <w:tc>
          <w:tcPr>
            <w:tcW w:w="7393" w:type="dxa"/>
            <w:hideMark/>
          </w:tcPr>
          <w:p w:rsidR="00C34936" w:rsidRDefault="00C34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C34936" w:rsidRDefault="00C349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  </w:t>
            </w:r>
          </w:p>
          <w:p w:rsidR="00C34936" w:rsidRDefault="00C349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КОГОАУ « Гимназия г.Уржума»</w:t>
            </w:r>
          </w:p>
          <w:p w:rsidR="00C34936" w:rsidRDefault="00C349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C34936" w:rsidRDefault="00C34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Приказ № __ от «__»_____2012г. </w:t>
            </w:r>
          </w:p>
        </w:tc>
      </w:tr>
    </w:tbl>
    <w:p w:rsidR="00C34936" w:rsidRDefault="00C34936" w:rsidP="00C3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936" w:rsidRDefault="00C34936" w:rsidP="00C3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936" w:rsidRDefault="00C34936" w:rsidP="00C3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936" w:rsidRDefault="00C34936" w:rsidP="00C3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936" w:rsidRDefault="00C34936" w:rsidP="00C34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936" w:rsidRDefault="00C34936" w:rsidP="00C3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</w:p>
    <w:p w:rsidR="00C34936" w:rsidRDefault="00C34936" w:rsidP="00C3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математике,</w:t>
      </w:r>
    </w:p>
    <w:p w:rsidR="00C34936" w:rsidRDefault="00C34936" w:rsidP="00C3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</w:t>
      </w:r>
    </w:p>
    <w:p w:rsidR="00C34936" w:rsidRDefault="00C34936" w:rsidP="00C3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2012 – 2013 учебный год</w:t>
      </w:r>
    </w:p>
    <w:p w:rsidR="00C34936" w:rsidRDefault="00C34936" w:rsidP="00C3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936" w:rsidRDefault="00C34936" w:rsidP="00C34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936" w:rsidRDefault="00C34936" w:rsidP="00C3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936" w:rsidRDefault="00C34936" w:rsidP="00C3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936" w:rsidRDefault="00C34936" w:rsidP="00C3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936" w:rsidRDefault="00C34936" w:rsidP="00C349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 программы:</w:t>
      </w:r>
    </w:p>
    <w:p w:rsidR="00C34936" w:rsidRDefault="00C34936" w:rsidP="00C349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учитель начальных классов,</w:t>
      </w:r>
    </w:p>
    <w:p w:rsidR="00C34936" w:rsidRDefault="00C34936" w:rsidP="00C349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 квалификационная категория</w:t>
      </w:r>
    </w:p>
    <w:p w:rsidR="00C34936" w:rsidRDefault="00C34936" w:rsidP="00C3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936" w:rsidRDefault="00C34936" w:rsidP="00C3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936" w:rsidRDefault="00C34936" w:rsidP="00C3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936" w:rsidRDefault="00C34936" w:rsidP="00C3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936" w:rsidRDefault="00C34936" w:rsidP="00C3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Уржум, 2012</w:t>
      </w:r>
    </w:p>
    <w:p w:rsidR="00C34936" w:rsidRDefault="00C34936" w:rsidP="00C34936">
      <w:pPr>
        <w:jc w:val="center"/>
        <w:rPr>
          <w:sz w:val="28"/>
          <w:szCs w:val="28"/>
        </w:rPr>
      </w:pPr>
    </w:p>
    <w:p w:rsidR="00E24487" w:rsidRDefault="009C30AE" w:rsidP="00E24487">
      <w:pPr>
        <w:ind w:firstLine="720"/>
        <w:jc w:val="center"/>
        <w:rPr>
          <w:rFonts w:ascii="Times New Roman" w:hAnsi="Times New Roman"/>
          <w:b/>
          <w:bCs/>
        </w:rPr>
      </w:pPr>
      <w:r w:rsidRPr="00836BBD">
        <w:rPr>
          <w:rFonts w:ascii="Times New Roman" w:hAnsi="Times New Roman"/>
          <w:b/>
          <w:bCs/>
        </w:rPr>
        <w:lastRenderedPageBreak/>
        <w:t>Пояснительная записка</w:t>
      </w:r>
    </w:p>
    <w:p w:rsidR="00360F1F" w:rsidRDefault="00CA10B5" w:rsidP="00360F1F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Рабочая программа по математике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для 3 класса разработана на основе Феде</w:t>
      </w:r>
      <w:r>
        <w:rPr>
          <w:rFonts w:ascii="Times New Roman" w:eastAsia="Times New Roman" w:hAnsi="Times New Roman" w:cs="Times New Roman"/>
        </w:rPr>
        <w:softHyphen/>
        <w:t>рального государственного образовательно</w:t>
      </w:r>
      <w:r>
        <w:rPr>
          <w:rFonts w:ascii="Times New Roman" w:eastAsia="Times New Roman" w:hAnsi="Times New Roman" w:cs="Times New Roman"/>
        </w:rPr>
        <w:softHyphen/>
        <w:t xml:space="preserve">го стандарта </w:t>
      </w:r>
      <w:r>
        <w:rPr>
          <w:rFonts w:ascii="Times New Roman" w:hAnsi="Times New Roman" w:cs="Times New Roman"/>
        </w:rPr>
        <w:t>начального общего образова</w:t>
      </w:r>
      <w:r>
        <w:rPr>
          <w:rFonts w:ascii="Times New Roman" w:hAnsi="Times New Roman" w:cs="Times New Roman"/>
        </w:rPr>
        <w:softHyphen/>
        <w:t xml:space="preserve">ния, </w:t>
      </w:r>
      <w:r>
        <w:rPr>
          <w:rFonts w:ascii="Times New Roman" w:eastAsia="Times New Roman" w:hAnsi="Times New Roman" w:cs="Times New Roman"/>
        </w:rPr>
        <w:t>Концепции духовно-нравственного раз</w:t>
      </w:r>
      <w:r>
        <w:rPr>
          <w:rFonts w:ascii="Times New Roman" w:eastAsia="Times New Roman" w:hAnsi="Times New Roman" w:cs="Times New Roman"/>
        </w:rPr>
        <w:softHyphen/>
        <w:t>вития и воспитания личности гражданина России, планируемых результатов начально</w:t>
      </w:r>
      <w:r>
        <w:rPr>
          <w:rFonts w:ascii="Times New Roman" w:eastAsia="Times New Roman" w:hAnsi="Times New Roman" w:cs="Times New Roman"/>
        </w:rPr>
        <w:softHyphen/>
        <w:t>го общего образования, примерной программы по учебным предметам (серия «Стандарты второго поколения». Начальная школа. В</w:t>
      </w:r>
      <w:r>
        <w:rPr>
          <w:rFonts w:ascii="Times New Roman" w:hAnsi="Times New Roman" w:cs="Times New Roman"/>
        </w:rPr>
        <w:t xml:space="preserve"> 2 ч. Ч. 1. – 3</w:t>
      </w:r>
      <w:r>
        <w:rPr>
          <w:rFonts w:ascii="Times New Roman" w:eastAsia="Times New Roman" w:hAnsi="Times New Roman" w:cs="Times New Roman"/>
        </w:rPr>
        <w:t xml:space="preserve">-е изд. – Москва: Просвещение, 2010), </w:t>
      </w:r>
      <w:r w:rsidR="00E24487" w:rsidRPr="00E24487">
        <w:rPr>
          <w:rFonts w:ascii="Times New Roman" w:eastAsia="Times New Roman" w:hAnsi="Times New Roman" w:cs="Times New Roman"/>
        </w:rPr>
        <w:t>а также ав</w:t>
      </w:r>
      <w:r w:rsidR="00E24487" w:rsidRPr="00E24487">
        <w:rPr>
          <w:rFonts w:ascii="Times New Roman" w:hAnsi="Times New Roman" w:cs="Times New Roman"/>
        </w:rPr>
        <w:t>торской программы</w:t>
      </w:r>
      <w:r w:rsidR="001062C2">
        <w:rPr>
          <w:rFonts w:ascii="Times New Roman" w:hAnsi="Times New Roman" w:cs="Times New Roman"/>
        </w:rPr>
        <w:t xml:space="preserve"> по математике</w:t>
      </w:r>
      <w:r w:rsidR="00E24487" w:rsidRPr="00E24487">
        <w:rPr>
          <w:rFonts w:ascii="Times New Roman" w:hAnsi="Times New Roman" w:cs="Times New Roman"/>
        </w:rPr>
        <w:t xml:space="preserve"> </w:t>
      </w:r>
      <w:proofErr w:type="spellStart"/>
      <w:r w:rsidR="00E24487" w:rsidRPr="00E24487">
        <w:rPr>
          <w:rFonts w:ascii="Times New Roman" w:hAnsi="Times New Roman" w:cs="Times New Roman"/>
        </w:rPr>
        <w:t>И.И.Аргинской</w:t>
      </w:r>
      <w:proofErr w:type="spellEnd"/>
      <w:r w:rsidR="00E24487" w:rsidRPr="00E24487">
        <w:rPr>
          <w:rFonts w:ascii="Times New Roman" w:hAnsi="Times New Roman" w:cs="Times New Roman"/>
        </w:rPr>
        <w:t xml:space="preserve">, </w:t>
      </w:r>
      <w:proofErr w:type="spellStart"/>
      <w:r w:rsidR="00E24487" w:rsidRPr="00E24487">
        <w:rPr>
          <w:rFonts w:ascii="Times New Roman" w:hAnsi="Times New Roman" w:cs="Times New Roman"/>
        </w:rPr>
        <w:t>С.Н.Кормишиной</w:t>
      </w:r>
      <w:proofErr w:type="spellEnd"/>
      <w:r w:rsidR="00E24487" w:rsidRPr="00E24487">
        <w:rPr>
          <w:rFonts w:ascii="Times New Roman" w:eastAsia="Times New Roman" w:hAnsi="Times New Roman" w:cs="Times New Roman"/>
        </w:rPr>
        <w:t xml:space="preserve">, которая обеспечена учебником </w:t>
      </w:r>
      <w:r w:rsidR="00E24487" w:rsidRPr="00E24487">
        <w:rPr>
          <w:rFonts w:ascii="Times New Roman" w:hAnsi="Times New Roman" w:cs="Times New Roman"/>
        </w:rPr>
        <w:t>(</w:t>
      </w:r>
      <w:proofErr w:type="spellStart"/>
      <w:r w:rsidR="00E24487" w:rsidRPr="00E24487">
        <w:rPr>
          <w:rFonts w:ascii="Times New Roman" w:hAnsi="Times New Roman" w:cs="Times New Roman"/>
        </w:rPr>
        <w:t>И.И.</w:t>
      </w:r>
      <w:r w:rsidR="00E24487" w:rsidRPr="00E24487">
        <w:rPr>
          <w:rFonts w:ascii="Times New Roman" w:hAnsi="Times New Roman"/>
          <w:iCs/>
        </w:rPr>
        <w:t>Аргинская</w:t>
      </w:r>
      <w:proofErr w:type="spellEnd"/>
      <w:r w:rsidR="00E24487" w:rsidRPr="00E24487">
        <w:rPr>
          <w:rFonts w:ascii="Times New Roman" w:hAnsi="Times New Roman"/>
          <w:iCs/>
        </w:rPr>
        <w:t xml:space="preserve">, Е.И.Ивановская, </w:t>
      </w:r>
      <w:proofErr w:type="spellStart"/>
      <w:r w:rsidR="00E24487" w:rsidRPr="00E24487">
        <w:rPr>
          <w:rFonts w:ascii="Times New Roman" w:hAnsi="Times New Roman"/>
          <w:iCs/>
        </w:rPr>
        <w:t>С.Н.Кормишина</w:t>
      </w:r>
      <w:proofErr w:type="spellEnd"/>
      <w:r w:rsidR="00E24487" w:rsidRPr="00E24487">
        <w:rPr>
          <w:rFonts w:ascii="Times New Roman" w:hAnsi="Times New Roman"/>
          <w:iCs/>
        </w:rPr>
        <w:t>. Математика</w:t>
      </w:r>
      <w:r w:rsidR="00E24487" w:rsidRPr="00E24487">
        <w:rPr>
          <w:rFonts w:ascii="Times New Roman" w:hAnsi="Times New Roman"/>
        </w:rPr>
        <w:t>: Учебник для 3 класса: В 2 ч. -  Самара: Издательство «Учебная литература»:  Издательский дом «Фёдоров»,  2012)</w:t>
      </w:r>
      <w:r w:rsidR="00493A82">
        <w:rPr>
          <w:rFonts w:ascii="Times New Roman" w:hAnsi="Times New Roman"/>
        </w:rPr>
        <w:t>.</w:t>
      </w:r>
    </w:p>
    <w:p w:rsidR="00493A82" w:rsidRDefault="00573B8F" w:rsidP="00360F1F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55A7F">
        <w:rPr>
          <w:rFonts w:ascii="Times New Roman" w:hAnsi="Times New Roman"/>
          <w:bCs/>
        </w:rPr>
        <w:t>В начальной школе изуче</w:t>
      </w:r>
      <w:r w:rsidR="00855A7F" w:rsidRPr="00855A7F">
        <w:rPr>
          <w:rFonts w:ascii="Times New Roman" w:hAnsi="Times New Roman"/>
          <w:bCs/>
        </w:rPr>
        <w:t>ние математики имеет особое зна</w:t>
      </w:r>
      <w:r w:rsidRPr="00855A7F">
        <w:rPr>
          <w:rFonts w:ascii="Times New Roman" w:hAnsi="Times New Roman"/>
          <w:bCs/>
        </w:rPr>
        <w:t xml:space="preserve">чение в развитии младшего </w:t>
      </w:r>
      <w:r w:rsidR="00586362">
        <w:rPr>
          <w:rFonts w:ascii="Times New Roman" w:hAnsi="Times New Roman"/>
          <w:bCs/>
        </w:rPr>
        <w:t>школьника. Приобретенные им зна</w:t>
      </w:r>
      <w:r w:rsidRPr="00855A7F">
        <w:rPr>
          <w:rFonts w:ascii="Times New Roman" w:hAnsi="Times New Roman"/>
          <w:bCs/>
        </w:rPr>
        <w:t>ния, первоначальное овладение математическим языком станут</w:t>
      </w:r>
      <w:r w:rsidR="00586362">
        <w:rPr>
          <w:rFonts w:ascii="Times New Roman" w:hAnsi="Times New Roman"/>
          <w:bCs/>
        </w:rPr>
        <w:t xml:space="preserve"> </w:t>
      </w:r>
      <w:r w:rsidRPr="00855A7F">
        <w:rPr>
          <w:rFonts w:ascii="Times New Roman" w:hAnsi="Times New Roman"/>
          <w:bCs/>
        </w:rPr>
        <w:t>фундаментом обучения в основном звен</w:t>
      </w:r>
      <w:r w:rsidR="00586362">
        <w:rPr>
          <w:rFonts w:ascii="Times New Roman" w:hAnsi="Times New Roman"/>
          <w:bCs/>
        </w:rPr>
        <w:t>е школы, а также не</w:t>
      </w:r>
      <w:r w:rsidRPr="00855A7F">
        <w:rPr>
          <w:rFonts w:ascii="Times New Roman" w:hAnsi="Times New Roman"/>
          <w:bCs/>
        </w:rPr>
        <w:t>обходимыми для применения в жизни.</w:t>
      </w:r>
    </w:p>
    <w:p w:rsidR="006036E3" w:rsidRPr="006036E3" w:rsidRDefault="006036E3" w:rsidP="00360F1F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6036E3">
        <w:rPr>
          <w:rFonts w:ascii="Times New Roman" w:hAnsi="Times New Roman" w:cs="Times New Roman"/>
        </w:rPr>
        <w:t>Изучение математики на ступени начального общего образования направлено на достижение следующих целей:</w:t>
      </w:r>
    </w:p>
    <w:p w:rsidR="006036E3" w:rsidRPr="006036E3" w:rsidRDefault="006036E3" w:rsidP="00360F1F">
      <w:pPr>
        <w:numPr>
          <w:ilvl w:val="0"/>
          <w:numId w:val="15"/>
        </w:num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6036E3">
        <w:rPr>
          <w:rFonts w:ascii="Times New Roman" w:hAnsi="Times New Roman" w:cs="Times New Roman"/>
          <w:b/>
        </w:rPr>
        <w:t>Математическое развитие</w:t>
      </w:r>
      <w:r w:rsidRPr="006036E3">
        <w:rPr>
          <w:rFonts w:ascii="Times New Roman" w:hAnsi="Times New Roman" w:cs="Times New Roman"/>
        </w:rPr>
        <w:t xml:space="preserve"> младшего школьника: использование математических представлений для описания окружающих предметов, процессов, явлений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и необоснованные суждения.</w:t>
      </w:r>
    </w:p>
    <w:p w:rsidR="006036E3" w:rsidRPr="006036E3" w:rsidRDefault="006036E3" w:rsidP="00360F1F">
      <w:pPr>
        <w:numPr>
          <w:ilvl w:val="0"/>
          <w:numId w:val="15"/>
        </w:num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6036E3">
        <w:rPr>
          <w:rFonts w:ascii="Times New Roman" w:hAnsi="Times New Roman" w:cs="Times New Roman"/>
          <w:b/>
        </w:rPr>
        <w:t xml:space="preserve">Освоение </w:t>
      </w:r>
      <w:r w:rsidRPr="006036E3">
        <w:rPr>
          <w:rFonts w:ascii="Times New Roman" w:hAnsi="Times New Roman" w:cs="Times New Roman"/>
        </w:rPr>
        <w:t>начальных математических знаний. Формирование умения решать учебные и практические задачи средствами математики: вести поиск информации (фактов, сходства, различий, закономерностей, оснований для упорядочивания, вариантов); понимать значение величин и способов их измерения; использовать арифметические способы для разрешения сюжетных ситуаций;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4A692D" w:rsidRDefault="006036E3" w:rsidP="004A692D">
      <w:pPr>
        <w:numPr>
          <w:ilvl w:val="0"/>
          <w:numId w:val="15"/>
        </w:num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6036E3">
        <w:rPr>
          <w:rFonts w:ascii="Times New Roman" w:hAnsi="Times New Roman" w:cs="Times New Roman"/>
          <w:b/>
        </w:rPr>
        <w:t>Воспитание</w:t>
      </w:r>
      <w:r w:rsidRPr="006036E3">
        <w:rPr>
          <w:rFonts w:ascii="Times New Roman" w:hAnsi="Times New Roman" w:cs="Times New Roman"/>
        </w:rPr>
        <w:t xml:space="preserve"> критичности мышления, интереса к умственному труду, стремления использовать математические знания в повседневной жизни.</w:t>
      </w:r>
    </w:p>
    <w:p w:rsidR="00806EFB" w:rsidRPr="004A692D" w:rsidRDefault="004A692D" w:rsidP="004A69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AC793F" w:rsidRPr="004A692D">
        <w:rPr>
          <w:rFonts w:ascii="Times New Roman" w:hAnsi="Times New Roman" w:cs="Times New Roman"/>
          <w:bCs/>
        </w:rPr>
        <w:t xml:space="preserve">Содержание курса направлено на решение </w:t>
      </w:r>
      <w:r w:rsidR="00AC793F" w:rsidRPr="00FF132C">
        <w:rPr>
          <w:rFonts w:ascii="Times New Roman" w:hAnsi="Times New Roman" w:cs="Times New Roman"/>
          <w:b/>
          <w:bCs/>
        </w:rPr>
        <w:t>следующих задач</w:t>
      </w:r>
      <w:r w:rsidR="00806EFB" w:rsidRPr="004A692D">
        <w:rPr>
          <w:rFonts w:ascii="Times New Roman" w:hAnsi="Times New Roman" w:cs="Times New Roman"/>
          <w:bCs/>
        </w:rPr>
        <w:t>:</w:t>
      </w:r>
    </w:p>
    <w:p w:rsidR="00EC0C0C" w:rsidRPr="00FF132C" w:rsidRDefault="00AC793F" w:rsidP="00FF132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132C">
        <w:rPr>
          <w:rFonts w:ascii="Times New Roman" w:hAnsi="Times New Roman" w:cs="Times New Roman"/>
          <w:bCs/>
        </w:rPr>
        <w:t>науч</w:t>
      </w:r>
      <w:r w:rsidR="00A00A11" w:rsidRPr="00FF132C">
        <w:rPr>
          <w:rFonts w:ascii="Times New Roman" w:hAnsi="Times New Roman" w:cs="Times New Roman"/>
          <w:bCs/>
        </w:rPr>
        <w:t>ить использовать начальные мате</w:t>
      </w:r>
      <w:r w:rsidRPr="00FF132C">
        <w:rPr>
          <w:rFonts w:ascii="Times New Roman" w:hAnsi="Times New Roman" w:cs="Times New Roman"/>
          <w:bCs/>
        </w:rPr>
        <w:t>матичес</w:t>
      </w:r>
      <w:r w:rsidR="00A00A11" w:rsidRPr="00FF132C">
        <w:rPr>
          <w:rFonts w:ascii="Times New Roman" w:hAnsi="Times New Roman" w:cs="Times New Roman"/>
          <w:bCs/>
        </w:rPr>
        <w:t>кие знания для описания окружаю</w:t>
      </w:r>
      <w:r w:rsidRPr="00FF132C">
        <w:rPr>
          <w:rFonts w:ascii="Times New Roman" w:hAnsi="Times New Roman" w:cs="Times New Roman"/>
          <w:bCs/>
        </w:rPr>
        <w:t>щих предметов, процессов, явлений, оценки</w:t>
      </w:r>
      <w:r w:rsidR="00A00A11" w:rsidRPr="00FF132C">
        <w:rPr>
          <w:rFonts w:ascii="Times New Roman" w:hAnsi="Times New Roman" w:cs="Times New Roman"/>
          <w:bCs/>
        </w:rPr>
        <w:t xml:space="preserve"> </w:t>
      </w:r>
      <w:r w:rsidRPr="00FF132C">
        <w:rPr>
          <w:rFonts w:ascii="Times New Roman" w:hAnsi="Times New Roman" w:cs="Times New Roman"/>
          <w:bCs/>
        </w:rPr>
        <w:t>количественных и простран</w:t>
      </w:r>
      <w:r w:rsidR="00A00A11" w:rsidRPr="00FF132C">
        <w:rPr>
          <w:rFonts w:ascii="Times New Roman" w:hAnsi="Times New Roman" w:cs="Times New Roman"/>
          <w:bCs/>
        </w:rPr>
        <w:t>ственных отно</w:t>
      </w:r>
      <w:r w:rsidRPr="00FF132C">
        <w:rPr>
          <w:rFonts w:ascii="Times New Roman" w:hAnsi="Times New Roman" w:cs="Times New Roman"/>
          <w:bCs/>
        </w:rPr>
        <w:t>шений;</w:t>
      </w:r>
    </w:p>
    <w:p w:rsidR="00EC0C0C" w:rsidRPr="00FF132C" w:rsidRDefault="00AC793F" w:rsidP="00FF132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F132C">
        <w:rPr>
          <w:rFonts w:ascii="Times New Roman" w:hAnsi="Times New Roman" w:cs="Times New Roman"/>
          <w:bCs/>
        </w:rPr>
        <w:t>созда</w:t>
      </w:r>
      <w:r w:rsidR="00A00A11" w:rsidRPr="00FF132C">
        <w:rPr>
          <w:rFonts w:ascii="Times New Roman" w:hAnsi="Times New Roman" w:cs="Times New Roman"/>
          <w:bCs/>
        </w:rPr>
        <w:t>ть условия для овладения основа</w:t>
      </w:r>
      <w:r w:rsidRPr="00FF132C">
        <w:rPr>
          <w:rFonts w:ascii="Times New Roman" w:hAnsi="Times New Roman" w:cs="Times New Roman"/>
          <w:bCs/>
        </w:rPr>
        <w:t>ми логич</w:t>
      </w:r>
      <w:r w:rsidR="00A00A11" w:rsidRPr="00FF132C">
        <w:rPr>
          <w:rFonts w:ascii="Times New Roman" w:hAnsi="Times New Roman" w:cs="Times New Roman"/>
          <w:bCs/>
        </w:rPr>
        <w:t>еского и алгоритмического мышле</w:t>
      </w:r>
      <w:r w:rsidRPr="00FF132C">
        <w:rPr>
          <w:rFonts w:ascii="Times New Roman" w:hAnsi="Times New Roman" w:cs="Times New Roman"/>
          <w:bCs/>
        </w:rPr>
        <w:t>ния, про</w:t>
      </w:r>
      <w:r w:rsidR="00A00A11" w:rsidRPr="00FF132C">
        <w:rPr>
          <w:rFonts w:ascii="Times New Roman" w:hAnsi="Times New Roman" w:cs="Times New Roman"/>
          <w:bCs/>
        </w:rPr>
        <w:t>странственного воображения и ма</w:t>
      </w:r>
      <w:r w:rsidRPr="00FF132C">
        <w:rPr>
          <w:rFonts w:ascii="Times New Roman" w:hAnsi="Times New Roman" w:cs="Times New Roman"/>
          <w:bCs/>
        </w:rPr>
        <w:t>тематической речи, приобретения навыков</w:t>
      </w:r>
      <w:r w:rsidR="00777A1D" w:rsidRPr="00FF132C">
        <w:rPr>
          <w:rFonts w:ascii="Times New Roman" w:hAnsi="Times New Roman" w:cs="Times New Roman"/>
          <w:bCs/>
        </w:rPr>
        <w:t xml:space="preserve"> </w:t>
      </w:r>
      <w:r w:rsidRPr="00FF132C">
        <w:rPr>
          <w:rFonts w:ascii="Times New Roman" w:hAnsi="Times New Roman" w:cs="Times New Roman"/>
          <w:bCs/>
        </w:rPr>
        <w:t>измерения, пересчета, прикидки и оценки,</w:t>
      </w:r>
      <w:r w:rsidR="00777A1D" w:rsidRPr="00FF132C">
        <w:rPr>
          <w:rFonts w:ascii="Times New Roman" w:hAnsi="Times New Roman" w:cs="Times New Roman"/>
          <w:bCs/>
        </w:rPr>
        <w:t xml:space="preserve"> </w:t>
      </w:r>
      <w:r w:rsidRPr="00FF132C">
        <w:rPr>
          <w:rFonts w:ascii="Times New Roman" w:hAnsi="Times New Roman" w:cs="Times New Roman"/>
          <w:bCs/>
        </w:rPr>
        <w:t>наглядного представления о запи</w:t>
      </w:r>
      <w:r w:rsidR="00777A1D" w:rsidRPr="00FF132C">
        <w:rPr>
          <w:rFonts w:ascii="Times New Roman" w:hAnsi="Times New Roman" w:cs="Times New Roman"/>
          <w:bCs/>
        </w:rPr>
        <w:t>си и вы</w:t>
      </w:r>
      <w:r w:rsidRPr="00FF132C">
        <w:rPr>
          <w:rFonts w:ascii="Times New Roman" w:hAnsi="Times New Roman" w:cs="Times New Roman"/>
          <w:bCs/>
        </w:rPr>
        <w:t>полнении алгоритмов;</w:t>
      </w:r>
    </w:p>
    <w:p w:rsidR="00A96CEB" w:rsidRPr="00FF132C" w:rsidRDefault="00AC793F" w:rsidP="00FF132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F132C">
        <w:rPr>
          <w:rFonts w:ascii="Times New Roman" w:hAnsi="Times New Roman" w:cs="Times New Roman"/>
          <w:bCs/>
        </w:rPr>
        <w:t>пр</w:t>
      </w:r>
      <w:r w:rsidR="00777A1D" w:rsidRPr="00FF132C">
        <w:rPr>
          <w:rFonts w:ascii="Times New Roman" w:hAnsi="Times New Roman" w:cs="Times New Roman"/>
          <w:bCs/>
        </w:rPr>
        <w:t>иобрести начальный опыт примене</w:t>
      </w:r>
      <w:r w:rsidRPr="00FF132C">
        <w:rPr>
          <w:rFonts w:ascii="Times New Roman" w:hAnsi="Times New Roman" w:cs="Times New Roman"/>
          <w:bCs/>
        </w:rPr>
        <w:t>ния математических знаний для решения</w:t>
      </w:r>
      <w:r w:rsidR="00777A1D" w:rsidRPr="00FF132C">
        <w:rPr>
          <w:rFonts w:ascii="Times New Roman" w:hAnsi="Times New Roman" w:cs="Times New Roman"/>
          <w:bCs/>
        </w:rPr>
        <w:t xml:space="preserve"> учебно-познавательных и </w:t>
      </w:r>
      <w:proofErr w:type="spellStart"/>
      <w:r w:rsidR="00777A1D" w:rsidRPr="00FF132C">
        <w:rPr>
          <w:rFonts w:ascii="Times New Roman" w:hAnsi="Times New Roman" w:cs="Times New Roman"/>
          <w:bCs/>
        </w:rPr>
        <w:t>учебно-</w:t>
      </w:r>
      <w:r w:rsidRPr="00FF132C">
        <w:rPr>
          <w:rFonts w:ascii="Times New Roman" w:hAnsi="Times New Roman" w:cs="Times New Roman"/>
          <w:bCs/>
        </w:rPr>
        <w:t>практичееских</w:t>
      </w:r>
      <w:proofErr w:type="spellEnd"/>
      <w:r w:rsidRPr="00FF132C">
        <w:rPr>
          <w:rFonts w:ascii="Times New Roman" w:hAnsi="Times New Roman" w:cs="Times New Roman"/>
          <w:bCs/>
        </w:rPr>
        <w:t xml:space="preserve"> задач;</w:t>
      </w:r>
    </w:p>
    <w:p w:rsidR="00C450D4" w:rsidRPr="00FF132C" w:rsidRDefault="00AC793F" w:rsidP="00FF132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132C">
        <w:rPr>
          <w:rFonts w:ascii="Times New Roman" w:hAnsi="Times New Roman" w:cs="Times New Roman"/>
          <w:bCs/>
        </w:rPr>
        <w:t>научить выполнять устно и письменно</w:t>
      </w:r>
      <w:r w:rsidR="00D53E52" w:rsidRPr="00FF132C">
        <w:rPr>
          <w:rFonts w:ascii="Times New Roman" w:hAnsi="Times New Roman" w:cs="Times New Roman"/>
          <w:bCs/>
        </w:rPr>
        <w:t xml:space="preserve"> </w:t>
      </w:r>
      <w:r w:rsidRPr="00FF132C">
        <w:rPr>
          <w:rFonts w:ascii="Times New Roman" w:hAnsi="Times New Roman" w:cs="Times New Roman"/>
          <w:bCs/>
        </w:rPr>
        <w:t>арифмети</w:t>
      </w:r>
      <w:r w:rsidR="00D53E52" w:rsidRPr="00FF132C">
        <w:rPr>
          <w:rFonts w:ascii="Times New Roman" w:hAnsi="Times New Roman" w:cs="Times New Roman"/>
          <w:bCs/>
        </w:rPr>
        <w:t>ческие действия с числами и чис</w:t>
      </w:r>
      <w:r w:rsidRPr="00FF132C">
        <w:rPr>
          <w:rFonts w:ascii="Times New Roman" w:hAnsi="Times New Roman" w:cs="Times New Roman"/>
          <w:bCs/>
        </w:rPr>
        <w:t>ловыми в</w:t>
      </w:r>
      <w:r w:rsidR="00D53E52" w:rsidRPr="00FF132C">
        <w:rPr>
          <w:rFonts w:ascii="Times New Roman" w:hAnsi="Times New Roman" w:cs="Times New Roman"/>
          <w:bCs/>
        </w:rPr>
        <w:t>ыражениями, решать текстовые за</w:t>
      </w:r>
      <w:r w:rsidRPr="00FF132C">
        <w:rPr>
          <w:rFonts w:ascii="Times New Roman" w:hAnsi="Times New Roman" w:cs="Times New Roman"/>
          <w:bCs/>
        </w:rPr>
        <w:t>дачи, де</w:t>
      </w:r>
      <w:r w:rsidR="00D53E52" w:rsidRPr="00FF132C">
        <w:rPr>
          <w:rFonts w:ascii="Times New Roman" w:hAnsi="Times New Roman" w:cs="Times New Roman"/>
          <w:bCs/>
        </w:rPr>
        <w:t>йствовать в соответствии с алго</w:t>
      </w:r>
      <w:r w:rsidRPr="00FF132C">
        <w:rPr>
          <w:rFonts w:ascii="Times New Roman" w:hAnsi="Times New Roman" w:cs="Times New Roman"/>
          <w:bCs/>
        </w:rPr>
        <w:t>ритмом и строить простейшие алгоритмы, исследовать</w:t>
      </w:r>
      <w:r w:rsidR="00D53E52" w:rsidRPr="00FF132C">
        <w:rPr>
          <w:rFonts w:ascii="Times New Roman" w:hAnsi="Times New Roman" w:cs="Times New Roman"/>
          <w:bCs/>
        </w:rPr>
        <w:t>, распознавать и изображать гео</w:t>
      </w:r>
      <w:r w:rsidRPr="00FF132C">
        <w:rPr>
          <w:rFonts w:ascii="Times New Roman" w:hAnsi="Times New Roman" w:cs="Times New Roman"/>
          <w:bCs/>
        </w:rPr>
        <w:t>метрические фигуры, работать с таблицами,</w:t>
      </w:r>
      <w:r w:rsidR="00D53E52" w:rsidRPr="00FF132C">
        <w:rPr>
          <w:rFonts w:ascii="Times New Roman" w:hAnsi="Times New Roman" w:cs="Times New Roman"/>
          <w:bCs/>
        </w:rPr>
        <w:t xml:space="preserve"> </w:t>
      </w:r>
      <w:r w:rsidRPr="00FF132C">
        <w:rPr>
          <w:rFonts w:ascii="Times New Roman" w:hAnsi="Times New Roman" w:cs="Times New Roman"/>
          <w:bCs/>
        </w:rPr>
        <w:t>схемами</w:t>
      </w:r>
      <w:r w:rsidR="00D53E52" w:rsidRPr="00FF132C">
        <w:rPr>
          <w:rFonts w:ascii="Times New Roman" w:hAnsi="Times New Roman" w:cs="Times New Roman"/>
          <w:bCs/>
        </w:rPr>
        <w:t xml:space="preserve"> и диаграммами, цепочками, сово</w:t>
      </w:r>
      <w:r w:rsidRPr="00FF132C">
        <w:rPr>
          <w:rFonts w:ascii="Times New Roman" w:hAnsi="Times New Roman" w:cs="Times New Roman"/>
          <w:bCs/>
        </w:rPr>
        <w:t>купностя</w:t>
      </w:r>
      <w:r w:rsidR="00D53E52" w:rsidRPr="00FF132C">
        <w:rPr>
          <w:rFonts w:ascii="Times New Roman" w:hAnsi="Times New Roman" w:cs="Times New Roman"/>
          <w:bCs/>
        </w:rPr>
        <w:t>ми, представлять и интерпретиро</w:t>
      </w:r>
      <w:r w:rsidRPr="00FF132C">
        <w:rPr>
          <w:rFonts w:ascii="Times New Roman" w:hAnsi="Times New Roman" w:cs="Times New Roman"/>
          <w:bCs/>
        </w:rPr>
        <w:t>вать данные.</w:t>
      </w:r>
      <w:r w:rsidRPr="00FF132C">
        <w:rPr>
          <w:rFonts w:ascii="Times New Roman" w:hAnsi="Times New Roman" w:cs="Times New Roman"/>
          <w:bCs/>
        </w:rPr>
        <w:cr/>
      </w:r>
    </w:p>
    <w:p w:rsidR="0097184A" w:rsidRDefault="0097184A" w:rsidP="00493A82">
      <w:pPr>
        <w:spacing w:line="240" w:lineRule="auto"/>
        <w:ind w:firstLine="720"/>
        <w:jc w:val="both"/>
        <w:rPr>
          <w:rFonts w:ascii="Times New Roman" w:hAnsi="Times New Roman" w:cs="Times New Roman"/>
          <w:bCs/>
        </w:rPr>
      </w:pPr>
    </w:p>
    <w:p w:rsidR="0097184A" w:rsidRPr="00622189" w:rsidRDefault="007A22EF" w:rsidP="00622189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Количество учебных часов</w:t>
      </w:r>
      <w:r w:rsidR="0097184A" w:rsidRPr="00622189">
        <w:rPr>
          <w:rFonts w:ascii="Times New Roman" w:eastAsia="Times New Roman" w:hAnsi="Times New Roman" w:cs="Times New Roman"/>
          <w:color w:val="000000"/>
        </w:rPr>
        <w:t xml:space="preserve">: </w:t>
      </w:r>
    </w:p>
    <w:p w:rsidR="0097184A" w:rsidRPr="00622189" w:rsidRDefault="0097184A" w:rsidP="00622189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  <w:r w:rsidRPr="00622189">
        <w:rPr>
          <w:rFonts w:ascii="Times New Roman" w:eastAsia="Times New Roman" w:hAnsi="Times New Roman" w:cs="Times New Roman"/>
          <w:color w:val="000000"/>
        </w:rPr>
        <w:t xml:space="preserve">136 в учебный год (4 часа в неделю); </w:t>
      </w:r>
    </w:p>
    <w:p w:rsidR="0097184A" w:rsidRPr="00622189" w:rsidRDefault="0097184A" w:rsidP="00622189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  <w:r w:rsidRPr="00622189">
        <w:rPr>
          <w:rFonts w:ascii="Times New Roman" w:eastAsia="Times New Roman" w:hAnsi="Times New Roman" w:cs="Times New Roman"/>
          <w:color w:val="000000"/>
        </w:rPr>
        <w:t xml:space="preserve">в том числе: </w:t>
      </w:r>
    </w:p>
    <w:p w:rsidR="0097184A" w:rsidRDefault="0097184A" w:rsidP="00622189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622189">
        <w:rPr>
          <w:rFonts w:ascii="Times New Roman" w:eastAsia="Times New Roman" w:hAnsi="Times New Roman" w:cs="Times New Roman"/>
          <w:color w:val="000000"/>
        </w:rPr>
        <w:t>– контрольных работ – 9 ч;</w:t>
      </w:r>
    </w:p>
    <w:p w:rsidR="007A22EF" w:rsidRDefault="007A22EF" w:rsidP="00622189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:rsidR="00C05033" w:rsidRDefault="00C05033" w:rsidP="00622189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:rsidR="00C05033" w:rsidRDefault="00C05033" w:rsidP="00622189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:rsidR="00C05033" w:rsidRPr="00622189" w:rsidRDefault="00C05033" w:rsidP="00622189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b/>
        </w:rPr>
      </w:pPr>
      <w:r w:rsidRPr="00A06D52">
        <w:rPr>
          <w:rFonts w:ascii="Times New Roman" w:hAnsi="Times New Roman" w:cs="Times New Roman"/>
          <w:b/>
        </w:rPr>
        <w:t>Планируемые результаты освоения обучающимися программы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b/>
        </w:rPr>
      </w:pPr>
      <w:r w:rsidRPr="00A06D52">
        <w:rPr>
          <w:rFonts w:ascii="Times New Roman" w:hAnsi="Times New Roman" w:cs="Times New Roman"/>
          <w:b/>
        </w:rPr>
        <w:t>Личностные универсальные учебные действия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A06D52">
        <w:rPr>
          <w:rFonts w:ascii="Times New Roman" w:hAnsi="Times New Roman" w:cs="Times New Roman"/>
          <w:b/>
          <w:i/>
        </w:rPr>
        <w:t>У обучающегося будут сформированы: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внутренняя позиция школьника на уровне положительного отношения к урокам математики, к школе;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понимание значения математики в собственной жизни;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интерес к предметно-исследовательской деятельности, предложенной в учебнике и учебных пособиях;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ориентация на понимание предложений и оценок учителей и товарищей, на самоанализ и самоконтроль результата;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понимание оценок учителя и одноклассников на основе заданных критериев успешности учебной деятельности;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восприятие нравственного содержания поступков окружающих людей;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этические чувства на основе анализа поступков одноклассников и собственных поступков;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общее представление о понятиях «истина», «поиск истины»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A06D52">
        <w:rPr>
          <w:rFonts w:ascii="Times New Roman" w:hAnsi="Times New Roman" w:cs="Times New Roman"/>
          <w:b/>
          <w:i/>
        </w:rPr>
        <w:t>Обучающийся получит возможность для формирования: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</w:rPr>
        <w:t xml:space="preserve">–  </w:t>
      </w:r>
      <w:r w:rsidRPr="00A06D52">
        <w:rPr>
          <w:rFonts w:ascii="Times New Roman" w:hAnsi="Times New Roman" w:cs="Times New Roman"/>
          <w:i/>
        </w:rPr>
        <w:t>широкого интереса к познанию математических фактов, количественных отношений, математических зависимостей в окружающем мире, способам решения познавательных задач в области математики;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восприятия эстетики логического умозаключения, точности математического языка;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 ориентации на анализ соответствия результатов требованиям конкретной учебной задачи;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 адекватной самооценки на основе заданных критериев успешности учебной деятельности;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чувства сопричастности к математическому наследию России, гордости за свой народ;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 ориентации в поведении на принятые моральные нормы;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  <w:i/>
        </w:rPr>
        <w:t>–  понимания важности осуществления собственного выбора</w:t>
      </w:r>
      <w:r w:rsidRPr="00A06D52">
        <w:rPr>
          <w:rFonts w:ascii="Times New Roman" w:hAnsi="Times New Roman" w:cs="Times New Roman"/>
          <w:i/>
        </w:rPr>
        <w:cr/>
      </w:r>
      <w:r w:rsidRPr="00A06D52">
        <w:rPr>
          <w:rFonts w:ascii="Times New Roman" w:hAnsi="Times New Roman" w:cs="Times New Roman"/>
        </w:rPr>
        <w:t xml:space="preserve"> </w:t>
      </w:r>
      <w:r w:rsidRPr="00A06D52">
        <w:rPr>
          <w:rFonts w:ascii="Times New Roman" w:hAnsi="Times New Roman" w:cs="Times New Roman"/>
          <w:b/>
        </w:rPr>
        <w:t>Регулятивные универсальные учебные действия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A06D52">
        <w:rPr>
          <w:rFonts w:ascii="Times New Roman" w:hAnsi="Times New Roman" w:cs="Times New Roman"/>
          <w:b/>
          <w:i/>
        </w:rPr>
        <w:t>Обучающийся научится: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принимать и сохранять учебную задачу, понимать смысл инструкции учителя и вносить в нее коррективы;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планировать свои действия в соответствии с учебными задачами, различая способ и результат собственных действий;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самостоятельно находить несколько вариантов решения учебной задачи, представленной на наглядно-образном уровне;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выполнять действия (в устной форме), опираясь на заданный учителем или сверстниками ориентир;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осуществлять пошаговый контроль под руководством учителя и самостоятельно;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адекватно воспринимать оценку своей работы учителями;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осуществлять самооценку своего участия в разных видах учебной деятельности;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принимать участие в групповой работе;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выполнять учебные действия в устной, письменной речи.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A06D52">
        <w:rPr>
          <w:rFonts w:ascii="Times New Roman" w:hAnsi="Times New Roman" w:cs="Times New Roman"/>
          <w:b/>
          <w:i/>
        </w:rPr>
        <w:t>Обучающийся получит возможность научиться: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</w:rPr>
        <w:lastRenderedPageBreak/>
        <w:t xml:space="preserve">–  </w:t>
      </w:r>
      <w:r w:rsidRPr="00A06D52">
        <w:rPr>
          <w:rFonts w:ascii="Times New Roman" w:hAnsi="Times New Roman" w:cs="Times New Roman"/>
          <w:i/>
        </w:rPr>
        <w:t>понимать смысл предложенных в учебнике заданий, в т.ч. заданий, развивающих смекалку;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 самостоятельно находить несколько вариантов решения учебной задачи;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выполнять действия (в устной, письменной форме и во внутреннем плане) в опоре на заданный в учебнике ориентир;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 на основе результатов решения практических задач в сотрудничестве с учителем и одноклассниками делать несложные теоретические выводы о свойствах изучаемых математических объектов;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контролировать и оценивать свои действия при работе с наглядно-образным, словесно-образным и словесно-логическим материалом при сотрудничестве с учителем, одноклассниками;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 самостоятельно адекватно оценивать правильность выполнения действия и вносить необходимые коррективы в действия.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b/>
        </w:rPr>
      </w:pPr>
      <w:r w:rsidRPr="00A06D52">
        <w:rPr>
          <w:rFonts w:ascii="Times New Roman" w:hAnsi="Times New Roman" w:cs="Times New Roman"/>
          <w:b/>
        </w:rPr>
        <w:t>Познавательные универсальные учебные действия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A06D52">
        <w:rPr>
          <w:rFonts w:ascii="Times New Roman" w:hAnsi="Times New Roman" w:cs="Times New Roman"/>
          <w:b/>
          <w:i/>
        </w:rPr>
        <w:t>Обучающийся научится: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самостоятельно осуществлять поиск необходимой информации при работе с учебником, в справочной литературе и дополнительных источниках, в т.ч. под руководством учителя, в контролируемом пространстве Интернета;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кодировать информацию в знаково-символической или графической форме;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на основе кодирования информации самостоятельно строить модели математических понятий, отношений, задачных ситуаций;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строить небольшие математические сообщения в устной и письменной форме;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проводить сравнение (последовательно по нескольким основаниям; наглядное и по представлению; сопоставление и противопоставление), самостоятельно строить выводы на основе сравнения;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осуществлять анализ объекта (по нескольким существенным признакам);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проводить классификацию изучаемых объектов (самостоятельно выделять основание классификации, находить разные основания для классификации, проводить разбиение объектов на группы по выделенному основанию);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выполнять эмпирические обобщения на основе сравнения единичных объектов и выделения у них сходных признаков;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проводить аналогию и на ее основе строить и проверять выводы по аналогии;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строить индуктивные и дедуктивные рассуждения (формулирование общего вывода на основе сравнения нескольких объектов о наличии у них общих свойств; на основе анализа учебной ситуации и знания общего правила формулировать вывод о свойствах единичных изучаемых объектов);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понимать действие подведения под понятие (для изученных математических понятий);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с помощью педагога устанавливать отношения между понятиями (</w:t>
      </w:r>
      <w:proofErr w:type="spellStart"/>
      <w:r w:rsidRPr="00A06D52">
        <w:rPr>
          <w:rFonts w:ascii="Times New Roman" w:hAnsi="Times New Roman" w:cs="Times New Roman"/>
        </w:rPr>
        <w:t>родо-видовые</w:t>
      </w:r>
      <w:proofErr w:type="spellEnd"/>
      <w:r w:rsidRPr="00A06D52">
        <w:rPr>
          <w:rFonts w:ascii="Times New Roman" w:hAnsi="Times New Roman" w:cs="Times New Roman"/>
        </w:rPr>
        <w:t>, отношения пересечения, причинно-следственные)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A06D52">
        <w:rPr>
          <w:rFonts w:ascii="Times New Roman" w:hAnsi="Times New Roman" w:cs="Times New Roman"/>
          <w:b/>
          <w:i/>
        </w:rPr>
        <w:t>Обучающийся получит возможность научиться: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 самостоятельно осуществлять поиск необходимой и дополнительной информации в открытом информационном пространстве;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моделировать задачи на основе анализа жизненных сюжетов;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самостоятельно формулировать выводы на основе аналогии, сравнения, обобщения;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 xml:space="preserve">–  проводить сравнение, </w:t>
      </w:r>
      <w:proofErr w:type="spellStart"/>
      <w:r w:rsidRPr="00A06D52">
        <w:rPr>
          <w:rFonts w:ascii="Times New Roman" w:hAnsi="Times New Roman" w:cs="Times New Roman"/>
          <w:i/>
        </w:rPr>
        <w:t>сериацию</w:t>
      </w:r>
      <w:proofErr w:type="spellEnd"/>
      <w:r w:rsidRPr="00A06D52">
        <w:rPr>
          <w:rFonts w:ascii="Times New Roman" w:hAnsi="Times New Roman" w:cs="Times New Roman"/>
          <w:i/>
        </w:rPr>
        <w:t xml:space="preserve"> и классификацию изученных объектов по заданным критериям;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расширять свои представления о математических явлениях;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 проводить цепочку индуктивных и дедуктивных рассуждений при обосновании изучаемых математических фактов;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lastRenderedPageBreak/>
        <w:t>–  осуществлять действие подведения под понятие (для изученных математических понятий; в новых ситуациях);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 пользоваться эвристическими приемами для нахождения решения математических задач.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b/>
        </w:rPr>
      </w:pPr>
      <w:r w:rsidRPr="00A06D52">
        <w:rPr>
          <w:rFonts w:ascii="Times New Roman" w:hAnsi="Times New Roman" w:cs="Times New Roman"/>
          <w:b/>
        </w:rPr>
        <w:t>Коммуникативные универсальные учебные действия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A06D52">
        <w:rPr>
          <w:rFonts w:ascii="Times New Roman" w:hAnsi="Times New Roman" w:cs="Times New Roman"/>
          <w:b/>
          <w:i/>
        </w:rPr>
        <w:t>Обучающийся научится: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принимать участие в работе парами и группами, используя речевые и другие коммуникативные средства, строить монологические высказывания, владеть диалогической формой коммуникации;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допускать существование различных точек зрения, учитывать позицию партнера в общении;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координировать различные мнения о математических явлениях в сотрудничестве; приходить к общему решению в спорных вопросах;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использовать правила вежливости в различных ситуациях;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адекватно использовать речевые средства для решения различных коммуникативных задач при изучении математики;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контролировать свои действия в коллективной работе и понимать важность их правильного выполнения (от каждого в группе зависит общий результат); – задавать вопросы, использовать речь для передачи информации, для регуляции своего действия и действий партнера;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</w:rPr>
      </w:pPr>
      <w:r w:rsidRPr="00A06D52">
        <w:rPr>
          <w:rFonts w:ascii="Times New Roman" w:hAnsi="Times New Roman" w:cs="Times New Roman"/>
        </w:rPr>
        <w:t>– понимать необходимость координации совместных действий при выполнении учебных и творческих задач; стремиться к пониманию позиции другого человека.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A06D52">
        <w:rPr>
          <w:rFonts w:ascii="Times New Roman" w:hAnsi="Times New Roman" w:cs="Times New Roman"/>
          <w:b/>
          <w:i/>
        </w:rPr>
        <w:t>Обучающийся получит возможность научиться: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корректно формулировать и обосновывать свою точку зрения; строить понятные для партнера высказывания;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 адекватно использовать средства общения для решения коммуникативных задач;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аргументировать свою позицию и соотносить ее с позициями партнеров;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понимать относительность мнений и подходов к решению задач;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 стремиться к координации различных позиций в сотрудничестве;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 контролировать свои действия и соотносить их с действиями других участников коллективной работы;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осуществлять взаимный контроль и анализировать совершенные действия;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 активно участвовать в учебно-познавательной деятельности; задавать вопросы, необходимые для организации собственной деятельности;</w:t>
      </w:r>
    </w:p>
    <w:p w:rsidR="00586362" w:rsidRPr="00A06D52" w:rsidRDefault="00586362" w:rsidP="00586362">
      <w:pPr>
        <w:pStyle w:val="a4"/>
        <w:jc w:val="both"/>
        <w:rPr>
          <w:rFonts w:ascii="Times New Roman" w:hAnsi="Times New Roman" w:cs="Times New Roman"/>
          <w:i/>
        </w:rPr>
      </w:pPr>
      <w:r w:rsidRPr="00A06D52">
        <w:rPr>
          <w:rFonts w:ascii="Times New Roman" w:hAnsi="Times New Roman" w:cs="Times New Roman"/>
          <w:i/>
        </w:rPr>
        <w:t>–  продуктивно сотрудничать со сверстниками и взрослыми на уроке и во внеурочной деятельности</w:t>
      </w:r>
    </w:p>
    <w:p w:rsidR="009C30AE" w:rsidRDefault="009C30AE" w:rsidP="005F79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999" w:rsidRDefault="005F7999" w:rsidP="005F7999">
      <w:pPr>
        <w:spacing w:after="0" w:line="240" w:lineRule="auto"/>
        <w:jc w:val="both"/>
        <w:rPr>
          <w:rFonts w:ascii="Times New Roman" w:hAnsi="Times New Roman"/>
        </w:rPr>
      </w:pPr>
    </w:p>
    <w:p w:rsidR="00183316" w:rsidRDefault="00183316" w:rsidP="005F7999">
      <w:pPr>
        <w:spacing w:after="0" w:line="240" w:lineRule="auto"/>
        <w:jc w:val="both"/>
        <w:rPr>
          <w:rFonts w:ascii="Times New Roman" w:hAnsi="Times New Roman"/>
        </w:rPr>
      </w:pPr>
    </w:p>
    <w:p w:rsidR="00183316" w:rsidRDefault="00183316" w:rsidP="005F7999">
      <w:pPr>
        <w:spacing w:after="0" w:line="240" w:lineRule="auto"/>
        <w:jc w:val="both"/>
        <w:rPr>
          <w:rFonts w:ascii="Times New Roman" w:hAnsi="Times New Roman"/>
        </w:rPr>
      </w:pPr>
    </w:p>
    <w:p w:rsidR="00183316" w:rsidRDefault="00183316" w:rsidP="005F7999">
      <w:pPr>
        <w:spacing w:after="0" w:line="240" w:lineRule="auto"/>
        <w:jc w:val="both"/>
        <w:rPr>
          <w:rFonts w:ascii="Times New Roman" w:hAnsi="Times New Roman"/>
        </w:rPr>
      </w:pPr>
    </w:p>
    <w:p w:rsidR="00183316" w:rsidRDefault="00183316" w:rsidP="005F7999">
      <w:pPr>
        <w:spacing w:after="0" w:line="240" w:lineRule="auto"/>
        <w:jc w:val="both"/>
        <w:rPr>
          <w:rFonts w:ascii="Times New Roman" w:hAnsi="Times New Roman"/>
        </w:rPr>
      </w:pPr>
    </w:p>
    <w:p w:rsidR="00183316" w:rsidRDefault="00183316" w:rsidP="005F7999">
      <w:pPr>
        <w:spacing w:after="0" w:line="240" w:lineRule="auto"/>
        <w:jc w:val="both"/>
        <w:rPr>
          <w:rFonts w:ascii="Times New Roman" w:hAnsi="Times New Roman"/>
        </w:rPr>
      </w:pPr>
    </w:p>
    <w:p w:rsidR="00183316" w:rsidRDefault="00183316" w:rsidP="005F7999">
      <w:pPr>
        <w:spacing w:after="0" w:line="240" w:lineRule="auto"/>
        <w:jc w:val="both"/>
        <w:rPr>
          <w:rFonts w:ascii="Times New Roman" w:hAnsi="Times New Roman"/>
        </w:rPr>
      </w:pPr>
    </w:p>
    <w:p w:rsidR="00183316" w:rsidRDefault="00183316" w:rsidP="005F7999">
      <w:pPr>
        <w:spacing w:after="0" w:line="240" w:lineRule="auto"/>
        <w:jc w:val="both"/>
        <w:rPr>
          <w:rFonts w:ascii="Times New Roman" w:hAnsi="Times New Roman"/>
        </w:rPr>
      </w:pPr>
    </w:p>
    <w:p w:rsidR="00183316" w:rsidRPr="005F7999" w:rsidRDefault="00183316" w:rsidP="005F7999">
      <w:pPr>
        <w:spacing w:after="0" w:line="240" w:lineRule="auto"/>
        <w:jc w:val="both"/>
        <w:rPr>
          <w:rFonts w:ascii="Times New Roman" w:hAnsi="Times New Roman"/>
        </w:rPr>
      </w:pPr>
    </w:p>
    <w:p w:rsidR="000A1CDE" w:rsidRDefault="000A1CDE" w:rsidP="002E213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53202" w:rsidRPr="00F7025C" w:rsidRDefault="002E2135" w:rsidP="002E213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Учебно-</w:t>
      </w:r>
      <w:r w:rsidR="00A53202" w:rsidRPr="00F7025C">
        <w:rPr>
          <w:rFonts w:ascii="Times New Roman" w:hAnsi="Times New Roman"/>
          <w:b/>
        </w:rPr>
        <w:t>тематический план курса</w:t>
      </w:r>
    </w:p>
    <w:p w:rsidR="00A53202" w:rsidRPr="00F7025C" w:rsidRDefault="00A53202" w:rsidP="002E2135">
      <w:pPr>
        <w:spacing w:after="0" w:line="240" w:lineRule="auto"/>
        <w:jc w:val="center"/>
        <w:rPr>
          <w:rFonts w:ascii="Times New Roman" w:eastAsia="Batang" w:hAnsi="Times New Roman"/>
        </w:rPr>
      </w:pPr>
      <w:r w:rsidRPr="00F7025C">
        <w:rPr>
          <w:rFonts w:ascii="Times New Roman" w:eastAsia="Batang" w:hAnsi="Times New Roman"/>
        </w:rPr>
        <w:t>4 часа в неделю, всего – 136 часов</w:t>
      </w:r>
    </w:p>
    <w:p w:rsidR="00A53202" w:rsidRPr="00F7025C" w:rsidRDefault="00A53202" w:rsidP="00A53202">
      <w:pPr>
        <w:jc w:val="center"/>
        <w:rPr>
          <w:rFonts w:ascii="Times New Roman" w:hAnsi="Times New Roman"/>
          <w:b/>
        </w:rPr>
      </w:pPr>
    </w:p>
    <w:p w:rsidR="00A53202" w:rsidRPr="00DE5390" w:rsidRDefault="00A53202" w:rsidP="00A532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Look w:val="04A0"/>
      </w:tblPr>
      <w:tblGrid>
        <w:gridCol w:w="1384"/>
        <w:gridCol w:w="10773"/>
        <w:gridCol w:w="2629"/>
      </w:tblGrid>
      <w:tr w:rsidR="007446FA" w:rsidTr="007446FA">
        <w:tc>
          <w:tcPr>
            <w:tcW w:w="1384" w:type="dxa"/>
          </w:tcPr>
          <w:p w:rsidR="007446FA" w:rsidRDefault="007446FA" w:rsidP="009B4D12">
            <w:pPr>
              <w:rPr>
                <w:rFonts w:ascii="Times New Roman" w:hAnsi="Times New Roman" w:cs="Times New Roman"/>
                <w:b/>
              </w:rPr>
            </w:pPr>
            <w:r w:rsidRPr="00DE5390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E539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DE539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E539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0773" w:type="dxa"/>
          </w:tcPr>
          <w:p w:rsidR="007446FA" w:rsidRDefault="007446FA" w:rsidP="009B4D12">
            <w:pPr>
              <w:rPr>
                <w:rFonts w:ascii="Times New Roman" w:hAnsi="Times New Roman" w:cs="Times New Roman"/>
                <w:b/>
              </w:rPr>
            </w:pPr>
            <w:r w:rsidRPr="00DE5390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Наименование разделов</w:t>
            </w:r>
          </w:p>
        </w:tc>
        <w:tc>
          <w:tcPr>
            <w:tcW w:w="2629" w:type="dxa"/>
          </w:tcPr>
          <w:p w:rsidR="007446FA" w:rsidRDefault="007446FA" w:rsidP="009B4D12">
            <w:pPr>
              <w:rPr>
                <w:rFonts w:ascii="Times New Roman" w:hAnsi="Times New Roman" w:cs="Times New Roman"/>
                <w:b/>
              </w:rPr>
            </w:pPr>
            <w:r w:rsidRPr="00DE5390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7446FA" w:rsidTr="007446FA">
        <w:tc>
          <w:tcPr>
            <w:tcW w:w="1384" w:type="dxa"/>
          </w:tcPr>
          <w:p w:rsidR="007446FA" w:rsidRPr="00B649AF" w:rsidRDefault="007446FA" w:rsidP="00B649A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7446FA" w:rsidRPr="001018DA" w:rsidRDefault="007446FA" w:rsidP="007446FA">
            <w:pPr>
              <w:rPr>
                <w:rFonts w:ascii="Times New Roman" w:hAnsi="Times New Roman" w:cs="Times New Roman"/>
              </w:rPr>
            </w:pPr>
            <w:r w:rsidRPr="001018DA">
              <w:rPr>
                <w:rFonts w:ascii="Times New Roman" w:hAnsi="Times New Roman" w:cs="Times New Roman"/>
              </w:rPr>
              <w:t xml:space="preserve">Площадь и ее измерение </w:t>
            </w:r>
          </w:p>
          <w:p w:rsidR="007446FA" w:rsidRPr="001018DA" w:rsidRDefault="007446FA" w:rsidP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7446FA" w:rsidRPr="000A7F73" w:rsidRDefault="007446FA" w:rsidP="000A7F73">
            <w:pPr>
              <w:jc w:val="center"/>
              <w:rPr>
                <w:rFonts w:ascii="Times New Roman" w:hAnsi="Times New Roman" w:cs="Times New Roman"/>
              </w:rPr>
            </w:pPr>
            <w:r w:rsidRPr="000A7F73">
              <w:rPr>
                <w:rFonts w:ascii="Times New Roman" w:hAnsi="Times New Roman" w:cs="Times New Roman"/>
              </w:rPr>
              <w:t>18</w:t>
            </w:r>
          </w:p>
        </w:tc>
      </w:tr>
      <w:tr w:rsidR="007446FA" w:rsidTr="007446FA">
        <w:tc>
          <w:tcPr>
            <w:tcW w:w="1384" w:type="dxa"/>
          </w:tcPr>
          <w:p w:rsidR="007446FA" w:rsidRPr="00B649AF" w:rsidRDefault="007446FA" w:rsidP="00B649A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3A7D1F" w:rsidRPr="001018DA" w:rsidRDefault="00267088" w:rsidP="003A7D1F">
            <w:pPr>
              <w:rPr>
                <w:rFonts w:ascii="Times New Roman" w:hAnsi="Times New Roman" w:cs="Times New Roman"/>
              </w:rPr>
            </w:pPr>
            <w:r w:rsidRPr="001018DA">
              <w:rPr>
                <w:rFonts w:ascii="Times New Roman" w:hAnsi="Times New Roman" w:cs="Times New Roman"/>
              </w:rPr>
              <w:t xml:space="preserve">Деление с остатком </w:t>
            </w:r>
          </w:p>
          <w:p w:rsidR="007446FA" w:rsidRPr="001018DA" w:rsidRDefault="007446FA" w:rsidP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7446FA" w:rsidRPr="000A7F73" w:rsidRDefault="00267088" w:rsidP="000A7F73">
            <w:pPr>
              <w:jc w:val="center"/>
              <w:rPr>
                <w:rFonts w:ascii="Times New Roman" w:hAnsi="Times New Roman" w:cs="Times New Roman"/>
              </w:rPr>
            </w:pPr>
            <w:r w:rsidRPr="000A7F73">
              <w:rPr>
                <w:rFonts w:ascii="Times New Roman" w:hAnsi="Times New Roman" w:cs="Times New Roman"/>
              </w:rPr>
              <w:t>11</w:t>
            </w:r>
          </w:p>
        </w:tc>
      </w:tr>
      <w:tr w:rsidR="007446FA" w:rsidTr="007446FA">
        <w:tc>
          <w:tcPr>
            <w:tcW w:w="1384" w:type="dxa"/>
          </w:tcPr>
          <w:p w:rsidR="007446FA" w:rsidRPr="00B649AF" w:rsidRDefault="007446FA" w:rsidP="00B649A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267088" w:rsidRPr="001018DA" w:rsidRDefault="00267088" w:rsidP="00267088">
            <w:pPr>
              <w:rPr>
                <w:rFonts w:ascii="Times New Roman" w:hAnsi="Times New Roman" w:cs="Times New Roman"/>
              </w:rPr>
            </w:pPr>
            <w:r w:rsidRPr="001018DA">
              <w:rPr>
                <w:rFonts w:ascii="Times New Roman" w:hAnsi="Times New Roman" w:cs="Times New Roman"/>
              </w:rPr>
              <w:t xml:space="preserve">Сложение и вычитание трехзначных чисел </w:t>
            </w:r>
          </w:p>
          <w:p w:rsidR="007446FA" w:rsidRPr="001018DA" w:rsidRDefault="007446FA" w:rsidP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7446FA" w:rsidRPr="000A7F73" w:rsidRDefault="00267088" w:rsidP="000A7F73">
            <w:pPr>
              <w:jc w:val="center"/>
              <w:rPr>
                <w:rFonts w:ascii="Times New Roman" w:hAnsi="Times New Roman" w:cs="Times New Roman"/>
              </w:rPr>
            </w:pPr>
            <w:r w:rsidRPr="000A7F73">
              <w:rPr>
                <w:rFonts w:ascii="Times New Roman" w:hAnsi="Times New Roman" w:cs="Times New Roman"/>
              </w:rPr>
              <w:t>12</w:t>
            </w:r>
          </w:p>
        </w:tc>
      </w:tr>
      <w:tr w:rsidR="007446FA" w:rsidTr="007446FA">
        <w:tc>
          <w:tcPr>
            <w:tcW w:w="1384" w:type="dxa"/>
          </w:tcPr>
          <w:p w:rsidR="007446FA" w:rsidRPr="00B649AF" w:rsidRDefault="007446FA" w:rsidP="00B649A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267088" w:rsidRPr="001018DA" w:rsidRDefault="00267088" w:rsidP="00B649AF">
            <w:pPr>
              <w:rPr>
                <w:rFonts w:ascii="Times New Roman" w:hAnsi="Times New Roman" w:cs="Times New Roman"/>
              </w:rPr>
            </w:pPr>
            <w:r w:rsidRPr="001018DA">
              <w:rPr>
                <w:rFonts w:ascii="Times New Roman" w:hAnsi="Times New Roman" w:cs="Times New Roman"/>
              </w:rPr>
              <w:t xml:space="preserve">Сравнение и измерение углов </w:t>
            </w:r>
          </w:p>
          <w:p w:rsidR="007446FA" w:rsidRPr="001018DA" w:rsidRDefault="007446FA" w:rsidP="00993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7446FA" w:rsidRPr="000A7F73" w:rsidRDefault="00A6216F" w:rsidP="000A7F73">
            <w:pPr>
              <w:jc w:val="center"/>
              <w:rPr>
                <w:rFonts w:ascii="Times New Roman" w:hAnsi="Times New Roman" w:cs="Times New Roman"/>
              </w:rPr>
            </w:pPr>
            <w:r w:rsidRPr="000A7F73">
              <w:rPr>
                <w:rFonts w:ascii="Times New Roman" w:hAnsi="Times New Roman" w:cs="Times New Roman"/>
              </w:rPr>
              <w:t>10</w:t>
            </w:r>
          </w:p>
        </w:tc>
      </w:tr>
      <w:tr w:rsidR="007446FA" w:rsidTr="007446FA">
        <w:tc>
          <w:tcPr>
            <w:tcW w:w="1384" w:type="dxa"/>
          </w:tcPr>
          <w:p w:rsidR="007446FA" w:rsidRPr="00B649AF" w:rsidRDefault="007446FA" w:rsidP="00B649A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0A7F73" w:rsidRPr="00735B19" w:rsidRDefault="000A7F73" w:rsidP="000A7F73">
            <w:pPr>
              <w:rPr>
                <w:rFonts w:ascii="Times New Roman" w:hAnsi="Times New Roman" w:cs="Times New Roman"/>
              </w:rPr>
            </w:pPr>
            <w:proofErr w:type="spellStart"/>
            <w:r w:rsidRPr="00735B19">
              <w:rPr>
                <w:rFonts w:ascii="Times New Roman" w:hAnsi="Times New Roman" w:cs="Times New Roman"/>
              </w:rPr>
              <w:t>Внетабличное</w:t>
            </w:r>
            <w:proofErr w:type="spellEnd"/>
            <w:r w:rsidRPr="00735B19">
              <w:rPr>
                <w:rFonts w:ascii="Times New Roman" w:hAnsi="Times New Roman" w:cs="Times New Roman"/>
              </w:rPr>
              <w:t xml:space="preserve"> умножение и деление</w:t>
            </w:r>
            <w:r w:rsidR="00735B19" w:rsidRPr="00735B19">
              <w:rPr>
                <w:rFonts w:ascii="Times New Roman" w:hAnsi="Times New Roman" w:cs="Times New Roman"/>
              </w:rPr>
              <w:t xml:space="preserve"> </w:t>
            </w:r>
          </w:p>
          <w:p w:rsidR="007446FA" w:rsidRPr="001018DA" w:rsidRDefault="007446FA" w:rsidP="00A62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7446FA" w:rsidRPr="000A7F73" w:rsidRDefault="00735B19" w:rsidP="000A7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446FA" w:rsidTr="007446FA">
        <w:tc>
          <w:tcPr>
            <w:tcW w:w="1384" w:type="dxa"/>
          </w:tcPr>
          <w:p w:rsidR="007446FA" w:rsidRPr="00B649AF" w:rsidRDefault="007446FA" w:rsidP="00B649A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60F04" w:rsidRPr="001018DA" w:rsidRDefault="00860F04" w:rsidP="00860F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18DA">
              <w:rPr>
                <w:rFonts w:ascii="Times New Roman" w:hAnsi="Times New Roman" w:cs="Times New Roman"/>
                <w:color w:val="000000" w:themeColor="text1"/>
              </w:rPr>
              <w:t xml:space="preserve">Числовой (координатный) луч </w:t>
            </w:r>
          </w:p>
          <w:p w:rsidR="007446FA" w:rsidRPr="001018DA" w:rsidRDefault="007446FA" w:rsidP="00993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7446FA" w:rsidRPr="000A7F73" w:rsidRDefault="00735B19" w:rsidP="000A7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A7D1F" w:rsidTr="007446FA">
        <w:tc>
          <w:tcPr>
            <w:tcW w:w="1384" w:type="dxa"/>
          </w:tcPr>
          <w:p w:rsidR="003A7D1F" w:rsidRPr="00B649AF" w:rsidRDefault="003A7D1F" w:rsidP="00B649A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735B19" w:rsidRPr="006B36A6" w:rsidRDefault="00735B19" w:rsidP="00735B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36A6">
              <w:rPr>
                <w:rFonts w:ascii="Times New Roman" w:hAnsi="Times New Roman" w:cs="Times New Roman"/>
                <w:color w:val="000000" w:themeColor="text1"/>
              </w:rPr>
              <w:t xml:space="preserve">Масштаб  </w:t>
            </w:r>
          </w:p>
          <w:p w:rsidR="003A7D1F" w:rsidRPr="001018DA" w:rsidRDefault="003A7D1F" w:rsidP="00735B1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29" w:type="dxa"/>
          </w:tcPr>
          <w:p w:rsidR="003A7D1F" w:rsidRPr="000A7F73" w:rsidRDefault="006B36A6" w:rsidP="000A7F73">
            <w:pPr>
              <w:pStyle w:val="Style13"/>
              <w:widowControl/>
              <w:spacing w:line="240" w:lineRule="auto"/>
              <w:jc w:val="center"/>
              <w:rPr>
                <w:rStyle w:val="FontStyle52"/>
                <w:sz w:val="22"/>
                <w:szCs w:val="22"/>
              </w:rPr>
            </w:pPr>
            <w:r>
              <w:rPr>
                <w:rStyle w:val="FontStyle52"/>
                <w:sz w:val="22"/>
                <w:szCs w:val="22"/>
              </w:rPr>
              <w:t>9</w:t>
            </w:r>
          </w:p>
        </w:tc>
      </w:tr>
      <w:tr w:rsidR="00993CD2" w:rsidTr="007446FA">
        <w:tc>
          <w:tcPr>
            <w:tcW w:w="1384" w:type="dxa"/>
          </w:tcPr>
          <w:p w:rsidR="00993CD2" w:rsidRPr="00B649AF" w:rsidRDefault="00993CD2" w:rsidP="00B649A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6B36A6" w:rsidRPr="006B36A6" w:rsidRDefault="006B36A6" w:rsidP="006B36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36A6">
              <w:rPr>
                <w:rFonts w:ascii="Times New Roman" w:hAnsi="Times New Roman" w:cs="Times New Roman"/>
                <w:color w:val="000000" w:themeColor="text1"/>
              </w:rPr>
              <w:t xml:space="preserve">Дробные числа </w:t>
            </w:r>
          </w:p>
          <w:p w:rsidR="00993CD2" w:rsidRPr="006B36A6" w:rsidRDefault="00993CD2" w:rsidP="006B3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993CD2" w:rsidRPr="000A7F73" w:rsidRDefault="006B36A6" w:rsidP="000A7F73">
            <w:pPr>
              <w:pStyle w:val="Style13"/>
              <w:widowControl/>
              <w:spacing w:line="240" w:lineRule="auto"/>
              <w:jc w:val="center"/>
              <w:rPr>
                <w:rStyle w:val="FontStyle52"/>
                <w:sz w:val="22"/>
                <w:szCs w:val="22"/>
              </w:rPr>
            </w:pPr>
            <w:r>
              <w:rPr>
                <w:rStyle w:val="FontStyle52"/>
                <w:sz w:val="22"/>
                <w:szCs w:val="22"/>
              </w:rPr>
              <w:t>17</w:t>
            </w:r>
          </w:p>
        </w:tc>
      </w:tr>
      <w:tr w:rsidR="00B649AF" w:rsidTr="007446FA">
        <w:tc>
          <w:tcPr>
            <w:tcW w:w="1384" w:type="dxa"/>
          </w:tcPr>
          <w:p w:rsidR="00B649AF" w:rsidRPr="00B649AF" w:rsidRDefault="00B649AF" w:rsidP="00B649A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B649AF" w:rsidRPr="006B36A6" w:rsidRDefault="006B36A6" w:rsidP="006B36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36A6">
              <w:rPr>
                <w:rFonts w:ascii="Times New Roman" w:hAnsi="Times New Roman" w:cs="Times New Roman"/>
                <w:color w:val="000000" w:themeColor="text1"/>
              </w:rPr>
              <w:t xml:space="preserve">Разряды и классы. Класс единиц и класс тысяч  </w:t>
            </w:r>
          </w:p>
        </w:tc>
        <w:tc>
          <w:tcPr>
            <w:tcW w:w="2629" w:type="dxa"/>
          </w:tcPr>
          <w:p w:rsidR="00B649AF" w:rsidRPr="000A7F73" w:rsidRDefault="006B36A6" w:rsidP="000A7F73">
            <w:pPr>
              <w:pStyle w:val="Style13"/>
              <w:widowControl/>
              <w:spacing w:line="240" w:lineRule="auto"/>
              <w:jc w:val="center"/>
              <w:rPr>
                <w:rStyle w:val="FontStyle52"/>
                <w:sz w:val="22"/>
                <w:szCs w:val="22"/>
              </w:rPr>
            </w:pPr>
            <w:r>
              <w:rPr>
                <w:rStyle w:val="FontStyle52"/>
                <w:sz w:val="22"/>
                <w:szCs w:val="22"/>
              </w:rPr>
              <w:t>23</w:t>
            </w:r>
          </w:p>
        </w:tc>
      </w:tr>
      <w:tr w:rsidR="00993CD2" w:rsidTr="007446FA">
        <w:tc>
          <w:tcPr>
            <w:tcW w:w="1384" w:type="dxa"/>
          </w:tcPr>
          <w:p w:rsidR="00993CD2" w:rsidRPr="00B649AF" w:rsidRDefault="00993CD2" w:rsidP="00B649A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993CD2" w:rsidRPr="003155B8" w:rsidRDefault="00993CD2" w:rsidP="006B36A6">
            <w:pPr>
              <w:ind w:left="360"/>
              <w:jc w:val="right"/>
              <w:rPr>
                <w:rFonts w:ascii="Times New Roman" w:hAnsi="Times New Roman" w:cs="Times New Roman"/>
              </w:rPr>
            </w:pPr>
            <w:r w:rsidRPr="003155B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629" w:type="dxa"/>
          </w:tcPr>
          <w:p w:rsidR="00993CD2" w:rsidRPr="000A7F73" w:rsidRDefault="006B36A6" w:rsidP="000A7F73">
            <w:pPr>
              <w:pStyle w:val="Style13"/>
              <w:widowControl/>
              <w:spacing w:line="240" w:lineRule="auto"/>
              <w:jc w:val="center"/>
              <w:rPr>
                <w:rStyle w:val="FontStyle52"/>
                <w:sz w:val="22"/>
                <w:szCs w:val="22"/>
              </w:rPr>
            </w:pPr>
            <w:r>
              <w:rPr>
                <w:rStyle w:val="FontStyle52"/>
                <w:sz w:val="22"/>
                <w:szCs w:val="22"/>
              </w:rPr>
              <w:t>136</w:t>
            </w:r>
          </w:p>
        </w:tc>
      </w:tr>
    </w:tbl>
    <w:p w:rsidR="00B248C9" w:rsidRDefault="00B248C9" w:rsidP="009B4D12">
      <w:pPr>
        <w:rPr>
          <w:rFonts w:ascii="Times New Roman" w:hAnsi="Times New Roman" w:cs="Times New Roman"/>
          <w:b/>
        </w:rPr>
      </w:pPr>
    </w:p>
    <w:p w:rsidR="00A53202" w:rsidRDefault="00A53202" w:rsidP="009B4D12">
      <w:pPr>
        <w:rPr>
          <w:rFonts w:ascii="Times New Roman" w:hAnsi="Times New Roman" w:cs="Times New Roman"/>
          <w:b/>
        </w:rPr>
      </w:pPr>
    </w:p>
    <w:p w:rsidR="00A53202" w:rsidRDefault="00A53202" w:rsidP="009B4D12">
      <w:pPr>
        <w:rPr>
          <w:rFonts w:ascii="Times New Roman" w:hAnsi="Times New Roman" w:cs="Times New Roman"/>
          <w:b/>
        </w:rPr>
      </w:pPr>
    </w:p>
    <w:p w:rsidR="00A53202" w:rsidRDefault="00A53202" w:rsidP="009B4D12">
      <w:pPr>
        <w:rPr>
          <w:rFonts w:ascii="Times New Roman" w:hAnsi="Times New Roman" w:cs="Times New Roman"/>
          <w:b/>
        </w:rPr>
      </w:pPr>
    </w:p>
    <w:p w:rsidR="00A53202" w:rsidRDefault="00A53202" w:rsidP="009B4D12">
      <w:pPr>
        <w:rPr>
          <w:rFonts w:ascii="Times New Roman" w:hAnsi="Times New Roman" w:cs="Times New Roman"/>
          <w:b/>
        </w:rPr>
      </w:pPr>
    </w:p>
    <w:p w:rsidR="00A53202" w:rsidRDefault="00A53202" w:rsidP="009B4D12">
      <w:pPr>
        <w:rPr>
          <w:rFonts w:ascii="Times New Roman" w:hAnsi="Times New Roman" w:cs="Times New Roman"/>
          <w:b/>
        </w:rPr>
      </w:pPr>
    </w:p>
    <w:p w:rsidR="00A53202" w:rsidRDefault="00A53202" w:rsidP="009B4D12">
      <w:pPr>
        <w:rPr>
          <w:rFonts w:ascii="Times New Roman" w:hAnsi="Times New Roman" w:cs="Times New Roman"/>
          <w:b/>
        </w:rPr>
      </w:pPr>
    </w:p>
    <w:p w:rsidR="00A53202" w:rsidRPr="00A06D52" w:rsidRDefault="00A53202" w:rsidP="009B4D12">
      <w:pPr>
        <w:rPr>
          <w:rFonts w:ascii="Times New Roman" w:hAnsi="Times New Roman" w:cs="Times New Roman"/>
          <w:b/>
        </w:rPr>
      </w:pPr>
    </w:p>
    <w:p w:rsidR="009B4D12" w:rsidRPr="00A06D52" w:rsidRDefault="009B4D12" w:rsidP="009B4D12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A06D52">
        <w:rPr>
          <w:rFonts w:ascii="Times New Roman" w:hAnsi="Times New Roman" w:cs="Times New Roman"/>
          <w:b/>
        </w:rPr>
        <w:lastRenderedPageBreak/>
        <w:t>Содержание изучаемого курса</w:t>
      </w: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993"/>
        <w:gridCol w:w="2551"/>
        <w:gridCol w:w="851"/>
        <w:gridCol w:w="4961"/>
        <w:gridCol w:w="5386"/>
      </w:tblGrid>
      <w:tr w:rsidR="009B4D12" w:rsidRPr="00A06D52" w:rsidTr="00183316">
        <w:trPr>
          <w:trHeight w:val="506"/>
        </w:trPr>
        <w:tc>
          <w:tcPr>
            <w:tcW w:w="993" w:type="dxa"/>
          </w:tcPr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06D52">
              <w:rPr>
                <w:rFonts w:ascii="Times New Roman" w:hAnsi="Times New Roman" w:cs="Times New Roman"/>
              </w:rPr>
              <w:t>п</w:t>
            </w:r>
            <w:proofErr w:type="spellEnd"/>
            <w:r w:rsidRPr="00A06D52">
              <w:rPr>
                <w:rFonts w:ascii="Times New Roman" w:hAnsi="Times New Roman" w:cs="Times New Roman"/>
              </w:rPr>
              <w:t>/</w:t>
            </w:r>
            <w:proofErr w:type="spellStart"/>
            <w:r w:rsidRPr="00A06D5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1" w:type="dxa"/>
          </w:tcPr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  <w:tc>
          <w:tcPr>
            <w:tcW w:w="851" w:type="dxa"/>
          </w:tcPr>
          <w:p w:rsidR="009B4D12" w:rsidRPr="00A06D52" w:rsidRDefault="009B4D12" w:rsidP="009B4D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Кол.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 xml:space="preserve">часов  </w:t>
            </w:r>
          </w:p>
        </w:tc>
        <w:tc>
          <w:tcPr>
            <w:tcW w:w="4961" w:type="dxa"/>
          </w:tcPr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5386" w:type="dxa"/>
          </w:tcPr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D12" w:rsidRPr="00A06D52" w:rsidTr="00183316">
        <w:trPr>
          <w:trHeight w:val="546"/>
        </w:trPr>
        <w:tc>
          <w:tcPr>
            <w:tcW w:w="993" w:type="dxa"/>
          </w:tcPr>
          <w:p w:rsidR="009B4D12" w:rsidRPr="00A06D52" w:rsidRDefault="009B4D12" w:rsidP="009B4D1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Числа и величины </w:t>
            </w:r>
          </w:p>
        </w:tc>
        <w:tc>
          <w:tcPr>
            <w:tcW w:w="851" w:type="dxa"/>
          </w:tcPr>
          <w:p w:rsidR="009B4D12" w:rsidRPr="00A06D52" w:rsidRDefault="009B4D12" w:rsidP="009B4D12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1" w:type="dxa"/>
          </w:tcPr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Числовой (координатный) луч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Понятие о координатном луче. Единичный отрезок. Определение положения натурального числа на числовом луче.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Определение точек числового луча, соответствующих данным натуральным числам, и обратная операция.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Разряды и классы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Завершение изучения устной и письменной нумерации трехзначных чисел.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Образование новой единицы счета – тысячи. Разные способы образования этой единицы счета.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Счет тысячами в пределах единиц тысяч. Чтение и запись получившихся чисел. Разряд тысяч и его место в записи чисел.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Устная и письменная нумерация в пределах разряда единиц тысяч.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Образование следующих единиц счета – десятка тысяч и сотни тысяч. Счет этими единицами. Запись получившихся чисел. Разряды десятков тысяч и сотен тысяч, их место в записи числа.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Разряды и классы. Класс единиц и класс тысяч. Таблица разрядов и классов. Представление изученных чисел в виде суммы разрядных слагаемых.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Устная и письменная нумерация в пределах двух первых классов. Общий принцип образования количественных числительных в пределах изученных чисел. Сравнение и упорядочивание чисел классов тысяч и единиц.</w:t>
            </w:r>
            <w:r w:rsidRPr="00A06D52">
              <w:rPr>
                <w:rFonts w:ascii="Times New Roman" w:hAnsi="Times New Roman" w:cs="Times New Roman"/>
              </w:rPr>
              <w:cr/>
            </w:r>
            <w:r w:rsidRPr="00A06D52">
              <w:rPr>
                <w:rFonts w:ascii="Times New Roman" w:hAnsi="Times New Roman" w:cs="Times New Roman"/>
                <w:b/>
              </w:rPr>
              <w:t>Римская письменная нумерация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Продолжение изучения римской письменной нумерации.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Знакомство с цифрами L, C, D, M. Запись чисел с помощью всех изученных знаков.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Сравнение римской и современной письменных нумераций.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Дробные числа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Рассмотрение ситуаций, приводящих к появлению дробных чисел, дроби вокруг нас.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Понятие о дроби как части целого. Запись дробных чисел.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Числитель и знаменатель дроби, их математический смысл  с точки зрения рассматриваемой интерпретации дробных чисел.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Сравнение дробей с одинаковыми знаменателями и разными числителями.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Расположение дробных чисел на числовом луче.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Нахождение части от числа и восстановление числа по его доле.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Величины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Скорость движения. Единицы измерения скорости: см/мин, км/ч, м/мин.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Единицы измерения массы – грамм (г), центнер (</w:t>
            </w:r>
            <w:proofErr w:type="spellStart"/>
            <w:r w:rsidRPr="00A06D52">
              <w:rPr>
                <w:rFonts w:ascii="Times New Roman" w:hAnsi="Times New Roman" w:cs="Times New Roman"/>
              </w:rPr>
              <w:t>ц</w:t>
            </w:r>
            <w:proofErr w:type="spellEnd"/>
            <w:r w:rsidRPr="00A06D52">
              <w:rPr>
                <w:rFonts w:ascii="Times New Roman" w:hAnsi="Times New Roman" w:cs="Times New Roman"/>
              </w:rPr>
              <w:t>), тонна (т). Соотношения между единицами измерения массы: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1кг = 1000 г, 1ц = 100 кг, 1т = 10ц = 1000кг.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</w:rPr>
              <w:t>Сравнение и упорядочивание однородных величин</w:t>
            </w:r>
          </w:p>
        </w:tc>
        <w:tc>
          <w:tcPr>
            <w:tcW w:w="5386" w:type="dxa"/>
          </w:tcPr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lastRenderedPageBreak/>
              <w:t>Обучающийся научится: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читать и записывать любое натуральное число в пределах класса единиц и класса тысяч, определять место каждого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из них в натуральном ряду;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устанавливать отношения между любыми изученными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натуральными числами и записывать эти отношения с помощью знаков;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выявлять закономерность ряда чисел, дополнять его 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в соответствии с этой закономерностью; 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классифицировать числа по разным основаниям, объяснять свои действия;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представлять любое изученное натуральное число в виде суммы разрядных слагаемых;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находить долю от числа и число по его доле;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выражать массу, используя различные единицы измерения: грамм, килограмм, центнер, тонна;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применять изученные соотношения между единицами измерения массы: 1 кг = 1000 г, 1 </w:t>
            </w:r>
            <w:proofErr w:type="spellStart"/>
            <w:r w:rsidRPr="00A06D52">
              <w:rPr>
                <w:rFonts w:ascii="Times New Roman" w:hAnsi="Times New Roman" w:cs="Times New Roman"/>
              </w:rPr>
              <w:t>ц</w:t>
            </w:r>
            <w:proofErr w:type="spellEnd"/>
            <w:r w:rsidRPr="00A06D52">
              <w:rPr>
                <w:rFonts w:ascii="Times New Roman" w:hAnsi="Times New Roman" w:cs="Times New Roman"/>
              </w:rPr>
              <w:t xml:space="preserve"> = 100 кг, 1 т = 10 </w:t>
            </w:r>
            <w:proofErr w:type="spellStart"/>
            <w:r w:rsidRPr="00A06D52">
              <w:rPr>
                <w:rFonts w:ascii="Times New Roman" w:hAnsi="Times New Roman" w:cs="Times New Roman"/>
              </w:rPr>
              <w:t>ц</w:t>
            </w:r>
            <w:proofErr w:type="spellEnd"/>
            <w:r w:rsidRPr="00A06D52">
              <w:rPr>
                <w:rFonts w:ascii="Times New Roman" w:hAnsi="Times New Roman" w:cs="Times New Roman"/>
              </w:rPr>
              <w:t xml:space="preserve">, 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 т = 1000 кг.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читать и записывать дробные числа, понимать 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употреблять термины: дробь, числитель, знаменатель;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находить часть числа (две пятых, семь девятых и т.д.);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изображать изученные целые числа на числовом (координатном) луче;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изображать доли единицы на единичном отрезке координатного луча;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записывать числа с помощью цифр римской письменной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нумерации C, L, D, М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D12" w:rsidRPr="00A06D52" w:rsidTr="00183316">
        <w:trPr>
          <w:trHeight w:val="546"/>
        </w:trPr>
        <w:tc>
          <w:tcPr>
            <w:tcW w:w="993" w:type="dxa"/>
          </w:tcPr>
          <w:p w:rsidR="009B4D12" w:rsidRPr="00A06D52" w:rsidRDefault="009B4D12" w:rsidP="009B4D1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Арифметические действия </w:t>
            </w:r>
          </w:p>
        </w:tc>
        <w:tc>
          <w:tcPr>
            <w:tcW w:w="851" w:type="dxa"/>
          </w:tcPr>
          <w:p w:rsidR="009B4D12" w:rsidRPr="00A06D52" w:rsidRDefault="009B4D12" w:rsidP="009B4D12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961" w:type="dxa"/>
          </w:tcPr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Сложение и вычитание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Сложение и вычитание в пределах изученных чисел.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Связь выполнения этих действий с таблицей сложения и разрядным составом чисел.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Умножение и деление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Кратное сравнение чисел.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Распределительное свойство умножения относительно сложения. Его формулировка и запись в общем виде (буквенная запись).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Деление суммы на число (рассмотрение случая, когда каждое слагаемое делится без остатка на делитель).</w:t>
            </w:r>
            <w:r w:rsidRPr="00A06D52">
              <w:rPr>
                <w:rFonts w:ascii="Times New Roman" w:hAnsi="Times New Roman" w:cs="Times New Roman"/>
              </w:rPr>
              <w:cr/>
              <w:t>Использование свойств арифметических действий для рационализации вычислений.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proofErr w:type="spellStart"/>
            <w:r w:rsidRPr="00A06D52">
              <w:rPr>
                <w:rFonts w:ascii="Times New Roman" w:hAnsi="Times New Roman" w:cs="Times New Roman"/>
              </w:rPr>
              <w:lastRenderedPageBreak/>
              <w:t>Внетабличное</w:t>
            </w:r>
            <w:proofErr w:type="spellEnd"/>
            <w:r w:rsidRPr="00A06D52">
              <w:rPr>
                <w:rFonts w:ascii="Times New Roman" w:hAnsi="Times New Roman" w:cs="Times New Roman"/>
              </w:rPr>
              <w:t xml:space="preserve"> умножение и деление на однозначное число в пределах изученных чисел.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Использование таблицы умножения при выполнении </w:t>
            </w:r>
            <w:proofErr w:type="spellStart"/>
            <w:r w:rsidRPr="00A06D52">
              <w:rPr>
                <w:rFonts w:ascii="Times New Roman" w:hAnsi="Times New Roman" w:cs="Times New Roman"/>
              </w:rPr>
              <w:t>внетабличного</w:t>
            </w:r>
            <w:proofErr w:type="spellEnd"/>
            <w:r w:rsidRPr="00A06D52">
              <w:rPr>
                <w:rFonts w:ascii="Times New Roman" w:hAnsi="Times New Roman" w:cs="Times New Roman"/>
              </w:rPr>
              <w:t xml:space="preserve"> умножения и деления на однозначное число.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Роль разрядного состава многозначного множителя и делимого при выполнении этих действий.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Понятие о четных и нечетных числах с точки зрения деления. Признаки четных и нечетных чисел.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Деление с остатком. Расположение в натуральном ряду чисел, делящихся на данное число без остатка.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Определение остатков, которые могут получаться при делении на данное число. Наименьший и наибольший из возможных остатков.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Расположение в натуральном ряду чисел, дающих при делении на данное число одинаковые остатки.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Связь делимого, делителя, значения неполного частного  и остатка между собой. Определение делимого по делителю,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значению неполного частного и остатку.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Различные способы </w:t>
            </w:r>
            <w:proofErr w:type="spellStart"/>
            <w:r w:rsidRPr="00A06D52">
              <w:rPr>
                <w:rFonts w:ascii="Times New Roman" w:hAnsi="Times New Roman" w:cs="Times New Roman"/>
              </w:rPr>
              <w:t>внетабличного</w:t>
            </w:r>
            <w:proofErr w:type="spellEnd"/>
            <w:r w:rsidRPr="00A06D52">
              <w:rPr>
                <w:rFonts w:ascii="Times New Roman" w:hAnsi="Times New Roman" w:cs="Times New Roman"/>
              </w:rPr>
              <w:t xml:space="preserve"> деления на однозначное число: разбиением делимого на удобные слагаемые и на основе деления с остатком.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Выполнение </w:t>
            </w:r>
            <w:proofErr w:type="spellStart"/>
            <w:r w:rsidRPr="00A06D52">
              <w:rPr>
                <w:rFonts w:ascii="Times New Roman" w:hAnsi="Times New Roman" w:cs="Times New Roman"/>
              </w:rPr>
              <w:t>внетабличного</w:t>
            </w:r>
            <w:proofErr w:type="spellEnd"/>
            <w:r w:rsidRPr="00A06D52">
              <w:rPr>
                <w:rFonts w:ascii="Times New Roman" w:hAnsi="Times New Roman" w:cs="Times New Roman"/>
              </w:rPr>
              <w:t xml:space="preserve"> умножения и деления в строку и в столбик. Знаки умножения и деления, используемые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при выполнении этих действий в столбик.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Определение числа знаков в значении частного до выполнения операции.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Нахождение значений сложных выражений со скобками и без скобок, содержащих 3–5 действий.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Нахождение неизвестных компонентов действия в неравенствах с помощью решения </w:t>
            </w:r>
            <w:r w:rsidRPr="00A06D52">
              <w:rPr>
                <w:rFonts w:ascii="Times New Roman" w:hAnsi="Times New Roman" w:cs="Times New Roman"/>
              </w:rPr>
              <w:lastRenderedPageBreak/>
              <w:t>соответствующих уравнений.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Нахождение неизвестных компонентов действия в уравнениях на основе использования свойств равенств и взаимосвязи между компонентами действия.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Выражения с одной переменной. Определение значений выражений при заданных значениях переменной.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Построение математических выражений с помощью словосочетания «для того, чтобы … , надо …»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Работа с текстовыми задачами (в течение года)</w:t>
            </w:r>
            <w:r w:rsidRPr="00A06D52">
              <w:rPr>
                <w:rFonts w:ascii="Times New Roman" w:hAnsi="Times New Roman" w:cs="Times New Roman"/>
                <w:b/>
              </w:rPr>
              <w:cr/>
            </w:r>
            <w:r w:rsidRPr="00A06D52">
              <w:rPr>
                <w:rFonts w:ascii="Times New Roman" w:hAnsi="Times New Roman" w:cs="Times New Roman"/>
              </w:rPr>
              <w:t>Таблица, чертеж, схема и рисунок как формы краткой записи задачи. Выбор формы краткой записи в зависимости от</w:t>
            </w:r>
            <w:r w:rsidRPr="00A06D52">
              <w:rPr>
                <w:rFonts w:ascii="Times New Roman" w:hAnsi="Times New Roman" w:cs="Times New Roman"/>
                <w:b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особенностей задачи.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Обратные задачи (продолжение). Установление числа обратных задач к данной. Составление всех возможных обратных задач к данной, их решение или определение причины невозможности выполнить решение.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Задачи с недостающими данными. Различные способы их преобразования в задачи с полным набором данных (дополнение условия задачи недостающими данными, изменение вопроса в соответствии с имеющимися данными, комбинация этих способов).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Задачи с избыточными данными. Различные способы их преобразования в задачи с необходимым и достаточным количеством данных.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Сравнение и решение задач, близких по сюжету, но различных по математическому содержанию.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Упрощение и усложнение исходной задачи. Установление связей между решениями таких задач.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Анализ и решение задач, содержащих зависимости, характеризующие процессы движения одного тела (скорость, время, </w:t>
            </w:r>
            <w:r w:rsidRPr="00A06D52">
              <w:rPr>
                <w:rFonts w:ascii="Times New Roman" w:hAnsi="Times New Roman" w:cs="Times New Roman"/>
              </w:rPr>
              <w:lastRenderedPageBreak/>
              <w:t>расстояние), работы (производительность труда, время, объем работы).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Оформление решения задачи сложным выражением.</w:t>
            </w:r>
          </w:p>
          <w:p w:rsidR="006A25F1" w:rsidRPr="007A4302" w:rsidRDefault="009B4D12" w:rsidP="006A25F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Решение задач на нахождение</w:t>
            </w:r>
            <w:r w:rsidR="006A25F1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="006A25F1" w:rsidRPr="007A4302">
              <w:rPr>
                <w:rFonts w:ascii="Times New Roman" w:hAnsi="Times New Roman" w:cs="Times New Roman"/>
              </w:rPr>
              <w:t xml:space="preserve">на нахождение </w:t>
            </w:r>
          </w:p>
          <w:p w:rsidR="009B4D12" w:rsidRPr="00A06D52" w:rsidRDefault="006A25F1" w:rsidP="007A4302">
            <w:pPr>
              <w:rPr>
                <w:rFonts w:ascii="Times New Roman" w:hAnsi="Times New Roman" w:cs="Times New Roman"/>
              </w:rPr>
            </w:pPr>
            <w:r w:rsidRPr="007A4302">
              <w:rPr>
                <w:rFonts w:ascii="Times New Roman" w:hAnsi="Times New Roman" w:cs="Times New Roman"/>
                <w:color w:val="000000" w:themeColor="text1"/>
              </w:rPr>
              <w:t>доли целого и целого по значению его доли</w:t>
            </w:r>
            <w:r w:rsidR="009B4D12" w:rsidRPr="00A06D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</w:tcPr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lastRenderedPageBreak/>
              <w:t>Обучающийся научится: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выполнять сложение и вычитание в пределах шестизначных чисел;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выполнять умножение и деление многозначных чисел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 однозначное число;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выполнять деление с остатком;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находить значения сложных выражений, содержащих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2–3 действия;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решать уравнения на нахождение неизвестного компонента действия в пределах изученных чисел.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выполнять сложение и вычитание величин (длины, массы, вместимости, времени, площади);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lastRenderedPageBreak/>
              <w:t>–  изменять результат арифметического действия при изменении одного или двух компонентов действия;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решать уравнения, требующие 1–3 тождественных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преобразования на основе взаимосвязи между компонентами действий;</w:t>
            </w:r>
            <w:r w:rsidRPr="00A06D52">
              <w:rPr>
                <w:rFonts w:ascii="Times New Roman" w:hAnsi="Times New Roman" w:cs="Times New Roman"/>
                <w:i/>
              </w:rPr>
              <w:cr/>
              <w:t xml:space="preserve"> – находить значение выражения с переменной при заданном ее значении (сложность выражений 1–3 действия);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находить решения неравенств с одной переменной разными способами;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проверять правильность выполнения различных заданий с помощью вычислений;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выбирать верный ответ задания из предложенных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Работа с текстовыми задачами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выполнять краткую запись задачи, используя различные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формы: таблицу, чертеж, схему и т.д.;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выбирать действия и их порядок и обосновывать свой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выбор при решении составных задач в 2–3 действия;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решать задачи, рассматривающие процессы движения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одного тела (скорость, время, расстояние), работы (производительность труда, время, объем работы);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преобразовывать данную задачу в новую с помощью изменения вопроса или условия;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составлять задачу по ее краткой записи, представленной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 различных формах (таблица, схема, чертеж и т.д.).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сравнивать задачи по сходству и различию в сюжете 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математическом смысле;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изменять формулировку задачи, сохраняя математический смысл;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lastRenderedPageBreak/>
              <w:t>– находить разные способы решения одной задачи;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преобразовывать задачу с недостающими или избыточными данными в задачу с необходимым и достаточным количеством данных;</w:t>
            </w:r>
          </w:p>
          <w:p w:rsidR="00EF5E6A" w:rsidRPr="00EF5E6A" w:rsidRDefault="009B4D12" w:rsidP="00EF5E6A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решать задачи на нахождение </w:t>
            </w:r>
            <w:r w:rsidR="00EF5E6A" w:rsidRPr="00EF5E6A">
              <w:rPr>
                <w:rFonts w:ascii="Times New Roman" w:hAnsi="Times New Roman" w:cs="Times New Roman"/>
                <w:i/>
              </w:rPr>
              <w:t xml:space="preserve">на нахождение </w:t>
            </w:r>
          </w:p>
          <w:p w:rsidR="009B4D12" w:rsidRPr="00EF5E6A" w:rsidRDefault="00EF5E6A" w:rsidP="00EF5E6A">
            <w:pPr>
              <w:rPr>
                <w:rFonts w:ascii="Times New Roman" w:hAnsi="Times New Roman" w:cs="Times New Roman"/>
                <w:i/>
              </w:rPr>
            </w:pPr>
            <w:r w:rsidRPr="00EF5E6A">
              <w:rPr>
                <w:rFonts w:ascii="Times New Roman" w:hAnsi="Times New Roman" w:cs="Times New Roman"/>
                <w:i/>
                <w:color w:val="000000" w:themeColor="text1"/>
              </w:rPr>
              <w:t>доли целого и целого по значению его доли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D12" w:rsidRPr="00A06D52" w:rsidTr="00183316">
        <w:trPr>
          <w:trHeight w:val="546"/>
        </w:trPr>
        <w:tc>
          <w:tcPr>
            <w:tcW w:w="993" w:type="dxa"/>
          </w:tcPr>
          <w:p w:rsidR="009B4D12" w:rsidRPr="00A06D52" w:rsidRDefault="009B4D12" w:rsidP="009B4D1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Пространственные отношения. Геометрические фигуры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B4D12" w:rsidRPr="00A06D52" w:rsidRDefault="009B4D12" w:rsidP="009B4D12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1" w:type="dxa"/>
          </w:tcPr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Знакомство с окружностью.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Центр окружности. Свойство точек окружности.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Радиус окружности. Свойство радиусов окружности.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Построение окружностей с помощью циркуля.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Взаимное расположение точек плоскости и окружности (на окружности, вне окружности).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Окружность и круг, связь между ними.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Масштаб и разные варианты его обозначения. </w:t>
            </w:r>
            <w:r w:rsidRPr="00A06D52">
              <w:rPr>
                <w:rFonts w:ascii="Times New Roman" w:hAnsi="Times New Roman" w:cs="Times New Roman"/>
              </w:rPr>
              <w:lastRenderedPageBreak/>
              <w:t>Выбор масштаба для изображения данного объекта. Определение масштаба, в котором изображен объект. Определение истинных размеров объекта по его изображению и данному масштабу.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Продолжение знакомства с объемными телами: шаром, цилиндром, конусом, призмой и пирамидой. Установление сходства и различий между ними как внутри каждого вида, так и между видами этих тел. Частный случай четырехугольной призмы – прямоугольный параллелепипед.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Знакомство с различными способами изображения объемных тел на плоскости.</w:t>
            </w:r>
            <w:r w:rsidRPr="00A06D52">
              <w:rPr>
                <w:rFonts w:ascii="Times New Roman" w:hAnsi="Times New Roman" w:cs="Times New Roman"/>
              </w:rPr>
              <w:cr/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lastRenderedPageBreak/>
              <w:t>Обучающийся научится: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различать окружность и круг;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строить окружность заданного радиуса с помощью циркуля;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строить квадрат и прямоугольник по заданным значениям  длин сторон с помощью линейки и угольника.</w:t>
            </w:r>
            <w:r w:rsidRPr="00A06D52">
              <w:rPr>
                <w:rFonts w:ascii="Times New Roman" w:hAnsi="Times New Roman" w:cs="Times New Roman"/>
              </w:rPr>
              <w:cr/>
            </w:r>
            <w:r w:rsidRPr="00A06D52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 использовать транспортир для измерения и </w:t>
            </w:r>
            <w:r w:rsidRPr="00A06D52">
              <w:rPr>
                <w:rFonts w:ascii="Times New Roman" w:hAnsi="Times New Roman" w:cs="Times New Roman"/>
              </w:rPr>
              <w:lastRenderedPageBreak/>
              <w:t>построения углов;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делить круг на 2, 4, 6, 8 равных частей;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 изображать простейшие геометрические фигуры (отрезки, прямоугольники) в заданном масштабе;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выбирать масштаб, удобный для данной задачи;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изображать объемные тела (четырехугольные призмы, пирамиды) на плоскости</w:t>
            </w:r>
          </w:p>
        </w:tc>
      </w:tr>
      <w:tr w:rsidR="009B4D12" w:rsidRPr="00A06D52" w:rsidTr="00183316">
        <w:trPr>
          <w:trHeight w:val="546"/>
        </w:trPr>
        <w:tc>
          <w:tcPr>
            <w:tcW w:w="993" w:type="dxa"/>
          </w:tcPr>
          <w:p w:rsidR="009B4D12" w:rsidRPr="00A06D52" w:rsidRDefault="009B4D12" w:rsidP="009B4D1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Геометрические величины </w:t>
            </w:r>
          </w:p>
        </w:tc>
        <w:tc>
          <w:tcPr>
            <w:tcW w:w="851" w:type="dxa"/>
          </w:tcPr>
          <w:p w:rsidR="009B4D12" w:rsidRPr="00A06D52" w:rsidRDefault="009B4D12" w:rsidP="009B4D12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1" w:type="dxa"/>
          </w:tcPr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Сравнение углов без измерений (на глаз, наложением).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Сравнение углов с помощью произвольно выбранных мерок.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Знакомство с общепринятой единицей измерения углов – градусом и его обозначением.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Транспортир как инструмент для измерения величины углов, его использование для измерений и построения углов заданной величины.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Единица измерения длины – километр (км). Соотношения между единицами длины: 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 м = 1000 мм, 1 км = 1000 м.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Понятие о площади. Сравнение площадей способами, не связанными с измерениями (на глаз, наложением).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Выбор произвольных мерок и измерение площадей с их помощью.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Палетка как прибор для измерения площадей. Использование палетки с произвольной сеткой.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Знакомство с общепринятыми единицами измерения площади: квадратным миллиметром (мм2), квадратным сантиметром (см2), </w:t>
            </w:r>
            <w:r w:rsidRPr="00A06D52">
              <w:rPr>
                <w:rFonts w:ascii="Times New Roman" w:hAnsi="Times New Roman" w:cs="Times New Roman"/>
              </w:rPr>
              <w:lastRenderedPageBreak/>
              <w:t>квадратным дециметром (дм2), квадратным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метром (м2), квадратным километром (км2); их связь с мерами длины.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Соотношения: 1 см2 = 100 мм2, 1 дм2 = 100 см2, 1 м2 = 100 дм2.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Нахождение площади прямоугольника (знакомство с формулой S = а · </w:t>
            </w:r>
            <w:proofErr w:type="spellStart"/>
            <w:r w:rsidRPr="00A06D52">
              <w:rPr>
                <w:rFonts w:ascii="Times New Roman" w:hAnsi="Times New Roman" w:cs="Times New Roman"/>
              </w:rPr>
              <w:t>b</w:t>
            </w:r>
            <w:proofErr w:type="spellEnd"/>
            <w:r w:rsidRPr="00A06D52">
              <w:rPr>
                <w:rFonts w:ascii="Times New Roman" w:hAnsi="Times New Roman" w:cs="Times New Roman"/>
              </w:rPr>
              <w:t>) различными способами: разбиением на квадраты, с помощью палетки, по значениям длины и ширины.</w:t>
            </w:r>
            <w:r w:rsidRPr="00A06D52">
              <w:rPr>
                <w:rFonts w:ascii="Times New Roman" w:hAnsi="Times New Roman" w:cs="Times New Roman"/>
              </w:rPr>
              <w:cr/>
              <w:t>Нахождение площади фигуры различными способами: разбиением на прямоугольники, дополнением до прямоугольника, с помощью перестроения частей фигуры</w:t>
            </w:r>
          </w:p>
        </w:tc>
        <w:tc>
          <w:tcPr>
            <w:tcW w:w="5386" w:type="dxa"/>
          </w:tcPr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lastRenderedPageBreak/>
              <w:t>Обучающийся научится: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находить площадь фигуры с помощью палетки;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вычислять площадь прямоугольника по значениям его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длины и ширины;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выражать длину, площадь измеряемых объектов, используя разные единицы измерения этих величин в пределах изученных отношений между ними;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применять единицу измерения длины километр (км) 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соотношения: 1 км = 1000 м, 1 м = 1000 мм;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использовать единицы измерения площади: квадратный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миллиметр (мм2), квадратный сантиметр (см2), квадратный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дециметр (дм2), квадратный метр (м2), квадратный километр (км2) и соотношения между ними: 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 см2 = 100 мм2, 1дм2 = 100 см2, 1 м2 = 100 дм2.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находить площади многоугольников разными способами: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разбиением на прямоугольники, дополнением до прямоугольника, перестроением частей фигуры;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использовать единицу измерения величины углов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градус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его обозначение (°).</w:t>
            </w:r>
          </w:p>
        </w:tc>
      </w:tr>
      <w:tr w:rsidR="009B4D12" w:rsidRPr="00A06D52" w:rsidTr="00183316">
        <w:trPr>
          <w:trHeight w:val="546"/>
        </w:trPr>
        <w:tc>
          <w:tcPr>
            <w:tcW w:w="993" w:type="dxa"/>
          </w:tcPr>
          <w:p w:rsidR="009B4D12" w:rsidRPr="00A06D52" w:rsidRDefault="009B4D12" w:rsidP="009B4D1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 xml:space="preserve">Работа с информацией </w:t>
            </w:r>
          </w:p>
        </w:tc>
        <w:tc>
          <w:tcPr>
            <w:tcW w:w="851" w:type="dxa"/>
          </w:tcPr>
          <w:p w:rsidR="009B4D12" w:rsidRPr="00A06D52" w:rsidRDefault="009B4D12" w:rsidP="009B4D12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</w:tcPr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Чтение готовых таблиц. Использование данных таблицы для составления чисел (таблица разрядов и классов), выполнения действий, формулирования выводов.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Определение закономерности по данным таблицы, заполнение таблицы в соответствии с закономерностью (деление  с остатком).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Решение логических задач с помощью составления и заполнения таблицы.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Соотнесение данных таблицы и столбчатой диаграммы.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Определение цены деления шкалы столбчатой диаграммы на основе данных задачи.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Дополнение столбчатой и линейной диаграмм.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Решение текстовых задач с использованием данных столбчатой и линейной диаграмм.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Чтение готовой круговой диаграммы.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Чтение, дополнение, проверка готовых простых алгоритмов. Составление простых алгоритмов по схеме (деление с остатком, деление многозначного числа на однозначное  и др.).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Построение математических выражений с помощью логических связок и слов («и», «или», «не», «если … , то …», «верно/неверно, что …», «каждый», «все», «некоторые»).</w:t>
            </w:r>
          </w:p>
        </w:tc>
        <w:tc>
          <w:tcPr>
            <w:tcW w:w="5386" w:type="dxa"/>
          </w:tcPr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использовать данные готовых таблиц для составления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чисел, выполнения действий, формулирования выводов;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устанавливать закономерность по данным таблицы, заполнять таблицу в соответствии с закономерностью;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использовать данные готовых столбчатых и линейных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</w:rPr>
              <w:t>диаграмм при решении текстовых задач.</w:t>
            </w:r>
            <w:r w:rsidRPr="00A06D52">
              <w:rPr>
                <w:rFonts w:ascii="Times New Roman" w:hAnsi="Times New Roman" w:cs="Times New Roman"/>
              </w:rPr>
              <w:cr/>
            </w:r>
            <w:r w:rsidRPr="00A06D52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читать несложные готовые круговые диаграммы, использовать их данные для решения текстовых задач;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соотносить информацию, представленную в таблице 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столбчатой диаграмме; определять цену деления шкалы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столбчатой и линейной диаграмм;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дополнять простые столбчатые диаграммы;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понимать, выполнять, проверять, дополнять алгоритмы выполнения изучаемых действий;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понимать выражения, содержащие логические связки </w:t>
            </w:r>
          </w:p>
          <w:p w:rsidR="009B4D12" w:rsidRPr="00A06D52" w:rsidRDefault="009B4D12" w:rsidP="009B4D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и слова («… и …», «… или …», «не», «если .., то … »,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«верно/неверно, что …», «для того, чтобы … нужно …», «каждый»,«все», «некоторые»).</w:t>
            </w:r>
          </w:p>
        </w:tc>
      </w:tr>
    </w:tbl>
    <w:p w:rsidR="009B4D12" w:rsidRPr="00A06D52" w:rsidRDefault="009B4D12" w:rsidP="009B4D12">
      <w:pPr>
        <w:jc w:val="both"/>
        <w:rPr>
          <w:rFonts w:ascii="Times New Roman" w:hAnsi="Times New Roman" w:cs="Times New Roman"/>
          <w:sz w:val="56"/>
          <w:szCs w:val="56"/>
        </w:rPr>
      </w:pPr>
    </w:p>
    <w:p w:rsidR="00C36590" w:rsidRDefault="00C36590" w:rsidP="00DA3164">
      <w:pPr>
        <w:jc w:val="both"/>
        <w:rPr>
          <w:rFonts w:ascii="Times New Roman" w:hAnsi="Times New Roman" w:cs="Times New Roman"/>
          <w:sz w:val="56"/>
          <w:szCs w:val="56"/>
        </w:rPr>
      </w:pPr>
    </w:p>
    <w:p w:rsidR="00F54383" w:rsidRDefault="00F54383" w:rsidP="00DA31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316" w:rsidRDefault="00183316" w:rsidP="00DA31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316" w:rsidRDefault="00183316" w:rsidP="00DA31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316" w:rsidRDefault="00183316" w:rsidP="00DA31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316" w:rsidRDefault="00183316" w:rsidP="00DA31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316" w:rsidRDefault="00183316" w:rsidP="00DA31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316" w:rsidRDefault="00183316" w:rsidP="00DA31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316" w:rsidRDefault="00183316" w:rsidP="00DA31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316" w:rsidRDefault="00183316" w:rsidP="00DA31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316" w:rsidRDefault="00183316" w:rsidP="00DA31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316" w:rsidRDefault="00183316" w:rsidP="00DA31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316" w:rsidRDefault="00183316" w:rsidP="00DA31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316" w:rsidRDefault="00183316" w:rsidP="00DA31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316" w:rsidRDefault="00183316" w:rsidP="00DA31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187" w:rsidRPr="00005EB4" w:rsidRDefault="00545187">
      <w:pPr>
        <w:rPr>
          <w:rFonts w:ascii="Times New Roman" w:hAnsi="Times New Roman" w:cs="Times New Roman"/>
        </w:rPr>
      </w:pPr>
    </w:p>
    <w:sectPr w:rsidR="00545187" w:rsidRPr="00005EB4" w:rsidSect="00C3659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3E0F"/>
    <w:multiLevelType w:val="hybridMultilevel"/>
    <w:tmpl w:val="23D61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0E9C"/>
    <w:multiLevelType w:val="hybridMultilevel"/>
    <w:tmpl w:val="3BC21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23BDA"/>
    <w:multiLevelType w:val="hybridMultilevel"/>
    <w:tmpl w:val="C4709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F2F46"/>
    <w:multiLevelType w:val="hybridMultilevel"/>
    <w:tmpl w:val="915613C4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">
    <w:nsid w:val="12D35C13"/>
    <w:multiLevelType w:val="hybridMultilevel"/>
    <w:tmpl w:val="7FDCB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5F5C07"/>
    <w:multiLevelType w:val="hybridMultilevel"/>
    <w:tmpl w:val="AADC62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52C06"/>
    <w:multiLevelType w:val="hybridMultilevel"/>
    <w:tmpl w:val="389E9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461DF"/>
    <w:multiLevelType w:val="hybridMultilevel"/>
    <w:tmpl w:val="FAFE6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356C4"/>
    <w:multiLevelType w:val="hybridMultilevel"/>
    <w:tmpl w:val="E10C0D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8E0110"/>
    <w:multiLevelType w:val="hybridMultilevel"/>
    <w:tmpl w:val="D24AE2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ED79CE"/>
    <w:multiLevelType w:val="hybridMultilevel"/>
    <w:tmpl w:val="68C60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A5881"/>
    <w:multiLevelType w:val="hybridMultilevel"/>
    <w:tmpl w:val="BCE6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25BA7"/>
    <w:multiLevelType w:val="hybridMultilevel"/>
    <w:tmpl w:val="B9CC6AF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6492083D"/>
    <w:multiLevelType w:val="hybridMultilevel"/>
    <w:tmpl w:val="D11485E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DC452B7"/>
    <w:multiLevelType w:val="hybridMultilevel"/>
    <w:tmpl w:val="F4A03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A4A65"/>
    <w:multiLevelType w:val="hybridMultilevel"/>
    <w:tmpl w:val="83ACE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11"/>
  </w:num>
  <w:num w:numId="7">
    <w:abstractNumId w:val="14"/>
  </w:num>
  <w:num w:numId="8">
    <w:abstractNumId w:val="13"/>
  </w:num>
  <w:num w:numId="9">
    <w:abstractNumId w:val="0"/>
  </w:num>
  <w:num w:numId="10">
    <w:abstractNumId w:val="8"/>
  </w:num>
  <w:num w:numId="11">
    <w:abstractNumId w:val="3"/>
  </w:num>
  <w:num w:numId="12">
    <w:abstractNumId w:val="6"/>
  </w:num>
  <w:num w:numId="13">
    <w:abstractNumId w:val="4"/>
  </w:num>
  <w:num w:numId="14">
    <w:abstractNumId w:val="15"/>
  </w:num>
  <w:num w:numId="15">
    <w:abstractNumId w:val="1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3164"/>
    <w:rsid w:val="0000207B"/>
    <w:rsid w:val="00005EB4"/>
    <w:rsid w:val="00010B65"/>
    <w:rsid w:val="000120AA"/>
    <w:rsid w:val="0001278F"/>
    <w:rsid w:val="00015772"/>
    <w:rsid w:val="00020D4F"/>
    <w:rsid w:val="0002715C"/>
    <w:rsid w:val="000276CC"/>
    <w:rsid w:val="0003059C"/>
    <w:rsid w:val="00034583"/>
    <w:rsid w:val="00040B0D"/>
    <w:rsid w:val="00043D80"/>
    <w:rsid w:val="000554F5"/>
    <w:rsid w:val="00063179"/>
    <w:rsid w:val="00072ACA"/>
    <w:rsid w:val="00077E77"/>
    <w:rsid w:val="00081728"/>
    <w:rsid w:val="00085464"/>
    <w:rsid w:val="000858AF"/>
    <w:rsid w:val="00086143"/>
    <w:rsid w:val="0009165E"/>
    <w:rsid w:val="00092612"/>
    <w:rsid w:val="00093CDD"/>
    <w:rsid w:val="000A13A1"/>
    <w:rsid w:val="000A1CDE"/>
    <w:rsid w:val="000A3748"/>
    <w:rsid w:val="000A7F73"/>
    <w:rsid w:val="000B09C2"/>
    <w:rsid w:val="000B0F61"/>
    <w:rsid w:val="000B17B7"/>
    <w:rsid w:val="000B396A"/>
    <w:rsid w:val="000B62E9"/>
    <w:rsid w:val="000C3D18"/>
    <w:rsid w:val="000C47A4"/>
    <w:rsid w:val="000C4E71"/>
    <w:rsid w:val="000C796F"/>
    <w:rsid w:val="000D16E6"/>
    <w:rsid w:val="000D1CE8"/>
    <w:rsid w:val="000E1C3D"/>
    <w:rsid w:val="000E4014"/>
    <w:rsid w:val="000F6D30"/>
    <w:rsid w:val="001018DA"/>
    <w:rsid w:val="001062C2"/>
    <w:rsid w:val="00106A90"/>
    <w:rsid w:val="00111425"/>
    <w:rsid w:val="001133B3"/>
    <w:rsid w:val="00116597"/>
    <w:rsid w:val="0012397D"/>
    <w:rsid w:val="00126511"/>
    <w:rsid w:val="00130002"/>
    <w:rsid w:val="00143CA9"/>
    <w:rsid w:val="00150070"/>
    <w:rsid w:val="001514F0"/>
    <w:rsid w:val="001544E5"/>
    <w:rsid w:val="001729A6"/>
    <w:rsid w:val="00183316"/>
    <w:rsid w:val="001834C2"/>
    <w:rsid w:val="0018361A"/>
    <w:rsid w:val="00184CF0"/>
    <w:rsid w:val="00186702"/>
    <w:rsid w:val="0018696B"/>
    <w:rsid w:val="00192AD2"/>
    <w:rsid w:val="001B1A32"/>
    <w:rsid w:val="001D4FAC"/>
    <w:rsid w:val="001D6700"/>
    <w:rsid w:val="001E0B5C"/>
    <w:rsid w:val="001E2DEE"/>
    <w:rsid w:val="0021792F"/>
    <w:rsid w:val="00225C44"/>
    <w:rsid w:val="00233D0B"/>
    <w:rsid w:val="002348AF"/>
    <w:rsid w:val="002404F4"/>
    <w:rsid w:val="002503A2"/>
    <w:rsid w:val="00265D08"/>
    <w:rsid w:val="00267088"/>
    <w:rsid w:val="00271FC5"/>
    <w:rsid w:val="00276DF3"/>
    <w:rsid w:val="00290530"/>
    <w:rsid w:val="002A2451"/>
    <w:rsid w:val="002A2C78"/>
    <w:rsid w:val="002A3DE5"/>
    <w:rsid w:val="002B0F88"/>
    <w:rsid w:val="002B19F0"/>
    <w:rsid w:val="002B36A8"/>
    <w:rsid w:val="002B3D49"/>
    <w:rsid w:val="002C4520"/>
    <w:rsid w:val="002C58EA"/>
    <w:rsid w:val="002C59C1"/>
    <w:rsid w:val="002E011F"/>
    <w:rsid w:val="002E2135"/>
    <w:rsid w:val="002F2F03"/>
    <w:rsid w:val="002F7126"/>
    <w:rsid w:val="00303EE9"/>
    <w:rsid w:val="00305D99"/>
    <w:rsid w:val="0031146D"/>
    <w:rsid w:val="003155B8"/>
    <w:rsid w:val="00321836"/>
    <w:rsid w:val="00331A8E"/>
    <w:rsid w:val="003333A9"/>
    <w:rsid w:val="003335AF"/>
    <w:rsid w:val="00340039"/>
    <w:rsid w:val="00341184"/>
    <w:rsid w:val="00342B64"/>
    <w:rsid w:val="00347808"/>
    <w:rsid w:val="00355727"/>
    <w:rsid w:val="00360F1F"/>
    <w:rsid w:val="00361CFB"/>
    <w:rsid w:val="00362777"/>
    <w:rsid w:val="003703C9"/>
    <w:rsid w:val="00371B86"/>
    <w:rsid w:val="00373403"/>
    <w:rsid w:val="003734C6"/>
    <w:rsid w:val="003932DD"/>
    <w:rsid w:val="003942AE"/>
    <w:rsid w:val="0039778D"/>
    <w:rsid w:val="003A7D1F"/>
    <w:rsid w:val="003B6B0A"/>
    <w:rsid w:val="003B7273"/>
    <w:rsid w:val="003C0DB2"/>
    <w:rsid w:val="003C2038"/>
    <w:rsid w:val="003C4F63"/>
    <w:rsid w:val="003D3047"/>
    <w:rsid w:val="003E18C4"/>
    <w:rsid w:val="003E1B1B"/>
    <w:rsid w:val="003E6004"/>
    <w:rsid w:val="003F0F48"/>
    <w:rsid w:val="003F1ED3"/>
    <w:rsid w:val="0040000A"/>
    <w:rsid w:val="00401204"/>
    <w:rsid w:val="00407CC0"/>
    <w:rsid w:val="0041081B"/>
    <w:rsid w:val="00415DB0"/>
    <w:rsid w:val="00417C0D"/>
    <w:rsid w:val="00441600"/>
    <w:rsid w:val="004434A8"/>
    <w:rsid w:val="0044370F"/>
    <w:rsid w:val="00461FF0"/>
    <w:rsid w:val="00463F5C"/>
    <w:rsid w:val="0048144D"/>
    <w:rsid w:val="00485F7F"/>
    <w:rsid w:val="004911A2"/>
    <w:rsid w:val="00493A82"/>
    <w:rsid w:val="00497052"/>
    <w:rsid w:val="004A4C08"/>
    <w:rsid w:val="004A682E"/>
    <w:rsid w:val="004A692D"/>
    <w:rsid w:val="004B3653"/>
    <w:rsid w:val="004B3821"/>
    <w:rsid w:val="004B5C53"/>
    <w:rsid w:val="004B69E0"/>
    <w:rsid w:val="004C2F2A"/>
    <w:rsid w:val="004C492F"/>
    <w:rsid w:val="004C5BD5"/>
    <w:rsid w:val="004C5D98"/>
    <w:rsid w:val="004C79F9"/>
    <w:rsid w:val="004D06F5"/>
    <w:rsid w:val="004E008E"/>
    <w:rsid w:val="004E37BB"/>
    <w:rsid w:val="004E3DF4"/>
    <w:rsid w:val="004F0593"/>
    <w:rsid w:val="005033BC"/>
    <w:rsid w:val="00504F64"/>
    <w:rsid w:val="005066ED"/>
    <w:rsid w:val="00510EDC"/>
    <w:rsid w:val="00517A17"/>
    <w:rsid w:val="00520799"/>
    <w:rsid w:val="005224B2"/>
    <w:rsid w:val="0053699F"/>
    <w:rsid w:val="005400A0"/>
    <w:rsid w:val="0054014D"/>
    <w:rsid w:val="00545187"/>
    <w:rsid w:val="00556717"/>
    <w:rsid w:val="0057040E"/>
    <w:rsid w:val="00573B8F"/>
    <w:rsid w:val="00575CFD"/>
    <w:rsid w:val="0058193C"/>
    <w:rsid w:val="00582D85"/>
    <w:rsid w:val="00586362"/>
    <w:rsid w:val="005A65B5"/>
    <w:rsid w:val="005B4344"/>
    <w:rsid w:val="005B55DA"/>
    <w:rsid w:val="005C668E"/>
    <w:rsid w:val="005D4FE1"/>
    <w:rsid w:val="005E22A6"/>
    <w:rsid w:val="005F7999"/>
    <w:rsid w:val="006006EE"/>
    <w:rsid w:val="006036E3"/>
    <w:rsid w:val="0060470C"/>
    <w:rsid w:val="00606B58"/>
    <w:rsid w:val="0060784A"/>
    <w:rsid w:val="0062055E"/>
    <w:rsid w:val="00621C05"/>
    <w:rsid w:val="00622189"/>
    <w:rsid w:val="00632F0F"/>
    <w:rsid w:val="00636945"/>
    <w:rsid w:val="00652825"/>
    <w:rsid w:val="00661C52"/>
    <w:rsid w:val="00673B38"/>
    <w:rsid w:val="00675F47"/>
    <w:rsid w:val="0067606D"/>
    <w:rsid w:val="00685241"/>
    <w:rsid w:val="00686B34"/>
    <w:rsid w:val="00690990"/>
    <w:rsid w:val="006A25F1"/>
    <w:rsid w:val="006A6F18"/>
    <w:rsid w:val="006B0612"/>
    <w:rsid w:val="006B36A6"/>
    <w:rsid w:val="006C05E5"/>
    <w:rsid w:val="006C076E"/>
    <w:rsid w:val="006C43EE"/>
    <w:rsid w:val="006C74DF"/>
    <w:rsid w:val="006D2396"/>
    <w:rsid w:val="006E7091"/>
    <w:rsid w:val="006F6D7B"/>
    <w:rsid w:val="007075F5"/>
    <w:rsid w:val="00710BE4"/>
    <w:rsid w:val="00710D0E"/>
    <w:rsid w:val="00711433"/>
    <w:rsid w:val="00721DD6"/>
    <w:rsid w:val="00731145"/>
    <w:rsid w:val="00732103"/>
    <w:rsid w:val="00735B19"/>
    <w:rsid w:val="00737BA0"/>
    <w:rsid w:val="007446FA"/>
    <w:rsid w:val="0074574C"/>
    <w:rsid w:val="007543BB"/>
    <w:rsid w:val="00762416"/>
    <w:rsid w:val="0077061F"/>
    <w:rsid w:val="007721FA"/>
    <w:rsid w:val="00776295"/>
    <w:rsid w:val="00777A1D"/>
    <w:rsid w:val="007843D7"/>
    <w:rsid w:val="00797ABE"/>
    <w:rsid w:val="007A09C0"/>
    <w:rsid w:val="007A22EF"/>
    <w:rsid w:val="007A4302"/>
    <w:rsid w:val="007A576F"/>
    <w:rsid w:val="007A6BCA"/>
    <w:rsid w:val="007B44FB"/>
    <w:rsid w:val="007B5184"/>
    <w:rsid w:val="007C08C2"/>
    <w:rsid w:val="007C098F"/>
    <w:rsid w:val="007C79C0"/>
    <w:rsid w:val="007D21E3"/>
    <w:rsid w:val="007D300D"/>
    <w:rsid w:val="007E7D9B"/>
    <w:rsid w:val="007F12ED"/>
    <w:rsid w:val="007F35E7"/>
    <w:rsid w:val="007F5D81"/>
    <w:rsid w:val="00800E14"/>
    <w:rsid w:val="00806EFB"/>
    <w:rsid w:val="008156C8"/>
    <w:rsid w:val="0082315E"/>
    <w:rsid w:val="00825FE9"/>
    <w:rsid w:val="00834226"/>
    <w:rsid w:val="008426DA"/>
    <w:rsid w:val="00847603"/>
    <w:rsid w:val="00851966"/>
    <w:rsid w:val="008538B1"/>
    <w:rsid w:val="00855A7F"/>
    <w:rsid w:val="00860F04"/>
    <w:rsid w:val="00884464"/>
    <w:rsid w:val="00885790"/>
    <w:rsid w:val="0088633A"/>
    <w:rsid w:val="00892A53"/>
    <w:rsid w:val="008B087E"/>
    <w:rsid w:val="008C1E21"/>
    <w:rsid w:val="008C6883"/>
    <w:rsid w:val="008F48AE"/>
    <w:rsid w:val="008F4FE7"/>
    <w:rsid w:val="008F6081"/>
    <w:rsid w:val="00900044"/>
    <w:rsid w:val="009014B5"/>
    <w:rsid w:val="009156C3"/>
    <w:rsid w:val="00916449"/>
    <w:rsid w:val="009211C5"/>
    <w:rsid w:val="00935844"/>
    <w:rsid w:val="00936AFD"/>
    <w:rsid w:val="0095774A"/>
    <w:rsid w:val="00962044"/>
    <w:rsid w:val="009621E9"/>
    <w:rsid w:val="00965445"/>
    <w:rsid w:val="0097184A"/>
    <w:rsid w:val="009844E4"/>
    <w:rsid w:val="00986A13"/>
    <w:rsid w:val="00993CD2"/>
    <w:rsid w:val="00996FE8"/>
    <w:rsid w:val="009A7D6A"/>
    <w:rsid w:val="009B4D12"/>
    <w:rsid w:val="009C2BC2"/>
    <w:rsid w:val="009C30AE"/>
    <w:rsid w:val="009C48B5"/>
    <w:rsid w:val="009C5A4C"/>
    <w:rsid w:val="009C6525"/>
    <w:rsid w:val="009D2CAF"/>
    <w:rsid w:val="009D4948"/>
    <w:rsid w:val="009D61FA"/>
    <w:rsid w:val="009E6161"/>
    <w:rsid w:val="00A00A11"/>
    <w:rsid w:val="00A05AA4"/>
    <w:rsid w:val="00A06D52"/>
    <w:rsid w:val="00A12170"/>
    <w:rsid w:val="00A20191"/>
    <w:rsid w:val="00A215CD"/>
    <w:rsid w:val="00A25469"/>
    <w:rsid w:val="00A25D5A"/>
    <w:rsid w:val="00A348EA"/>
    <w:rsid w:val="00A35F7E"/>
    <w:rsid w:val="00A363BC"/>
    <w:rsid w:val="00A36CC7"/>
    <w:rsid w:val="00A41890"/>
    <w:rsid w:val="00A46019"/>
    <w:rsid w:val="00A47D53"/>
    <w:rsid w:val="00A503BC"/>
    <w:rsid w:val="00A516B5"/>
    <w:rsid w:val="00A53202"/>
    <w:rsid w:val="00A5697F"/>
    <w:rsid w:val="00A61A80"/>
    <w:rsid w:val="00A6216F"/>
    <w:rsid w:val="00A63E10"/>
    <w:rsid w:val="00A6437A"/>
    <w:rsid w:val="00A6468B"/>
    <w:rsid w:val="00A71FBD"/>
    <w:rsid w:val="00A80DC0"/>
    <w:rsid w:val="00A8370B"/>
    <w:rsid w:val="00A907A1"/>
    <w:rsid w:val="00A92439"/>
    <w:rsid w:val="00A9399E"/>
    <w:rsid w:val="00A96CEB"/>
    <w:rsid w:val="00AA056F"/>
    <w:rsid w:val="00AA1CF2"/>
    <w:rsid w:val="00AA2158"/>
    <w:rsid w:val="00AA3A2E"/>
    <w:rsid w:val="00AB02E7"/>
    <w:rsid w:val="00AB6B05"/>
    <w:rsid w:val="00AB6BF5"/>
    <w:rsid w:val="00AC0368"/>
    <w:rsid w:val="00AC3836"/>
    <w:rsid w:val="00AC5113"/>
    <w:rsid w:val="00AC793F"/>
    <w:rsid w:val="00AD1767"/>
    <w:rsid w:val="00AD75B8"/>
    <w:rsid w:val="00AE171E"/>
    <w:rsid w:val="00AE499C"/>
    <w:rsid w:val="00AE576A"/>
    <w:rsid w:val="00AF53E4"/>
    <w:rsid w:val="00AF74B0"/>
    <w:rsid w:val="00B01AA3"/>
    <w:rsid w:val="00B027D4"/>
    <w:rsid w:val="00B02F95"/>
    <w:rsid w:val="00B076EF"/>
    <w:rsid w:val="00B12B92"/>
    <w:rsid w:val="00B15228"/>
    <w:rsid w:val="00B16ACF"/>
    <w:rsid w:val="00B248C9"/>
    <w:rsid w:val="00B30D47"/>
    <w:rsid w:val="00B30E71"/>
    <w:rsid w:val="00B45FE9"/>
    <w:rsid w:val="00B534C2"/>
    <w:rsid w:val="00B54BA6"/>
    <w:rsid w:val="00B649AF"/>
    <w:rsid w:val="00B64F42"/>
    <w:rsid w:val="00B77E58"/>
    <w:rsid w:val="00B83CCC"/>
    <w:rsid w:val="00B855B4"/>
    <w:rsid w:val="00B978AE"/>
    <w:rsid w:val="00BA59B3"/>
    <w:rsid w:val="00BA6AA8"/>
    <w:rsid w:val="00BB0F80"/>
    <w:rsid w:val="00BB171E"/>
    <w:rsid w:val="00BB5205"/>
    <w:rsid w:val="00BC0846"/>
    <w:rsid w:val="00BC3AAB"/>
    <w:rsid w:val="00BC4EAC"/>
    <w:rsid w:val="00BC678F"/>
    <w:rsid w:val="00BD7293"/>
    <w:rsid w:val="00BD7D19"/>
    <w:rsid w:val="00BE58A6"/>
    <w:rsid w:val="00BF4B44"/>
    <w:rsid w:val="00BF4D4E"/>
    <w:rsid w:val="00BF53D1"/>
    <w:rsid w:val="00C05033"/>
    <w:rsid w:val="00C136FA"/>
    <w:rsid w:val="00C14ECC"/>
    <w:rsid w:val="00C16E26"/>
    <w:rsid w:val="00C17E4A"/>
    <w:rsid w:val="00C21DEF"/>
    <w:rsid w:val="00C241A0"/>
    <w:rsid w:val="00C25CB3"/>
    <w:rsid w:val="00C26CF8"/>
    <w:rsid w:val="00C34936"/>
    <w:rsid w:val="00C36590"/>
    <w:rsid w:val="00C37EE4"/>
    <w:rsid w:val="00C41226"/>
    <w:rsid w:val="00C445AE"/>
    <w:rsid w:val="00C450D4"/>
    <w:rsid w:val="00C50D3E"/>
    <w:rsid w:val="00C575B5"/>
    <w:rsid w:val="00C61420"/>
    <w:rsid w:val="00C624E1"/>
    <w:rsid w:val="00C6318A"/>
    <w:rsid w:val="00C632AA"/>
    <w:rsid w:val="00C63BA6"/>
    <w:rsid w:val="00C733FA"/>
    <w:rsid w:val="00C77E11"/>
    <w:rsid w:val="00C83C9A"/>
    <w:rsid w:val="00C84E76"/>
    <w:rsid w:val="00C860A7"/>
    <w:rsid w:val="00C87D10"/>
    <w:rsid w:val="00C9498C"/>
    <w:rsid w:val="00C96B20"/>
    <w:rsid w:val="00CA10B5"/>
    <w:rsid w:val="00CA3067"/>
    <w:rsid w:val="00CA5CBC"/>
    <w:rsid w:val="00CD0DCD"/>
    <w:rsid w:val="00CE29F6"/>
    <w:rsid w:val="00CE4553"/>
    <w:rsid w:val="00CE6DF5"/>
    <w:rsid w:val="00CF11D3"/>
    <w:rsid w:val="00CF2095"/>
    <w:rsid w:val="00D13E8E"/>
    <w:rsid w:val="00D1685D"/>
    <w:rsid w:val="00D24441"/>
    <w:rsid w:val="00D365E7"/>
    <w:rsid w:val="00D40450"/>
    <w:rsid w:val="00D404B9"/>
    <w:rsid w:val="00D40E17"/>
    <w:rsid w:val="00D42EF3"/>
    <w:rsid w:val="00D50949"/>
    <w:rsid w:val="00D50A1D"/>
    <w:rsid w:val="00D53E52"/>
    <w:rsid w:val="00D5795E"/>
    <w:rsid w:val="00D63F50"/>
    <w:rsid w:val="00D713E6"/>
    <w:rsid w:val="00D72D8B"/>
    <w:rsid w:val="00D75500"/>
    <w:rsid w:val="00D76DC6"/>
    <w:rsid w:val="00D76EAC"/>
    <w:rsid w:val="00D7740B"/>
    <w:rsid w:val="00D8642C"/>
    <w:rsid w:val="00D878CA"/>
    <w:rsid w:val="00D94704"/>
    <w:rsid w:val="00DA3164"/>
    <w:rsid w:val="00DA4E33"/>
    <w:rsid w:val="00DB2AC7"/>
    <w:rsid w:val="00DC03DE"/>
    <w:rsid w:val="00DC0870"/>
    <w:rsid w:val="00DC6AA1"/>
    <w:rsid w:val="00DE4799"/>
    <w:rsid w:val="00DE5390"/>
    <w:rsid w:val="00DE730F"/>
    <w:rsid w:val="00DF2E9E"/>
    <w:rsid w:val="00DF3E6C"/>
    <w:rsid w:val="00DF3F89"/>
    <w:rsid w:val="00E01598"/>
    <w:rsid w:val="00E0223E"/>
    <w:rsid w:val="00E11D17"/>
    <w:rsid w:val="00E24487"/>
    <w:rsid w:val="00E24710"/>
    <w:rsid w:val="00E25A96"/>
    <w:rsid w:val="00E426C4"/>
    <w:rsid w:val="00E44BFC"/>
    <w:rsid w:val="00E57737"/>
    <w:rsid w:val="00E605F1"/>
    <w:rsid w:val="00E705DA"/>
    <w:rsid w:val="00E7074F"/>
    <w:rsid w:val="00E83118"/>
    <w:rsid w:val="00E86533"/>
    <w:rsid w:val="00E955F6"/>
    <w:rsid w:val="00E97C06"/>
    <w:rsid w:val="00EA01FC"/>
    <w:rsid w:val="00EA4B16"/>
    <w:rsid w:val="00EB052F"/>
    <w:rsid w:val="00EB0ECB"/>
    <w:rsid w:val="00EB106A"/>
    <w:rsid w:val="00EB13E3"/>
    <w:rsid w:val="00EB1CE5"/>
    <w:rsid w:val="00EC0759"/>
    <w:rsid w:val="00EC0C0C"/>
    <w:rsid w:val="00EC1D3C"/>
    <w:rsid w:val="00ED1928"/>
    <w:rsid w:val="00ED1E2E"/>
    <w:rsid w:val="00ED6498"/>
    <w:rsid w:val="00ED6AFD"/>
    <w:rsid w:val="00EE12C8"/>
    <w:rsid w:val="00EE42C5"/>
    <w:rsid w:val="00EF2CEF"/>
    <w:rsid w:val="00EF459B"/>
    <w:rsid w:val="00EF5E6A"/>
    <w:rsid w:val="00F10868"/>
    <w:rsid w:val="00F31CBE"/>
    <w:rsid w:val="00F3702D"/>
    <w:rsid w:val="00F37151"/>
    <w:rsid w:val="00F37CA7"/>
    <w:rsid w:val="00F41B61"/>
    <w:rsid w:val="00F5073E"/>
    <w:rsid w:val="00F54383"/>
    <w:rsid w:val="00F7484C"/>
    <w:rsid w:val="00F76619"/>
    <w:rsid w:val="00F838B7"/>
    <w:rsid w:val="00F84DC1"/>
    <w:rsid w:val="00F90F41"/>
    <w:rsid w:val="00F9124E"/>
    <w:rsid w:val="00F9257B"/>
    <w:rsid w:val="00F93EBF"/>
    <w:rsid w:val="00F96CF5"/>
    <w:rsid w:val="00FA06D6"/>
    <w:rsid w:val="00FA1587"/>
    <w:rsid w:val="00FA1749"/>
    <w:rsid w:val="00FB2FDD"/>
    <w:rsid w:val="00FB67B2"/>
    <w:rsid w:val="00FC6B40"/>
    <w:rsid w:val="00FC6B57"/>
    <w:rsid w:val="00FE1BAD"/>
    <w:rsid w:val="00FE3BDF"/>
    <w:rsid w:val="00FE76B2"/>
    <w:rsid w:val="00FF1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3164"/>
    <w:pPr>
      <w:ind w:left="720"/>
      <w:contextualSpacing/>
    </w:pPr>
    <w:rPr>
      <w:rFonts w:eastAsiaTheme="minorHAnsi"/>
      <w:lang w:eastAsia="en-US"/>
    </w:rPr>
  </w:style>
  <w:style w:type="paragraph" w:customStyle="1" w:styleId="ParagraphStyle">
    <w:name w:val="Paragraph Style"/>
    <w:rsid w:val="0088579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tyle11">
    <w:name w:val="Style11"/>
    <w:basedOn w:val="a"/>
    <w:uiPriority w:val="99"/>
    <w:rsid w:val="00A53202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A53202"/>
    <w:pPr>
      <w:widowControl w:val="0"/>
      <w:autoSpaceDE w:val="0"/>
      <w:autoSpaceDN w:val="0"/>
      <w:adjustRightInd w:val="0"/>
      <w:spacing w:after="0" w:line="187" w:lineRule="exact"/>
      <w:ind w:firstLine="168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A53202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A53202"/>
    <w:rPr>
      <w:rFonts w:ascii="Century Gothic" w:hAnsi="Century Gothic" w:cs="Century Gothic"/>
      <w:sz w:val="20"/>
      <w:szCs w:val="20"/>
    </w:rPr>
  </w:style>
  <w:style w:type="character" w:customStyle="1" w:styleId="FontStyle52">
    <w:name w:val="Font Style52"/>
    <w:basedOn w:val="a0"/>
    <w:uiPriority w:val="99"/>
    <w:rsid w:val="00A53202"/>
    <w:rPr>
      <w:rFonts w:ascii="Times New Roman" w:hAnsi="Times New Roman" w:cs="Times New Roman"/>
      <w:sz w:val="18"/>
      <w:szCs w:val="18"/>
    </w:rPr>
  </w:style>
  <w:style w:type="character" w:styleId="a5">
    <w:name w:val="Hyperlink"/>
    <w:basedOn w:val="a0"/>
    <w:uiPriority w:val="99"/>
    <w:rsid w:val="00BD7D1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26445-EA9C-40B8-90F7-8807AC63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3899</Words>
  <Characters>22229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2012-11-30T12:04:00Z</cp:lastPrinted>
  <dcterms:created xsi:type="dcterms:W3CDTF">2013-05-17T05:32:00Z</dcterms:created>
  <dcterms:modified xsi:type="dcterms:W3CDTF">2013-05-17T05:32:00Z</dcterms:modified>
</cp:coreProperties>
</file>