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4" w:rsidRPr="00972CF7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оспитателем В.А. Авраменко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планирование комплексных оздоровительных мероприятий, которые реализуются через работу </w:t>
      </w:r>
      <w:r w:rsidRPr="00EC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кружка «Крепыш».</w:t>
      </w:r>
    </w:p>
    <w:p w:rsidR="00391ED4" w:rsidRPr="00972CF7" w:rsidRDefault="00391ED4" w:rsidP="00391E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для кружка «Крепыш»</w:t>
      </w:r>
    </w:p>
    <w:p w:rsidR="00391ED4" w:rsidRPr="00972CF7" w:rsidRDefault="00391ED4" w:rsidP="0039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972CF7">
        <w:rPr>
          <w:rFonts w:ascii="Times New Roman" w:hAnsi="Times New Roman" w:cs="Times New Roman"/>
          <w:sz w:val="28"/>
          <w:szCs w:val="28"/>
        </w:rPr>
        <w:t xml:space="preserve"> </w:t>
      </w:r>
      <w:r w:rsidRPr="00EE320D">
        <w:rPr>
          <w:rFonts w:ascii="Times New Roman" w:hAnsi="Times New Roman" w:cs="Times New Roman"/>
          <w:sz w:val="28"/>
          <w:szCs w:val="28"/>
        </w:rPr>
        <w:t>Одной из приоритетных задач нового этапа реформир</w:t>
      </w:r>
      <w:r w:rsidRPr="00972CF7">
        <w:rPr>
          <w:rFonts w:ascii="Times New Roman" w:hAnsi="Times New Roman" w:cs="Times New Roman"/>
          <w:sz w:val="28"/>
          <w:szCs w:val="28"/>
        </w:rPr>
        <w:t>ования системы образования</w:t>
      </w:r>
      <w:r w:rsidRPr="00EE320D">
        <w:rPr>
          <w:rFonts w:ascii="Times New Roman" w:hAnsi="Times New Roman" w:cs="Times New Roman"/>
          <w:sz w:val="28"/>
          <w:szCs w:val="28"/>
        </w:rPr>
        <w:t xml:space="preserve"> стало сбережение и укрепление здоровья </w:t>
      </w:r>
      <w:r w:rsidRPr="00972CF7">
        <w:rPr>
          <w:rFonts w:ascii="Times New Roman" w:hAnsi="Times New Roman" w:cs="Times New Roman"/>
          <w:sz w:val="28"/>
          <w:szCs w:val="28"/>
        </w:rPr>
        <w:t>воспитанников</w:t>
      </w:r>
      <w:r w:rsidRPr="00EE320D">
        <w:rPr>
          <w:rFonts w:ascii="Times New Roman" w:hAnsi="Times New Roman" w:cs="Times New Roman"/>
          <w:sz w:val="28"/>
          <w:szCs w:val="28"/>
        </w:rPr>
        <w:t xml:space="preserve">, выбор образовательных технологий, соответствующих возраста, устраняющих перегрузки и сохраняющих здоровье </w:t>
      </w:r>
      <w:r w:rsidRPr="00972CF7">
        <w:rPr>
          <w:rFonts w:ascii="Times New Roman" w:hAnsi="Times New Roman" w:cs="Times New Roman"/>
          <w:sz w:val="28"/>
          <w:szCs w:val="28"/>
        </w:rPr>
        <w:t>детей</w:t>
      </w:r>
      <w:r w:rsidRPr="00EE320D">
        <w:rPr>
          <w:rFonts w:ascii="Times New Roman" w:hAnsi="Times New Roman" w:cs="Times New Roman"/>
          <w:sz w:val="28"/>
          <w:szCs w:val="28"/>
        </w:rPr>
        <w:t>. Сегодня необходимо взглянуть на образовательную среду с точки зрения экологии детства, и как её основной лини, охра</w:t>
      </w:r>
      <w:r w:rsidRPr="00972CF7">
        <w:rPr>
          <w:rFonts w:ascii="Times New Roman" w:hAnsi="Times New Roman" w:cs="Times New Roman"/>
          <w:sz w:val="28"/>
          <w:szCs w:val="28"/>
        </w:rPr>
        <w:t>ны и укрепления здоровья детей.</w:t>
      </w:r>
    </w:p>
    <w:p w:rsidR="00391ED4" w:rsidRPr="00972CF7" w:rsidRDefault="00391ED4" w:rsidP="0039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F7">
        <w:rPr>
          <w:rFonts w:ascii="Times New Roman" w:hAnsi="Times New Roman" w:cs="Times New Roman"/>
          <w:sz w:val="28"/>
          <w:szCs w:val="28"/>
        </w:rPr>
        <w:t>В ФГТ с</w:t>
      </w:r>
      <w:r w:rsidRPr="00EE320D">
        <w:rPr>
          <w:rFonts w:ascii="Times New Roman" w:hAnsi="Times New Roman" w:cs="Times New Roman"/>
          <w:sz w:val="28"/>
          <w:szCs w:val="28"/>
        </w:rPr>
        <w:t>одержание образовательной области «Здоровье» направлено на достижение цели охраны здоровья (сохранения и укрепления физического и психического здоровья) детей и формирова</w:t>
      </w:r>
      <w:r w:rsidRPr="00972CF7">
        <w:rPr>
          <w:rFonts w:ascii="Times New Roman" w:hAnsi="Times New Roman" w:cs="Times New Roman"/>
          <w:sz w:val="28"/>
          <w:szCs w:val="28"/>
        </w:rPr>
        <w:t xml:space="preserve">ния основы культуры здоровья. </w:t>
      </w:r>
    </w:p>
    <w:p w:rsidR="00391ED4" w:rsidRDefault="00391ED4" w:rsidP="0039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0D">
        <w:rPr>
          <w:rFonts w:ascii="Times New Roman" w:hAnsi="Times New Roman" w:cs="Times New Roman"/>
          <w:sz w:val="28"/>
          <w:szCs w:val="28"/>
        </w:rPr>
        <w:t xml:space="preserve">Чтобы быть здоровым, нужно владеть искусством его сохранения и укрепления. Этому искусству и должно уделяться как можно больше внимания в дошкольном учреждении, где строится </w:t>
      </w:r>
      <w:proofErr w:type="spellStart"/>
      <w:r w:rsidRPr="00EE320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EE320D">
        <w:rPr>
          <w:rFonts w:ascii="Times New Roman" w:hAnsi="Times New Roman" w:cs="Times New Roman"/>
          <w:sz w:val="28"/>
          <w:szCs w:val="28"/>
        </w:rPr>
        <w:t xml:space="preserve"> педагогический процесс.</w:t>
      </w:r>
      <w:r w:rsidRPr="00972CF7">
        <w:rPr>
          <w:rFonts w:ascii="Times New Roman" w:hAnsi="Times New Roman" w:cs="Times New Roman"/>
          <w:sz w:val="28"/>
          <w:szCs w:val="28"/>
        </w:rPr>
        <w:t xml:space="preserve"> В связи с этим, для осуществления задачи укрепления физического и психического здоровья ребенка, формирования основ двигательной культуры создается кружок «Крепыш».</w:t>
      </w:r>
    </w:p>
    <w:p w:rsidR="00391ED4" w:rsidRDefault="00391ED4" w:rsidP="0039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охрана здоровья детей и формирование основ здорового образа жизни.</w:t>
      </w:r>
    </w:p>
    <w:p w:rsidR="00391ED4" w:rsidRDefault="00391ED4" w:rsidP="00391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F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знаний о ЗОЖ.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взрослыми.</w:t>
      </w:r>
    </w:p>
    <w:p w:rsidR="00391ED4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целостной картины мира, расширение кругозора детей.</w:t>
      </w:r>
    </w:p>
    <w:p w:rsidR="00391ED4" w:rsidRPr="00972CF7" w:rsidRDefault="00391ED4" w:rsidP="0039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задачи:</w:t>
      </w:r>
    </w:p>
    <w:p w:rsidR="00391ED4" w:rsidRPr="004121CC" w:rsidRDefault="00391ED4" w:rsidP="00391E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приспособляемость и работоспособность органов и систем растущего организма,</w:t>
      </w:r>
    </w:p>
    <w:p w:rsidR="00391ED4" w:rsidRPr="004121CC" w:rsidRDefault="00391ED4" w:rsidP="00391E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закаливанию организма,</w:t>
      </w:r>
    </w:p>
    <w:p w:rsidR="00391ED4" w:rsidRPr="004121CC" w:rsidRDefault="00391ED4" w:rsidP="00391E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пропорциональное развитие всех мышечных групп,</w:t>
      </w:r>
    </w:p>
    <w:p w:rsidR="00391ED4" w:rsidRDefault="00391ED4" w:rsidP="00391E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здоровьезберегающее</w:t>
      </w:r>
      <w:proofErr w:type="spellEnd"/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здоровьеукрепляющее</w:t>
      </w:r>
      <w:proofErr w:type="spellEnd"/>
      <w:r w:rsidRPr="0041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двигательное поведение, предупреждающее возникновение плоскостопия и искривления осанки.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интеграции образовательных областей: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«Физическая культура»: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целенаправленную двигательную активность, знакомить с разными видами движений и простыми способами их выполнения, приобщить к физической культуре.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«Здоровье»: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систематического закаливания организма, формирования и совершенствования основных видов движений.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«Социализация»: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участию детей в совместных играх, поощрять игры, в которых развиваются навыки лазанья, ползанья, игры с мячами.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«Безопасность»: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элементарными правилами поведения в детском саду; играть с детьми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мешая им и не причиняя боль. 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«Коммуникация»: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 детях умение доброжелательно общаться друг с другом. </w:t>
      </w:r>
    </w:p>
    <w:p w:rsidR="00391ED4" w:rsidRPr="004A2C36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и обручи разных размеров, дорожки здоровья, шнуры, веревки, игрушки, картинки, литература.</w:t>
      </w:r>
      <w:proofErr w:type="gramEnd"/>
    </w:p>
    <w:p w:rsidR="00391ED4" w:rsidRDefault="00391ED4" w:rsidP="00391ED4">
      <w:pPr>
        <w:shd w:val="clear" w:color="auto" w:fill="FFFFFF"/>
        <w:spacing w:after="0" w:line="360" w:lineRule="auto"/>
        <w:ind w:left="-2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работы кружка «Крепыш» на 2012-2013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/г.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Сентябрь.</w:t>
      </w:r>
    </w:p>
    <w:p w:rsidR="00391ED4" w:rsidRPr="000279E7" w:rsidRDefault="00391ED4" w:rsidP="00391ED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занятие «Знакомство с водичкой».</w:t>
      </w:r>
    </w:p>
    <w:p w:rsidR="00391ED4" w:rsidRPr="000279E7" w:rsidRDefault="00391ED4" w:rsidP="00391ED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пользе зарядки «По утрам зарядку делай…».</w:t>
      </w:r>
    </w:p>
    <w:p w:rsidR="00391ED4" w:rsidRPr="000279E7" w:rsidRDefault="00391ED4" w:rsidP="00391ED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«Времена года» с объяснением «Как надо одеваться, чтобы не болеть?»</w:t>
      </w:r>
    </w:p>
    <w:p w:rsidR="00391ED4" w:rsidRPr="000279E7" w:rsidRDefault="00391ED4" w:rsidP="00391ED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кая игра «Оденем куклу на прогулку».</w:t>
      </w:r>
    </w:p>
    <w:p w:rsidR="00391ED4" w:rsidRPr="000279E7" w:rsidRDefault="00391ED4" w:rsidP="00391ED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пользе движений «Расти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Октябрь. 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умывания и мытья рук «Надо, надо умываться по утрам и вечерам».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фрукты, полезные для здоровья. Рассматривание картинок.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«Вкусные и полезные фрукты».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«Назови правильно овощи и фрукты»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ролевая игра «Овощной магазин».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частями тела «А где же наши ручки?»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здоровье «Хорошо быть здоровым».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пользе сна для здоровья.</w:t>
      </w:r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колыбельных песен. «Спят усталые игрушки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..».</w:t>
      </w:r>
      <w:proofErr w:type="gramEnd"/>
    </w:p>
    <w:p w:rsidR="00391ED4" w:rsidRDefault="00391ED4" w:rsidP="00391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«Уложим куклу спать».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Ноябрь.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свойствах воды, и содержании кожи в чистоте.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спортом. Рассматривание картинок.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это физкультура. Беседа.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органами дыхания «Зачем носику дышать?»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про нос.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упражнений дыхательной гимнастики. </w:t>
      </w:r>
    </w:p>
    <w:p w:rsidR="00391ED4" w:rsidRDefault="00391ED4" w:rsidP="00391E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пальчиками «Пальчик-мальчик», «Поиграем с ручками».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Декабрь. 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органами слуха «Зачем нам ушки?».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ушками «Зайка беленький сидит и ушами шевелит».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правилах общения с лекарствами «Опасные таблетки».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с картинками о пользе продуктов «Здоровая пища».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С. Михалкова «Про девочку, которая плохо кушала».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«Накормим куклу».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 о пользе зимних прогулок «Мороз и солнце – день чудесный»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песен о зиме.</w:t>
      </w:r>
    </w:p>
    <w:p w:rsidR="00391ED4" w:rsidRDefault="00391ED4" w:rsidP="00391ED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«Мы шагаем по сугробам».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Январь. 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правильном питании и соблюдении режима «Чтобы вырасти большим».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«Что мы делаем утром».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 иллюстрациям «Мое тело».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«Фигуры человека».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Игра-шутка «Мое тело».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«Как мишка играл с белочкой.</w:t>
      </w:r>
    </w:p>
    <w:p w:rsidR="00391ED4" w:rsidRDefault="00391ED4" w:rsidP="00391ED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об играх детей.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Февраль. 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доктором-стоматологом «Всех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излечит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исцелит – добрый доктор Айболит».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«Чистка зубов»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«Доктор Айболит».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органами пищеварения «О чем поет животик».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правил поведения за столом «В гостях у куклы Даши».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картинками о частях ноги «Побежали ножки по дорожки»: «стопа», «колено», «пальцы», «пятка».</w:t>
      </w:r>
    </w:p>
    <w:p w:rsidR="00391ED4" w:rsidRDefault="00391ED4" w:rsidP="00391E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профилактики плоскостопия «Футбол», «Мы походим на носках, а потом на пятках».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Март. 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овощах и фруктах. Рассматривание картинок.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пользе витаминов.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 «Чудесный мешочек».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«Больница».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расческой и правилами ухода за волосами «Коса – девичья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Сюжетно-ролевая игра «Парикмахер».</w:t>
      </w:r>
    </w:p>
    <w:p w:rsidR="00391ED4" w:rsidRDefault="00391ED4" w:rsidP="00391ED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песни «Два веселых гуся»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«Солнце, воздух и вода – наши лучшие друзья».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потешки «Смотрит солнышко в окошко».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«Воздух-невидимка»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«Солнышко и дожди».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глазах «Как мы видим?»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глаз. Комплекс «Слоник».</w:t>
      </w:r>
      <w:bookmarkStart w:id="0" w:name="_GoBack"/>
      <w:bookmarkEnd w:id="0"/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фигуры человека на плакате и на кукле.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фигуры человека из отдельных частей.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опасных предметах: утюг, плита, гвозди, топор, молоток, нож.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«Что для чего»,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Можно-нельзя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ED4" w:rsidRDefault="00391ED4" w:rsidP="00391ED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Горячо-холодно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5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Май.</w:t>
      </w:r>
    </w:p>
    <w:p w:rsidR="00391ED4" w:rsidRDefault="00391ED4" w:rsidP="00391ED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занятий физкультурой «Мы любим физкультуру».</w:t>
      </w:r>
    </w:p>
    <w:p w:rsidR="00391ED4" w:rsidRDefault="00391ED4" w:rsidP="00391ED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 мы занимаемся физкультурой».</w:t>
      </w:r>
    </w:p>
    <w:p w:rsidR="00391ED4" w:rsidRDefault="00391ED4" w:rsidP="00391ED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391ED4" w:rsidRDefault="00391ED4" w:rsidP="00391ED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«Мы выросли, стали крепкими и сильными»: рассматривание фотографий, игры. Развлечение «Быстрее, сильнее, здоровее».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391ED4" w:rsidRDefault="00391ED4" w:rsidP="00391ED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«Здоровый образ жизни».</w:t>
      </w:r>
    </w:p>
    <w:p w:rsidR="00391ED4" w:rsidRDefault="00391ED4" w:rsidP="00391ED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необходимости закаливания часто болеющих детей.</w:t>
      </w:r>
    </w:p>
    <w:p w:rsidR="00391ED4" w:rsidRDefault="00391ED4" w:rsidP="00391ED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вместе с детьми книжек-малышек «Где живут витамины».</w:t>
      </w:r>
    </w:p>
    <w:p w:rsidR="00391ED4" w:rsidRDefault="00391ED4" w:rsidP="00391ED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родителей: «Растем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«Качество питания в детском саду».</w:t>
      </w:r>
    </w:p>
    <w:p w:rsidR="00391ED4" w:rsidRDefault="00391ED4" w:rsidP="00391ED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Папка-передвижка: «Здоровая и полезная пища».</w:t>
      </w:r>
    </w:p>
    <w:p w:rsidR="00391ED4" w:rsidRDefault="00391ED4" w:rsidP="00391ED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Делимся семейным опытом: «Воскресные прогулки», «Закаливание в семье».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 результаты обучения кружка: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умеют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руки и сухо вытирать, положительно настроены на физическую активность, прогулки, сон.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научатся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прямо, не шаркая ногами, сохранять заданное направление, проявлять положительные эмоции при физической активности, одеваться по погоде, кушать полезные продукты, заботиться о своем здоровье, откликаться на эмоции близких людей, делать попытки пожалеть сверстника, помочь.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будет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сформирована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откликаться на эмоции близких людей и друзей, соблюдать элементарные правила поведения. 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узнают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гигиены, о пользе зарядки и движений, о частях тела и их значении, о пользе пищи и витаминах. Узнают, что такое здоровье и как его сберечь. </w:t>
      </w:r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познакомятся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закаливания: одеваться по погоде на прогулку, умываться холодной водой, спать без маечки. </w:t>
      </w:r>
    </w:p>
    <w:p w:rsidR="00391ED4" w:rsidRPr="00694730" w:rsidRDefault="00391ED4" w:rsidP="00391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730">
        <w:rPr>
          <w:rFonts w:ascii="Times New Roman" w:hAnsi="Times New Roman" w:cs="Times New Roman"/>
          <w:sz w:val="28"/>
          <w:szCs w:val="28"/>
        </w:rPr>
        <w:t xml:space="preserve">Заведующая МДОУ детским садом № 131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391ED4" w:rsidRDefault="00391ED4" w:rsidP="00391E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30">
        <w:rPr>
          <w:rFonts w:ascii="Times New Roman" w:hAnsi="Times New Roman" w:cs="Times New Roman"/>
          <w:sz w:val="28"/>
          <w:szCs w:val="28"/>
        </w:rPr>
        <w:t>__________ А.И. Тихомирова</w:t>
      </w:r>
    </w:p>
    <w:p w:rsidR="00103499" w:rsidRDefault="00103499"/>
    <w:sectPr w:rsidR="00103499" w:rsidSect="00391E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BF6"/>
    <w:multiLevelType w:val="hybridMultilevel"/>
    <w:tmpl w:val="1284C110"/>
    <w:lvl w:ilvl="0" w:tplc="B6CA1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34274A"/>
    <w:multiLevelType w:val="hybridMultilevel"/>
    <w:tmpl w:val="172EA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97795F"/>
    <w:multiLevelType w:val="hybridMultilevel"/>
    <w:tmpl w:val="01764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BE2417"/>
    <w:multiLevelType w:val="hybridMultilevel"/>
    <w:tmpl w:val="70420D5E"/>
    <w:lvl w:ilvl="0" w:tplc="B6CA16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594404"/>
    <w:multiLevelType w:val="hybridMultilevel"/>
    <w:tmpl w:val="12105342"/>
    <w:lvl w:ilvl="0" w:tplc="B6CA16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463279"/>
    <w:multiLevelType w:val="hybridMultilevel"/>
    <w:tmpl w:val="EE5E4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B05E5D"/>
    <w:multiLevelType w:val="hybridMultilevel"/>
    <w:tmpl w:val="E4D44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634093"/>
    <w:multiLevelType w:val="hybridMultilevel"/>
    <w:tmpl w:val="29FA9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8F6176"/>
    <w:multiLevelType w:val="hybridMultilevel"/>
    <w:tmpl w:val="857E9FC4"/>
    <w:lvl w:ilvl="0" w:tplc="B6CA1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7749A6"/>
    <w:multiLevelType w:val="hybridMultilevel"/>
    <w:tmpl w:val="EF3A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628F4"/>
    <w:multiLevelType w:val="hybridMultilevel"/>
    <w:tmpl w:val="BE2E9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6B3937"/>
    <w:multiLevelType w:val="hybridMultilevel"/>
    <w:tmpl w:val="22161ACE"/>
    <w:lvl w:ilvl="0" w:tplc="8C3A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71"/>
    <w:rsid w:val="00043271"/>
    <w:rsid w:val="00103499"/>
    <w:rsid w:val="003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6742</Characters>
  <Application>Microsoft Office Word</Application>
  <DocSecurity>0</DocSecurity>
  <Lines>56</Lines>
  <Paragraphs>15</Paragraphs>
  <ScaleCrop>false</ScaleCrop>
  <Company>Home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2013-05-12T14:35:00Z</dcterms:created>
  <dcterms:modified xsi:type="dcterms:W3CDTF">2013-05-12T14:36:00Z</dcterms:modified>
</cp:coreProperties>
</file>