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EC" w:rsidRDefault="00EC3FEC" w:rsidP="00EC3FEC">
      <w:pPr>
        <w:pStyle w:val="msonormalbullet1gi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EC3FEC" w:rsidRDefault="00EC3FEC" w:rsidP="00EC3FEC">
      <w:pPr>
        <w:pStyle w:val="msonormalbullet1gi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комбинированного вида №8 «Белоснежка»</w:t>
      </w:r>
    </w:p>
    <w:p w:rsidR="00EC3FEC" w:rsidRPr="00EC3FEC" w:rsidRDefault="00EC3FEC" w:rsidP="00EC3FE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3FEC" w:rsidRPr="00EC3FEC" w:rsidRDefault="00EC3FEC" w:rsidP="00EC3FE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C3FEC" w:rsidRPr="00EC3FEC" w:rsidRDefault="00EC3FEC" w:rsidP="00EC3F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C3FEC" w:rsidRPr="00EC3FEC" w:rsidRDefault="00EC3FEC" w:rsidP="00EC3F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C3FEC" w:rsidRPr="00EC3FEC" w:rsidRDefault="00EC3FEC" w:rsidP="00EC3FEC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EC3FEC" w:rsidRPr="00EC3FEC" w:rsidRDefault="00EC3FEC" w:rsidP="00EC3FEC">
      <w:pPr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EC3FEC" w:rsidRPr="00EC3FEC" w:rsidRDefault="00EC3FEC" w:rsidP="00EC3FEC">
      <w:pPr>
        <w:contextualSpacing/>
        <w:jc w:val="center"/>
        <w:rPr>
          <w:rFonts w:ascii="Times New Roman" w:hAnsi="Times New Roman" w:cs="Times New Roman"/>
          <w:b/>
          <w:i w:val="0"/>
          <w:sz w:val="40"/>
          <w:szCs w:val="40"/>
          <w:lang w:val="ru-RU"/>
        </w:rPr>
      </w:pPr>
      <w:r w:rsidRPr="00EC3FEC">
        <w:rPr>
          <w:rFonts w:ascii="Times New Roman" w:hAnsi="Times New Roman" w:cs="Times New Roman"/>
          <w:b/>
          <w:i w:val="0"/>
          <w:sz w:val="40"/>
          <w:szCs w:val="40"/>
          <w:lang w:val="ru-RU"/>
        </w:rPr>
        <w:t>Выступление на педсовете по обмену опытом</w:t>
      </w:r>
    </w:p>
    <w:p w:rsidR="00EC3FEC" w:rsidRPr="00EC3FEC" w:rsidRDefault="00EC3FEC" w:rsidP="00EC3FEC">
      <w:pPr>
        <w:contextualSpacing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EC3FEC">
        <w:rPr>
          <w:rFonts w:ascii="Times New Roman" w:hAnsi="Times New Roman" w:cs="Times New Roman"/>
          <w:sz w:val="40"/>
          <w:szCs w:val="40"/>
          <w:lang w:val="ru-RU"/>
        </w:rPr>
        <w:t xml:space="preserve">Тема: «Реализация здоровьесберегающих игровых двигательных технологии, направленных на физическое развитие детей, в процессе проведения </w:t>
      </w:r>
      <w:r>
        <w:rPr>
          <w:rFonts w:ascii="Times New Roman" w:hAnsi="Times New Roman" w:cs="Times New Roman"/>
          <w:sz w:val="40"/>
          <w:szCs w:val="40"/>
          <w:lang w:val="ru-RU"/>
        </w:rPr>
        <w:t>непосредственно образовательной деятельности</w:t>
      </w:r>
      <w:r w:rsidRPr="00EC3FEC">
        <w:rPr>
          <w:rFonts w:ascii="Times New Roman" w:hAnsi="Times New Roman" w:cs="Times New Roman"/>
          <w:sz w:val="40"/>
          <w:szCs w:val="40"/>
          <w:lang w:val="ru-RU"/>
        </w:rPr>
        <w:t>».</w:t>
      </w:r>
    </w:p>
    <w:p w:rsidR="00EC3FEC" w:rsidRPr="00EC3FEC" w:rsidRDefault="00EC3FEC" w:rsidP="00EC3FEC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EC3FEC" w:rsidRPr="00EC3FEC" w:rsidRDefault="00EC3FEC" w:rsidP="00EC3FEC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EC3FEC">
        <w:rPr>
          <w:rFonts w:ascii="Times New Roman" w:hAnsi="Times New Roman" w:cs="Times New Roman"/>
          <w:sz w:val="36"/>
          <w:szCs w:val="36"/>
          <w:lang w:val="ru-RU"/>
        </w:rPr>
        <w:t>с детьми группы «</w:t>
      </w:r>
      <w:r>
        <w:rPr>
          <w:rFonts w:ascii="Times New Roman" w:hAnsi="Times New Roman" w:cs="Times New Roman"/>
          <w:sz w:val="36"/>
          <w:szCs w:val="36"/>
          <w:lang w:val="ru-RU"/>
        </w:rPr>
        <w:t>Б</w:t>
      </w:r>
      <w:r w:rsidRPr="00EC3FEC">
        <w:rPr>
          <w:rFonts w:ascii="Times New Roman" w:hAnsi="Times New Roman" w:cs="Times New Roman"/>
          <w:sz w:val="36"/>
          <w:szCs w:val="36"/>
          <w:lang w:val="ru-RU"/>
        </w:rPr>
        <w:t>» общеразвивающей направленности 4-5 лет</w:t>
      </w:r>
    </w:p>
    <w:p w:rsidR="00EC3FEC" w:rsidRPr="00EC3FEC" w:rsidRDefault="00EC3FEC" w:rsidP="00EC3FEC">
      <w:pPr>
        <w:spacing w:line="360" w:lineRule="auto"/>
        <w:jc w:val="center"/>
        <w:rPr>
          <w:rFonts w:ascii="Times New Roman" w:hAnsi="Times New Roman" w:cs="Times New Roman"/>
          <w:i w:val="0"/>
          <w:sz w:val="40"/>
          <w:szCs w:val="40"/>
          <w:lang w:val="ru-RU"/>
        </w:rPr>
      </w:pPr>
    </w:p>
    <w:p w:rsidR="00EC3FEC" w:rsidRPr="00EC3FEC" w:rsidRDefault="00EC3FEC" w:rsidP="00EC3FEC">
      <w:pPr>
        <w:spacing w:line="36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C3FEC" w:rsidRPr="00EC3FEC" w:rsidRDefault="00EC3FEC" w:rsidP="00EC3F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C3FEC" w:rsidRPr="00EC3FEC" w:rsidRDefault="00EC3FEC" w:rsidP="00EC3F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3FEC" w:rsidRPr="00EC3FEC" w:rsidRDefault="00EC3FEC" w:rsidP="00EC3F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C3F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Воспитатель:</w:t>
      </w:r>
      <w:r w:rsidRPr="00EC3FE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Кононенко Ирина Леонидовна</w:t>
      </w:r>
    </w:p>
    <w:p w:rsidR="00EC3FEC" w:rsidRPr="00EC3FEC" w:rsidRDefault="00EC3FEC" w:rsidP="00EC3F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C3FE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C3FEC" w:rsidRDefault="00EC3FEC" w:rsidP="00EC3F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3FEC">
        <w:rPr>
          <w:rFonts w:ascii="Times New Roman" w:hAnsi="Times New Roman" w:cs="Times New Roman"/>
          <w:b/>
          <w:sz w:val="28"/>
          <w:szCs w:val="28"/>
          <w:lang w:val="ru-RU"/>
        </w:rPr>
        <w:t>г. Мегион, 2012</w:t>
      </w:r>
    </w:p>
    <w:p w:rsidR="001A457B" w:rsidRPr="00FE4F87" w:rsidRDefault="001A457B" w:rsidP="00EC3FEC">
      <w:pPr>
        <w:pStyle w:val="af4"/>
        <w:spacing w:before="0" w:after="0" w:line="360" w:lineRule="auto"/>
        <w:ind w:firstLine="708"/>
        <w:jc w:val="both"/>
        <w:rPr>
          <w:sz w:val="28"/>
          <w:szCs w:val="28"/>
        </w:rPr>
      </w:pPr>
      <w:r w:rsidRPr="00FE4F87">
        <w:rPr>
          <w:sz w:val="28"/>
          <w:szCs w:val="28"/>
        </w:rPr>
        <w:lastRenderedPageBreak/>
        <w:t xml:space="preserve">Нормой жизни и поведения каждого человека должно быть сознательное и ответственное отношение человека к здоровью как к общественной ценности.  Уровень и продолжительность жизни человека, а также состояние его здоровья во многом определяется моделью поведения, формируемой в детстве. И одной из сторон данного процесса должно явиться формирование культуры здоровья, как части общей культуры человека – осознание здоровья, как жизненно важной ценности, воспитание ответственного отношения к своему здоровью, здоровью окружающих людей и природной среды. </w:t>
      </w:r>
    </w:p>
    <w:p w:rsidR="001A457B" w:rsidRPr="00FE4F87" w:rsidRDefault="001A457B" w:rsidP="00EC3F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 w:bidi="ar-SA"/>
        </w:rPr>
        <w:t xml:space="preserve"> </w:t>
      </w:r>
      <w:r w:rsidRPr="00EC3FEC"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  <w:t>Здоровье</w:t>
      </w: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– одна из главных ценностей в жизни. Каждый ребёнок хочет быть сильным, бодрым, энергичным: бегать, не уставая, кататься на велосипеде, плавать, играть с ребятами во дворе, не болеть. Плохое самочувствие, болезни являются причинами отставания в росте, неудач на занятиях, в играх, в спорте.</w:t>
      </w:r>
    </w:p>
    <w:p w:rsidR="00926A6D" w:rsidRPr="00FE4F87" w:rsidRDefault="001A457B" w:rsidP="00EC3F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В настоящее время в педагогике возникло особое направление: “педагогика оздоровления”, в основе которой лежат представления о развитии здорового ребёнка, здорового духовно и физически. </w:t>
      </w:r>
    </w:p>
    <w:p w:rsidR="001A457B" w:rsidRPr="00EC3FEC" w:rsidRDefault="001A457B" w:rsidP="00EC3F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EC3FEC"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  <w:t>Цель педагогики оздоровления:</w:t>
      </w:r>
      <w:r w:rsidRPr="00EC3FE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="00926A6D" w:rsidRPr="00EC3FE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EC3FE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сформировать у дошкольников основы здорового образа жизни и добиться осознанного выполнения элементарных правил здоровьесбережения. Для достижения целей здоровьесберегающих технологий в дошкольном возрасте мы применяем следующие группы средств:</w:t>
      </w:r>
    </w:p>
    <w:p w:rsidR="001A457B" w:rsidRPr="00FE4F87" w:rsidRDefault="001A457B" w:rsidP="00EC3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  <w:t xml:space="preserve">Средства двигательной направленности: </w:t>
      </w:r>
    </w:p>
    <w:p w:rsidR="001A457B" w:rsidRPr="00FE4F87" w:rsidRDefault="001A457B" w:rsidP="00EC3FE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физические упражнения; </w:t>
      </w:r>
    </w:p>
    <w:p w:rsidR="001A457B" w:rsidRPr="00FE4F87" w:rsidRDefault="001A457B" w:rsidP="00EC3FE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физкультминутки и паузы; </w:t>
      </w:r>
    </w:p>
    <w:p w:rsidR="001A457B" w:rsidRPr="00FE4F87" w:rsidRDefault="001A457B" w:rsidP="00EC3FE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эмоциональные разрядки; </w:t>
      </w:r>
    </w:p>
    <w:p w:rsidR="001A457B" w:rsidRPr="00FE4F87" w:rsidRDefault="001A457B" w:rsidP="00EC3FE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пальчиковая гимнастика, зрительная, дыхательная, корригирующая; </w:t>
      </w:r>
    </w:p>
    <w:p w:rsidR="001A457B" w:rsidRPr="00FE4F87" w:rsidRDefault="001A457B" w:rsidP="00EC3FE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подвижные и спортивные игры; </w:t>
      </w:r>
    </w:p>
    <w:p w:rsidR="001A457B" w:rsidRPr="00FE4F87" w:rsidRDefault="001A457B" w:rsidP="00EC3FE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самомассаж; </w:t>
      </w:r>
    </w:p>
    <w:p w:rsidR="001A457B" w:rsidRPr="00FE4F87" w:rsidRDefault="001A457B" w:rsidP="00EC3FEC">
      <w:pPr>
        <w:pStyle w:val="ab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 w:bidi="ar-SA"/>
        </w:rPr>
      </w:pPr>
      <w:r w:rsidRPr="00FE4F8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психогимнастика и др.</w:t>
      </w:r>
    </w:p>
    <w:p w:rsidR="001A457B" w:rsidRPr="00EC3FEC" w:rsidRDefault="001A457B" w:rsidP="00EC3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</w:pPr>
      <w:r w:rsidRPr="00EC3FEC"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  <w:lastRenderedPageBreak/>
        <w:t>Что такое здоровье сберегающие технологии?</w:t>
      </w:r>
    </w:p>
    <w:p w:rsidR="00B0671A" w:rsidRPr="00B0671A" w:rsidRDefault="00B0671A" w:rsidP="00EC3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EC3FEC"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  <w:t>Здоровьесберегающие технологии</w:t>
      </w:r>
      <w:r w:rsidRPr="00EC3FE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B067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– это комплекс разнообразных форм и видов деятельности, направленный на сохранение и укрепление здоровья воспитанников.</w:t>
      </w:r>
    </w:p>
    <w:p w:rsidR="00E76BAD" w:rsidRPr="00B0671A" w:rsidRDefault="00E76BAD" w:rsidP="00EC3FEC">
      <w:pPr>
        <w:pStyle w:val="c1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 w:rsidRPr="00B0671A">
        <w:rPr>
          <w:rStyle w:val="c6"/>
          <w:sz w:val="28"/>
          <w:szCs w:val="28"/>
        </w:rPr>
        <w:t>Подвижная игра 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опыта.</w:t>
      </w:r>
    </w:p>
    <w:p w:rsidR="001A457B" w:rsidRPr="00FE4F87" w:rsidRDefault="00E76BAD" w:rsidP="00EC3FEC">
      <w:pPr>
        <w:pStyle w:val="c1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 w:rsidRPr="00B0671A">
        <w:rPr>
          <w:rStyle w:val="c6"/>
          <w:sz w:val="28"/>
          <w:szCs w:val="28"/>
        </w:rPr>
        <w:t>Разнообразные игровые действия развивают ловкость, быстроту, координацию движений и благоприятно влияют на эмоциональное состояние детей.</w:t>
      </w:r>
    </w:p>
    <w:p w:rsidR="001A457B" w:rsidRPr="00FE4F87" w:rsidRDefault="001A457B" w:rsidP="00EC3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Cs w:val="0"/>
          <w:color w:val="0070C0"/>
          <w:sz w:val="28"/>
          <w:szCs w:val="28"/>
          <w:lang w:val="ru-RU" w:eastAsia="ru-RU" w:bidi="ar-SA"/>
        </w:rPr>
        <w:t xml:space="preserve"> </w:t>
      </w:r>
      <w:r w:rsidR="00EC3FEC">
        <w:rPr>
          <w:rFonts w:ascii="Times New Roman" w:eastAsia="Times New Roman" w:hAnsi="Times New Roman" w:cs="Times New Roman"/>
          <w:iCs w:val="0"/>
          <w:color w:val="0070C0"/>
          <w:sz w:val="28"/>
          <w:szCs w:val="28"/>
          <w:lang w:val="ru-RU" w:eastAsia="ru-RU" w:bidi="ar-SA"/>
        </w:rPr>
        <w:tab/>
      </w:r>
      <w:r w:rsidRPr="00B067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Чаще используем  минутки покоя:</w:t>
      </w:r>
      <w:r w:rsidRPr="00B067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B067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посидим</w:t>
      </w:r>
      <w:proofErr w:type="gramEnd"/>
      <w:r w:rsidRPr="00B067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молча с закрытыми глазами;  ляжем на спину и расслабимся, будто мы тряпичные куклы;  помечтаем под эту прекрасную музыку.</w:t>
      </w:r>
      <w:r w:rsidRPr="00B067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1A457B" w:rsidRPr="00FE4F87" w:rsidRDefault="001A457B" w:rsidP="00EC3FEC">
      <w:pPr>
        <w:pStyle w:val="af4"/>
        <w:spacing w:before="0" w:after="0" w:line="360" w:lineRule="auto"/>
        <w:ind w:firstLine="708"/>
        <w:jc w:val="both"/>
        <w:rPr>
          <w:sz w:val="28"/>
          <w:szCs w:val="28"/>
        </w:rPr>
      </w:pPr>
      <w:r w:rsidRPr="00376023">
        <w:rPr>
          <w:sz w:val="28"/>
          <w:szCs w:val="28"/>
        </w:rPr>
        <w:t>Ежедневно в своей работе с детьми используем  такую форму, как</w:t>
      </w:r>
      <w:r w:rsidRPr="003739B5">
        <w:rPr>
          <w:sz w:val="28"/>
          <w:szCs w:val="28"/>
        </w:rPr>
        <w:t xml:space="preserve"> пальчиковые игры. Систематические упражнения пальцев являются мощным средством повышения работоспособн</w:t>
      </w:r>
      <w:r>
        <w:rPr>
          <w:sz w:val="28"/>
          <w:szCs w:val="28"/>
        </w:rPr>
        <w:t>ости головного мозга.  Г</w:t>
      </w:r>
      <w:r w:rsidRPr="003739B5">
        <w:rPr>
          <w:sz w:val="28"/>
          <w:szCs w:val="28"/>
        </w:rPr>
        <w:t>имнастика для пальцев рук развивает мыслительную деятельность, память, внимание</w:t>
      </w:r>
      <w:r>
        <w:rPr>
          <w:sz w:val="28"/>
          <w:szCs w:val="28"/>
        </w:rPr>
        <w:t>, речь</w:t>
      </w:r>
      <w:r w:rsidRPr="003739B5">
        <w:rPr>
          <w:sz w:val="28"/>
          <w:szCs w:val="28"/>
        </w:rPr>
        <w:t xml:space="preserve"> ребёнка. В группе  создали картотеку стихов, сопровождающие упражнения, книги для развития мелкой моторики, различные предметы для выполнения упражнений. Широко используем  пальчиковые игры без предметов в свободное время, на прогулках.</w:t>
      </w:r>
    </w:p>
    <w:p w:rsidR="001A457B" w:rsidRPr="00E270C2" w:rsidRDefault="001A457B" w:rsidP="00EC3FEC">
      <w:pPr>
        <w:pStyle w:val="af4"/>
        <w:spacing w:before="0" w:after="0" w:line="360" w:lineRule="auto"/>
        <w:ind w:firstLine="708"/>
        <w:jc w:val="both"/>
        <w:rPr>
          <w:sz w:val="28"/>
          <w:szCs w:val="28"/>
        </w:rPr>
      </w:pPr>
      <w:r w:rsidRPr="00E270C2">
        <w:rPr>
          <w:sz w:val="28"/>
          <w:szCs w:val="28"/>
        </w:rPr>
        <w:t xml:space="preserve">Дыхательные упражнения способствуют насыщению кислородом каждой клеточки организма. Умение управлять дыханием способствует умению управлять собой. </w:t>
      </w:r>
    </w:p>
    <w:p w:rsidR="001A457B" w:rsidRPr="00E270C2" w:rsidRDefault="001A457B" w:rsidP="00EC3FEC">
      <w:pPr>
        <w:pStyle w:val="af4"/>
        <w:spacing w:before="0" w:after="0" w:line="360" w:lineRule="auto"/>
        <w:ind w:firstLine="708"/>
        <w:jc w:val="both"/>
        <w:rPr>
          <w:sz w:val="28"/>
          <w:szCs w:val="28"/>
        </w:rPr>
      </w:pPr>
      <w:r w:rsidRPr="00E270C2">
        <w:rPr>
          <w:sz w:val="28"/>
          <w:szCs w:val="28"/>
        </w:rPr>
        <w:t xml:space="preserve">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 </w:t>
      </w:r>
      <w:r>
        <w:rPr>
          <w:sz w:val="28"/>
          <w:szCs w:val="28"/>
        </w:rPr>
        <w:t xml:space="preserve"> </w:t>
      </w:r>
      <w:r w:rsidRPr="00E270C2">
        <w:rPr>
          <w:sz w:val="28"/>
          <w:szCs w:val="28"/>
        </w:rPr>
        <w:t xml:space="preserve">Медленный выдох </w:t>
      </w:r>
      <w:r w:rsidRPr="00E270C2">
        <w:rPr>
          <w:sz w:val="28"/>
          <w:szCs w:val="28"/>
        </w:rPr>
        <w:lastRenderedPageBreak/>
        <w:t>помогает расслабиться, успокоиться, справиться с волнением и раздражительностью.</w:t>
      </w:r>
    </w:p>
    <w:p w:rsidR="001A457B" w:rsidRPr="00FE4F87" w:rsidRDefault="001A457B" w:rsidP="00EC3FEC">
      <w:pPr>
        <w:pStyle w:val="af4"/>
        <w:spacing w:before="0"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270C2">
        <w:rPr>
          <w:sz w:val="28"/>
          <w:szCs w:val="28"/>
        </w:rPr>
        <w:t>ыхательные упражнения просто необходимы детям, довольно часто бол</w:t>
      </w:r>
      <w:r>
        <w:rPr>
          <w:sz w:val="28"/>
          <w:szCs w:val="28"/>
        </w:rPr>
        <w:t>еющим простудными заболеваниями.</w:t>
      </w:r>
      <w:r w:rsidRPr="00E270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A457B" w:rsidRPr="00FE4F87" w:rsidRDefault="001A457B" w:rsidP="00EC3FEC">
      <w:pPr>
        <w:pStyle w:val="af4"/>
        <w:spacing w:before="0" w:after="0" w:line="360" w:lineRule="auto"/>
        <w:ind w:firstLine="708"/>
        <w:jc w:val="both"/>
        <w:rPr>
          <w:sz w:val="28"/>
          <w:szCs w:val="28"/>
        </w:rPr>
      </w:pPr>
      <w:r w:rsidRPr="003739B5">
        <w:rPr>
          <w:sz w:val="28"/>
          <w:szCs w:val="28"/>
        </w:rPr>
        <w:t>Дл</w:t>
      </w:r>
      <w:r>
        <w:rPr>
          <w:sz w:val="28"/>
          <w:szCs w:val="28"/>
        </w:rPr>
        <w:t xml:space="preserve">я укрепления зрения используем </w:t>
      </w:r>
      <w:r w:rsidRPr="003739B5">
        <w:rPr>
          <w:sz w:val="28"/>
          <w:szCs w:val="28"/>
        </w:rPr>
        <w:t>следующие моменты: зрительные паузы, в любое время дня дети закрывают глаза и открывают, можно веки прижать пальчиком. Коррекционные физминутки – для укрепления зрения – проводятся на занятиях, т.к. необходима полная раскованность детей в движениях, что достигается развитием</w:t>
      </w:r>
      <w:r>
        <w:rPr>
          <w:sz w:val="28"/>
          <w:szCs w:val="28"/>
        </w:rPr>
        <w:t xml:space="preserve"> воображения, фантазии. </w:t>
      </w:r>
      <w:r w:rsidRPr="003739B5">
        <w:rPr>
          <w:sz w:val="28"/>
          <w:szCs w:val="28"/>
        </w:rPr>
        <w:t>Массаж глаз – проводится во время утренней гимнастики и на занятиях. Массаж помогает детям снять усталость, напряжение, улучшает обмен веще</w:t>
      </w:r>
      <w:proofErr w:type="gramStart"/>
      <w:r w:rsidRPr="003739B5">
        <w:rPr>
          <w:sz w:val="28"/>
          <w:szCs w:val="28"/>
        </w:rPr>
        <w:t>ств в тк</w:t>
      </w:r>
      <w:proofErr w:type="gramEnd"/>
      <w:r w:rsidRPr="003739B5">
        <w:rPr>
          <w:sz w:val="28"/>
          <w:szCs w:val="28"/>
        </w:rPr>
        <w:t>анях глаза. Зрительная гимнастика – даёт возможность глазу справиться со значительной зрительной нагрузкой. Гимнастикой пользуйтесь на занятиях рисования, рассматривания картин, при длительном наблюдении. Тренировочные упражнения для глаз проводите несколько раз в день, в зависимости от деятельности, вызывающие напряжение.</w:t>
      </w:r>
    </w:p>
    <w:p w:rsidR="001A457B" w:rsidRPr="00FE4F87" w:rsidRDefault="001A457B" w:rsidP="00EC3FEC">
      <w:pPr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739B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течение дня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изыскиваем </w:t>
      </w:r>
      <w:r w:rsidRPr="003739B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минутку, чтобы доставить детям удовольствие, выполняя следующие упражнения: потянуться как кошка, поваляться как неваляшка, позевать, открывая рот до ушей, поползать как змея без помощи рук. Это очень важно для развития и укрепления опорно - мышечной системы ребёнка.</w:t>
      </w:r>
    </w:p>
    <w:p w:rsidR="00FE4F87" w:rsidRPr="00FE4F87" w:rsidRDefault="001A457B" w:rsidP="00EC3F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EC3FEC">
        <w:rPr>
          <w:rFonts w:ascii="Times New Roman" w:eastAsia="Times New Roman" w:hAnsi="Times New Roman" w:cs="Times New Roman"/>
          <w:b/>
          <w:iCs w:val="0"/>
          <w:sz w:val="28"/>
          <w:szCs w:val="28"/>
          <w:lang w:val="ru-RU" w:eastAsia="ru-RU" w:bidi="ar-SA"/>
        </w:rPr>
        <w:t>Музыкотерапия</w:t>
      </w: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– один из методов, который укрепляет здоровье детей, доставляет детям удовольствие. Музыка способствует развитию творчества, фантазии. Мелодия действует особенно эффективно для наших</w:t>
      </w:r>
      <w:r w:rsidRPr="00E270C2">
        <w:rPr>
          <w:rFonts w:ascii="Times New Roman" w:eastAsia="Times New Roman" w:hAnsi="Times New Roman" w:cs="Times New Roman"/>
          <w:i w:val="0"/>
          <w:iCs w:val="0"/>
          <w:color w:val="444444"/>
          <w:sz w:val="28"/>
          <w:szCs w:val="28"/>
          <w:lang w:val="ru-RU" w:eastAsia="ru-RU" w:bidi="ar-SA"/>
        </w:rPr>
        <w:t xml:space="preserve"> </w:t>
      </w: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гиперактивных детей, повышает интерес к окружающему миру, способствует развитию культуры ребёнка. Используем  мелодии на занятиях, во время принятия пищи, перед сном и во время сна.</w:t>
      </w:r>
    </w:p>
    <w:p w:rsidR="001A457B" w:rsidRPr="00376023" w:rsidRDefault="001A457B" w:rsidP="00EC3F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Вместе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с родителями  составляем </w:t>
      </w: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памятки здоровья (“паспорт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здоровья”). Родителям предлагаем </w:t>
      </w: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картотеки различных гимнастик, упражнений для занятий дома, литературу, брошюры, консультации.</w:t>
      </w:r>
    </w:p>
    <w:p w:rsidR="001A457B" w:rsidRPr="00376023" w:rsidRDefault="001A457B" w:rsidP="00EC3FEC">
      <w:pPr>
        <w:shd w:val="clear" w:color="auto" w:fill="FFFFFF"/>
        <w:spacing w:after="0" w:line="360" w:lineRule="auto"/>
        <w:ind w:firstLine="39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 xml:space="preserve">Для родителей оформляем </w:t>
      </w: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 “Уголке здоровья” рекомендации, советы: </w:t>
      </w:r>
    </w:p>
    <w:p w:rsidR="001A457B" w:rsidRPr="00376023" w:rsidRDefault="001A457B" w:rsidP="00EC3FEC">
      <w:pPr>
        <w:numPr>
          <w:ilvl w:val="0"/>
          <w:numId w:val="1"/>
        </w:num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папки – передвижки; </w:t>
      </w:r>
    </w:p>
    <w:p w:rsidR="001A457B" w:rsidRPr="00376023" w:rsidRDefault="001A457B" w:rsidP="00EC3FEC">
      <w:pPr>
        <w:numPr>
          <w:ilvl w:val="0"/>
          <w:numId w:val="1"/>
        </w:num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приглашаем </w:t>
      </w: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на открытые просмотры гимнастик, физкультурных занятий, прогулок и т.д.; </w:t>
      </w:r>
    </w:p>
    <w:p w:rsidR="001A457B" w:rsidRPr="00376023" w:rsidRDefault="001A457B" w:rsidP="00EC3FEC">
      <w:pPr>
        <w:numPr>
          <w:ilvl w:val="0"/>
          <w:numId w:val="1"/>
        </w:numPr>
        <w:shd w:val="clear" w:color="auto" w:fill="FFFFFF"/>
        <w:spacing w:after="0" w:line="360" w:lineRule="auto"/>
        <w:ind w:left="75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проводим </w:t>
      </w: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анкетирования. </w:t>
      </w:r>
    </w:p>
    <w:p w:rsidR="001A457B" w:rsidRPr="00376023" w:rsidRDefault="001A457B" w:rsidP="00EC3FEC">
      <w:pPr>
        <w:shd w:val="clear" w:color="auto" w:fill="FFFFFF"/>
        <w:spacing w:after="0" w:line="360" w:lineRule="auto"/>
        <w:ind w:firstLine="3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Все эти приёмы позволяют  н</w:t>
      </w:r>
      <w:r w:rsidRPr="003760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ам постепенно стабилизировать здоровье детей, снизить заболеваемость, приобщить к здоровому образу жизни. У родителей и у нас одна цель – воспитывать здоровых детей.</w:t>
      </w:r>
    </w:p>
    <w:p w:rsidR="00F42532" w:rsidRPr="00EC3FEC" w:rsidRDefault="00F42532" w:rsidP="00EC3FEC">
      <w:pPr>
        <w:pStyle w:val="c1"/>
        <w:shd w:val="clear" w:color="auto" w:fill="FFFFFF"/>
        <w:spacing w:before="0" w:after="0" w:line="276" w:lineRule="auto"/>
        <w:ind w:firstLine="390"/>
        <w:jc w:val="both"/>
        <w:rPr>
          <w:b/>
          <w:i/>
          <w:sz w:val="28"/>
          <w:szCs w:val="28"/>
        </w:rPr>
      </w:pPr>
      <w:r w:rsidRPr="00EC3FEC">
        <w:rPr>
          <w:rStyle w:val="c6"/>
          <w:b/>
          <w:i/>
          <w:sz w:val="28"/>
          <w:szCs w:val="28"/>
        </w:rPr>
        <w:t xml:space="preserve">Таким образом, подготовка к здоровому образу жизни ребенка на основе </w:t>
      </w:r>
      <w:r w:rsidR="00EC3FEC" w:rsidRPr="00EC3FEC">
        <w:rPr>
          <w:rStyle w:val="c6"/>
          <w:b/>
          <w:i/>
          <w:sz w:val="28"/>
          <w:szCs w:val="28"/>
        </w:rPr>
        <w:t>здоровьесберегающих</w:t>
      </w:r>
      <w:r w:rsidRPr="00EC3FEC">
        <w:rPr>
          <w:rStyle w:val="c6"/>
          <w:b/>
          <w:i/>
          <w:sz w:val="28"/>
          <w:szCs w:val="28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4D3004" w:rsidRPr="00EC3FEC" w:rsidRDefault="004D3004" w:rsidP="00EC3FEC">
      <w:pPr>
        <w:spacing w:after="0"/>
        <w:jc w:val="both"/>
        <w:rPr>
          <w:b/>
          <w:lang w:val="ru-RU"/>
        </w:rPr>
      </w:pPr>
    </w:p>
    <w:sectPr w:rsidR="004D3004" w:rsidRPr="00EC3FEC" w:rsidSect="0087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A098E"/>
    <w:multiLevelType w:val="multilevel"/>
    <w:tmpl w:val="9F26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F0044"/>
    <w:multiLevelType w:val="hybridMultilevel"/>
    <w:tmpl w:val="CEDAFE42"/>
    <w:lvl w:ilvl="0" w:tplc="DF485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882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30C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781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065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6A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628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8E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2F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076490"/>
    <w:multiLevelType w:val="hybridMultilevel"/>
    <w:tmpl w:val="454269DA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57B"/>
    <w:rsid w:val="000E6752"/>
    <w:rsid w:val="001A457B"/>
    <w:rsid w:val="001A48FE"/>
    <w:rsid w:val="002522D8"/>
    <w:rsid w:val="004D3004"/>
    <w:rsid w:val="004E0406"/>
    <w:rsid w:val="00763A33"/>
    <w:rsid w:val="008518C5"/>
    <w:rsid w:val="00926A6D"/>
    <w:rsid w:val="009F1BAA"/>
    <w:rsid w:val="00B0671A"/>
    <w:rsid w:val="00BB7013"/>
    <w:rsid w:val="00C00791"/>
    <w:rsid w:val="00C75BE8"/>
    <w:rsid w:val="00E64EB3"/>
    <w:rsid w:val="00E76BAD"/>
    <w:rsid w:val="00EC3FEC"/>
    <w:rsid w:val="00EE32B9"/>
    <w:rsid w:val="00F42532"/>
    <w:rsid w:val="00FE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7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B70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B70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0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BB70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B70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B70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70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70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B70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B70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B70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70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70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B70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B70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70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B7013"/>
    <w:rPr>
      <w:b/>
      <w:bCs/>
      <w:spacing w:val="0"/>
    </w:rPr>
  </w:style>
  <w:style w:type="character" w:styleId="a9">
    <w:name w:val="Emphasis"/>
    <w:uiPriority w:val="20"/>
    <w:qFormat/>
    <w:rsid w:val="00BB70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B70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70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70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B70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B70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B70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B70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B70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B70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B70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B70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B7013"/>
    <w:pPr>
      <w:outlineLvl w:val="9"/>
    </w:pPr>
  </w:style>
  <w:style w:type="paragraph" w:styleId="af4">
    <w:name w:val="Normal (Web)"/>
    <w:basedOn w:val="a"/>
    <w:uiPriority w:val="99"/>
    <w:unhideWhenUsed/>
    <w:rsid w:val="001A457B"/>
    <w:pPr>
      <w:spacing w:before="60" w:after="105" w:line="336" w:lineRule="atLeast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">
    <w:name w:val="c1"/>
    <w:basedOn w:val="a"/>
    <w:rsid w:val="00E76BAD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6">
    <w:name w:val="c6"/>
    <w:basedOn w:val="a0"/>
    <w:rsid w:val="00E76BAD"/>
  </w:style>
  <w:style w:type="paragraph" w:customStyle="1" w:styleId="msonormalbullet1gif">
    <w:name w:val="msonormalbullet1.gif"/>
    <w:basedOn w:val="a"/>
    <w:rsid w:val="00EC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msonormalbullet2gif">
    <w:name w:val="msonormalbullet2.gif"/>
    <w:basedOn w:val="a"/>
    <w:rsid w:val="00EC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Камилла</cp:lastModifiedBy>
  <cp:revision>10</cp:revision>
  <dcterms:created xsi:type="dcterms:W3CDTF">2012-11-22T22:04:00Z</dcterms:created>
  <dcterms:modified xsi:type="dcterms:W3CDTF">2012-12-14T08:10:00Z</dcterms:modified>
</cp:coreProperties>
</file>