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МОЯ СЕМЬЯ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Этот пальчик - дедушка,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Этот пальчик - бабушка,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Этот пальчик - папочка,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Этот пальчик - мамочка,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Этот пальчик - я,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и вся моя семья!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Поочередное сгибание пальцев, начиная с большого. По окончании покрутить кулачком.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ПРЯТКИ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 прятки пальчики играли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И головки убирали.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так, вот так,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И головки убирали.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Ритмично сгибать и разгибать пальцы. Усложнение: поочередное сгибание пальчика на обеих руках.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ПАЛЬЧИК-МАЛЬЧИК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- Пальчик-мальчик, где ты был?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- С этим братцем в лес ходил,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 этим братцем щи варил,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 этим братцем кашу ел,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 этим братцем песни пел.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На первую строчку показать большие пальцы на обеих руках. Затем поочередно соединять их с остальными пальцами.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УЛЕЙ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маленький улей, где пчелы спрятались,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Никто их не увидит.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они показались из улья.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Одна, две, три, четыре, пять!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Ззззз!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Пальцы сжать в кулак, затем отгибать их по одному. На последнюю строчку резко поднять руки вверх с растопыренными пальчиками - пчелы улетели.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ЧЕРЕПАХА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моя черепаха, она живет в панцире.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Она очень любит свой дом.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Когда она хочет есть, то высовывает голову.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Когда хочет спать, то прячет её обратно.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Руки сжаты в кулаки, большие пальцы внутри. Затем показать большие пальцы и спрятать их обратно.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КАПУСТКА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Мы капустку рубим, рубим,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Мы капустку солим, солим,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Мы капустку трем, трем,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Мы капустку жмём, жмём.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Движения прямыми ладонями вверх-вниз, поочередное поглаживание подушечек пальцев, потирать кулачок о кулачек. Сжимать и разжимать кулачки.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ПЯТЬ ПАЛЬЦЕВ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На моей руке пять пальцев,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Пять хватальцев, пять держальцев.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Чтоб строгать и чтоб пилить,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Чтобы брать и чтоб дарить.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Их не трудно сосчитать: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Раз, два, три, четыре, пять!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Ритмично сжимать и разжимать кулачки. На счет - поочередно загибать пальчики на обеих руках.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МЫ РИСОВАЛИ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Мы сегодня рисовали,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Наши пальчики устали.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Наши пальчики встряхнем,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Рисовать опять начнем.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Плавно поднять руки перед собой, встряхивать кистями.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ПОВСТРЕЧАЛИСЬ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Повстречались два котенка: "Мяу-мяу!",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Два щенка: "Ав-ав!",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Два жеребенка: Иго-го!",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Два тигренка: "Ррр!"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Два быка: "Муу!".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Смотри, какие рога.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На каждую строчку соединять поочередно пальцы правой и левой рук, начиная с мизинца. На последнюю строчку показать рога, вытянув указательные пальцы и мизинцы.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ЛОДОЧКА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Две ладошки прижму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И по морю поплыву.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Две ладошки, друзья, -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Это лодочка моя.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Паруса подниму,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Синим морем поплыву.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А по бурным волнам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Плывут рыбки тут и там.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На первые строчки две ладони соединить лодочкой и выполнять волнообразные движения руками. На слова "паруса подниму" - поднять выпрямленные ладони вверх. Затем имитировать движения волн и рыбок.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РЫБКИ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Рыбки весело резвятся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 чистой тепленькой воде.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То сожмутся, разожмутся,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То зароются в песке.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Имитировать руками движения рыбок в соответствии с текстом.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ДРУЖБА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0"/>
        <w:gridCol w:w="5087"/>
      </w:tblGrid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Дружат в нашей группе Девочки и мальчики.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Обхватить правой ладонью левую и, покачивать в ритме стихотворения,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Мы с тобой подружим Маленькие пальчики.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Обхватить левую ладонь правой и покачивать в ритме стихотворения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Один, два, три, четыре, пять. Пять, четыре, три, два, один.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Соединить пальчики обеих рук, начиная с большого. Затем соединять, начиная с мизинца.</w:t>
            </w:r>
          </w:p>
        </w:tc>
      </w:tr>
    </w:tbl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МЫ ПИСАЛИ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6"/>
        <w:gridCol w:w="5261"/>
      </w:tblGrid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Мы писали, мы писали, Наши пальчики устали.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ритмично сжимать и разжимать кулаки.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 скачите, пальчики,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пальчики " скачут" по столу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Как солнечные зайчики.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указательный и средний пальцы вытянуть вверх, остальные выпрямить и соединить.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Прыг скок, прыг скок, Прискакали на лужок.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пальчики "скачут" по столу.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Ветер травушку качает, Влево-вправо наклоняет.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- легкие движения кистями рук вправо влево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Вы не бойтесь ветра, зайки,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погрозить пальчиком.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Веселитесь на лужайке.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 последнюю помахать пальцами обеих рук</w:t>
            </w:r>
          </w:p>
        </w:tc>
      </w:tr>
    </w:tbl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ЗАМОК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24"/>
        <w:gridCol w:w="5923"/>
      </w:tblGrid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 дверях висит замок.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Пальцы в замочек, слегка покачивать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Кто его открыть бы смог?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"замочком" вперед-назад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Мы замочком повертели,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Повертеть "замочком"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Мы замочком покрутили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Пальцы остаются сомкнуты, а ладошки трутся друг о друга.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Мы замочком постучали,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Пальцы сомкнуты, а ладошки стучат друг о друга.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Постучали, и открыли!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Показать ладошки.</w:t>
            </w:r>
          </w:p>
        </w:tc>
      </w:tr>
    </w:tbl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ЗАЙЦЫ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Скачет зайка косой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Под высокой сосной.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Под другою сосной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Скачет зайка другой.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Указательный и средний пальцы правой руки вытянуть, остальные выпрямить и соединить. На вторую строчку - ладонь левой руки поднять вертикально вверх, пальцы широко расставить, на третью строчку - ладонь правой руки поднять вертикально вверх, пальцы широко расставлены. На последнюю строчку - указательный и средний пальцы левой руки вытянуть, остальные выпрямить и соединить.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НА ПОСТОЙ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Русская игра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Руки перед грудью, ладони сомкнуты. Мизинцы - дети </w:t>
      </w: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(говорят тоненьким голосом)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Безымянные пальцы - мама </w:t>
      </w: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(говорит обычным голосом)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Средние пальцы - папа </w:t>
      </w: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(говорит низким голосом)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. Указательные пальцы - солдаты </w:t>
      </w: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(говорят басом)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. Скрещенные большие пальцы - порог избы.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Ночь, в избе все спят.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Раздается стук.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Солдаты: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Тук-тук! Указательные пальцы постукивают друг о друга.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lastRenderedPageBreak/>
        <w:t>Дети: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Кто там? Постукивают друг о друга мизинцы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Солдаты: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Два солдата пришли переночевать! Постукивают указательные пальцы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Дети: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Спросим у мамы. Мама! Постукивают мизинцы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Мама: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Что дети? Постукивают безымянные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Дети: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Два солдата пришли переночевать! Постукивают мизинцы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Мама: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Спросите у папы. Постукивают безымянные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Дети: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Папа! Постукивают мизинцы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Папа: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Что, дети? Постукивают средние пальцы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Дети: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Два солдата пришли переночевать! Постукивают мизинцы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Папа: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Впустите! Постукивают средние пальцы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Дети: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Входите! Постукивают мизинцы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Солдаты: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Ах, какая благодать, что пустили переночевать! Указательные пальцы "пляшут" совершая перекрестные движения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Солдаты: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Войдем! Сомкнутые ладони поворачиваются пальцами к груди. Затем следует быстрый полуоборот рук так, чтобы соприкоснулись тыльные стороны ладоней.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Руки вытягиваются вперед.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С ДОБРЫМ УТРОМ!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65"/>
        <w:gridCol w:w="4582"/>
      </w:tblGrid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 добрым утром, глазки! Вы проснулись?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Указательными пальцами поглаживать глаза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Сделать из пальцев "бинокль" посмотреть в него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 добрым утром, ушки!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Ладонями поглаживать уши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Приложить ладони к ушам "Чебурашка"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 добрым утром, ручки!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Поглаживать то одну, то другую ручки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Хлопки в ладоши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 добрым утром, ножки!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Вы проснулись?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Поглаживание коленок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>Потопать ногами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С добрым утром, солнце!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  <w:t xml:space="preserve">Я - проснулся!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EA5D53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  <w:t>(проснулась)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Поднять руки вверх, посмотреть на солнце 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br/>
            </w:r>
            <w:r w:rsidRPr="00EA5D53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  <w:t>(посмотреть вверх)</w:t>
            </w:r>
          </w:p>
        </w:tc>
      </w:tr>
    </w:tbl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МАЛАНЬЯ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5"/>
        <w:gridCol w:w="5682"/>
      </w:tblGrid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У Маланьи у старушки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Хлопки в ладоши, то правая, то левая рука сверху.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Жили в маленькой Избушке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Сложить руки углом, показать избушку.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Семь сыновей,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Показать семь пальцев.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Все без бровей,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Очертить брови пальцами.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Вот с такими ушами,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Растопыренные ладони поднести к ушам.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Вот с такими носами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Показать длинный нос двумя растопыренными пальцами.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Вот с такими усами,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Очертить пальцами длинные "гусарские" усы.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Вот с такой головой,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Очертить большой круг вокруг головы.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Вот с такой бородой!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Показать руками большую окладистую бороду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Они не пили, не ели,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Одной рукой поднести ко рту "чашку", другой - "ложку".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На Маланью все глядели,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Держа руки у глаз похлопать пальцами, как ресницами.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 все делали вот так. 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Дети показывают загаданные действия</w:t>
            </w:r>
          </w:p>
        </w:tc>
      </w:tr>
    </w:tbl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ГОСТИ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- Русская игра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Ладони сомкнуты перед грудью, пальцы левой руки плотно прижаты к пальцам правой руки.</w:t>
      </w:r>
    </w:p>
    <w:p w:rsidR="00EA5D53" w:rsidRPr="00EA5D53" w:rsidRDefault="00EA5D53" w:rsidP="00EA5D53">
      <w:pPr>
        <w:spacing w:after="0" w:line="360" w:lineRule="auto"/>
        <w:ind w:left="166" w:right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- Мама, мама! Мизинцы четыре раза постукивают друг о друга.</w:t>
      </w:r>
    </w:p>
    <w:p w:rsidR="00EA5D53" w:rsidRPr="00EA5D53" w:rsidRDefault="00EA5D53" w:rsidP="00EA5D53">
      <w:pPr>
        <w:spacing w:after="0" w:line="360" w:lineRule="auto"/>
        <w:ind w:left="166" w:right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- Что, что, что? Три раза постукивают друг о друга указательные пальцы.</w:t>
      </w:r>
    </w:p>
    <w:p w:rsidR="00EA5D53" w:rsidRPr="00EA5D53" w:rsidRDefault="00EA5D53" w:rsidP="00EA5D53">
      <w:pPr>
        <w:spacing w:after="0" w:line="360" w:lineRule="auto"/>
        <w:ind w:left="166" w:right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- Гости едут! Постукивают мизинцы.</w:t>
      </w:r>
    </w:p>
    <w:p w:rsidR="00EA5D53" w:rsidRPr="00EA5D53" w:rsidRDefault="00EA5D53" w:rsidP="00EA5D53">
      <w:pPr>
        <w:spacing w:after="0" w:line="360" w:lineRule="auto"/>
        <w:ind w:left="166" w:right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- Ну и что? Постукивают указательные пальцы.</w:t>
      </w:r>
    </w:p>
    <w:p w:rsidR="00EA5D53" w:rsidRPr="00EA5D53" w:rsidRDefault="00EA5D53" w:rsidP="00EA5D53">
      <w:pPr>
        <w:spacing w:after="0" w:line="360" w:lineRule="auto"/>
        <w:ind w:left="166" w:right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- Здрасьте, здрастье! Средний и безымянный пальцы дважды перекрещиваются с теми же пальцами другой руки, обходя их то справа, то слева.</w:t>
      </w:r>
    </w:p>
    <w:p w:rsidR="00EA5D53" w:rsidRPr="00EA5D53" w:rsidRDefault="00EA5D53" w:rsidP="00EA5D53">
      <w:pPr>
        <w:spacing w:after="0" w:line="360" w:lineRule="auto"/>
        <w:ind w:left="166" w:right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- Чмок, чмок, чмок! </w:t>
      </w:r>
      <w:r w:rsidRPr="00EA5D53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(Гости целуются)</w:t>
      </w: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Средний и безымянный пальцы постукивают по тем же пальцам другой руки.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БРАТЦЫ</w:t>
      </w:r>
    </w:p>
    <w:tbl>
      <w:tblPr>
        <w:tblW w:w="45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5"/>
        <w:gridCol w:w="6282"/>
      </w:tblGrid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Засиделись в избушке братцы.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Поднять руку, ладонь выпрямлена, пальцы сомкнуты.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Захотел меньшой прогуляться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Отвести вбок мизинец </w:t>
            </w:r>
            <w:r w:rsidRPr="00EA5D53">
              <w:rPr>
                <w:rFonts w:ascii="Verdana" w:eastAsia="Times New Roman" w:hAnsi="Verdana" w:cs="Times New Roman"/>
                <w:i/>
                <w:iCs/>
                <w:sz w:val="16"/>
                <w:szCs w:val="16"/>
                <w:lang w:eastAsia="ru-RU"/>
              </w:rPr>
              <w:t>(строго в плоскости ладони)</w:t>
            </w: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и задержать его в этой позиции на 2-3 секунды.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Да скучно ему гулять одному.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Мизинец чуть покачивается, затем возвращается на исходную позицию.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Зовет он братца вдвоем прогуляться.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Вбок отвести два прижатых друг к другу пальца: мизинец и безымянный; задержать их в этой позиции на 2-3 секунды.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Да скучно им гулять двоим.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Мизинец и безымянный чуть покачиваются, затем возвращаются в исходную позицию.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Зовут братца втроем прогуляться.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Отвести вбок три прижатых друг к другу пальца: мизинец, безымянный и средний. Задержать их в этой позиции на 2-3 секунды.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Грустно старшим сидеть в избе.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Большой и указательный пальцы четыре раза соединяются кончиками.</w:t>
            </w:r>
          </w:p>
        </w:tc>
      </w:tr>
      <w:tr w:rsidR="00EA5D53" w:rsidRPr="00EA5D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Зовут они братцев домой к себе.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A5D53" w:rsidRPr="00EA5D53" w:rsidRDefault="00EA5D53" w:rsidP="00EA5D53">
            <w:pPr>
              <w:spacing w:before="14" w:after="14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EA5D5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Все пальцы соединяются в щепоть, рука расслабляется.</w:t>
            </w:r>
          </w:p>
        </w:tc>
      </w:tr>
    </w:tbl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t>При повторении игры работает другая рука. Когда движения станут привычными, можно попробовать играть двумя руками одновременно.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b/>
          <w:bCs/>
          <w:sz w:val="18"/>
          <w:szCs w:val="18"/>
          <w:u w:val="single"/>
          <w:lang w:eastAsia="ru-RU"/>
        </w:rPr>
        <w:t>ЛАДУШКИ ЛАДОШКИ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Мыли мылом ручки.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Мыли мылом ножки.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какие ладушки,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Ладушки ладошки!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Наварили кашки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Помешали ложкой.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какие ладушки,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Ладушки ладошки!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Строили ладошки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Домик для матрешки.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какие ладушки,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Ладушки ладошки!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Курочке Пеструшке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Накрошили крошек.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какие ладушки,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Ладушки ладошки!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Хлопали ладошки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Танцевали ножки.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какие ладушки,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Ладушки ладошки!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Прилегли ладошки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Отдохнуть немножко.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Вот какие ладушки,</w:t>
      </w:r>
    </w:p>
    <w:p w:rsidR="00EA5D53" w:rsidRPr="00EA5D53" w:rsidRDefault="00EA5D53" w:rsidP="00EA5D53">
      <w:pPr>
        <w:spacing w:after="0" w:line="360" w:lineRule="auto"/>
        <w:ind w:left="554" w:right="554"/>
        <w:rPr>
          <w:rFonts w:ascii="Arial" w:eastAsia="Times New Roman" w:hAnsi="Arial" w:cs="Arial"/>
          <w:sz w:val="18"/>
          <w:szCs w:val="18"/>
          <w:lang w:eastAsia="ru-RU"/>
        </w:rPr>
      </w:pPr>
      <w:r w:rsidRPr="00EA5D53">
        <w:rPr>
          <w:rFonts w:ascii="Arial" w:eastAsia="Times New Roman" w:hAnsi="Arial" w:cs="Arial"/>
          <w:sz w:val="18"/>
          <w:szCs w:val="18"/>
          <w:lang w:eastAsia="ru-RU"/>
        </w:rPr>
        <w:t>Ладушки ладошки!</w:t>
      </w:r>
    </w:p>
    <w:p w:rsidR="00EA5D53" w:rsidRPr="00EA5D53" w:rsidRDefault="00EA5D53" w:rsidP="00EA5D53">
      <w:pPr>
        <w:spacing w:before="69" w:after="69" w:line="360" w:lineRule="auto"/>
        <w:ind w:firstLine="166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EA5D53">
        <w:rPr>
          <w:rFonts w:ascii="Verdana" w:eastAsia="Times New Roman" w:hAnsi="Verdana" w:cs="Times New Roman"/>
          <w:sz w:val="18"/>
          <w:szCs w:val="18"/>
          <w:lang w:eastAsia="ru-RU"/>
        </w:rPr>
        <w:lastRenderedPageBreak/>
        <w:t>Движения выполняются в соответствии с текстом, как подскажет фантазия.</w:t>
      </w:r>
    </w:p>
    <w:p w:rsidR="00683519" w:rsidRDefault="00683519"/>
    <w:sectPr w:rsidR="00683519" w:rsidSect="00683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EA5D53"/>
    <w:rsid w:val="00022A48"/>
    <w:rsid w:val="000A58DA"/>
    <w:rsid w:val="001156DE"/>
    <w:rsid w:val="0023286F"/>
    <w:rsid w:val="002575D6"/>
    <w:rsid w:val="0028177C"/>
    <w:rsid w:val="002A0253"/>
    <w:rsid w:val="002B6386"/>
    <w:rsid w:val="002F703E"/>
    <w:rsid w:val="003012C0"/>
    <w:rsid w:val="00436A87"/>
    <w:rsid w:val="00445066"/>
    <w:rsid w:val="00473621"/>
    <w:rsid w:val="00517AEF"/>
    <w:rsid w:val="00623C6A"/>
    <w:rsid w:val="00683519"/>
    <w:rsid w:val="00725AAA"/>
    <w:rsid w:val="007D008D"/>
    <w:rsid w:val="00977639"/>
    <w:rsid w:val="009A1DCB"/>
    <w:rsid w:val="00A325AC"/>
    <w:rsid w:val="00AF036B"/>
    <w:rsid w:val="00B5402D"/>
    <w:rsid w:val="00B96B6D"/>
    <w:rsid w:val="00BA7313"/>
    <w:rsid w:val="00BB29A2"/>
    <w:rsid w:val="00C91EDB"/>
    <w:rsid w:val="00E50B0B"/>
    <w:rsid w:val="00EA5D53"/>
    <w:rsid w:val="00FB7C7C"/>
    <w:rsid w:val="00FE4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5D53"/>
    <w:pPr>
      <w:spacing w:before="69" w:after="69" w:line="360" w:lineRule="auto"/>
      <w:ind w:firstLine="1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lg">
    <w:name w:val="dlg"/>
    <w:basedOn w:val="a"/>
    <w:rsid w:val="00EA5D53"/>
    <w:pPr>
      <w:spacing w:after="0" w:line="360" w:lineRule="auto"/>
      <w:ind w:left="166" w:right="166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x">
    <w:name w:val="stx"/>
    <w:basedOn w:val="a"/>
    <w:rsid w:val="00EA5D53"/>
    <w:pPr>
      <w:spacing w:after="0" w:line="360" w:lineRule="auto"/>
      <w:ind w:left="554" w:right="554"/>
    </w:pPr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7703</Characters>
  <Application>Microsoft Office Word</Application>
  <DocSecurity>0</DocSecurity>
  <Lines>64</Lines>
  <Paragraphs>18</Paragraphs>
  <ScaleCrop>false</ScaleCrop>
  <Company>Reanimator Extreme Edition</Company>
  <LinksUpToDate>false</LinksUpToDate>
  <CharactersWithSpaces>9036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2012-02-20T14:28:00Z</dcterms:created>
  <dcterms:modified xsi:type="dcterms:W3CDTF">2012-02-20T14:28:00Z</dcterms:modified>
</cp:coreProperties>
</file>