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6D" w:rsidRDefault="00B62AA7" w:rsidP="00505D5C">
      <w:pPr>
        <w:rPr>
          <w:sz w:val="32"/>
          <w:szCs w:val="32"/>
          <w:u w:val="single"/>
        </w:rPr>
      </w:pPr>
      <w:r w:rsidRPr="0073016D">
        <w:rPr>
          <w:sz w:val="32"/>
          <w:szCs w:val="32"/>
          <w:u w:val="single"/>
        </w:rPr>
        <w:t>ДОКЛАД  НА ТЕМУ:</w:t>
      </w:r>
      <w:r w:rsidR="0073016D">
        <w:rPr>
          <w:sz w:val="32"/>
          <w:szCs w:val="32"/>
          <w:u w:val="single"/>
        </w:rPr>
        <w:t xml:space="preserve"> </w:t>
      </w:r>
      <w:bookmarkStart w:id="0" w:name="_GoBack"/>
      <w:bookmarkEnd w:id="0"/>
    </w:p>
    <w:p w:rsidR="00B62AA7" w:rsidRPr="00505D5C" w:rsidRDefault="00B62AA7" w:rsidP="00505D5C">
      <w:pPr>
        <w:jc w:val="center"/>
        <w:rPr>
          <w:i/>
          <w:sz w:val="35"/>
          <w:szCs w:val="35"/>
          <w:u w:val="single"/>
        </w:rPr>
      </w:pPr>
      <w:r w:rsidRPr="00505D5C">
        <w:rPr>
          <w:b/>
          <w:i/>
          <w:sz w:val="35"/>
          <w:szCs w:val="35"/>
          <w:u w:val="single"/>
        </w:rPr>
        <w:t>«Преемственность</w:t>
      </w:r>
    </w:p>
    <w:p w:rsidR="00B62AA7" w:rsidRPr="00505D5C" w:rsidRDefault="00B62AA7" w:rsidP="00505D5C">
      <w:pPr>
        <w:jc w:val="center"/>
        <w:rPr>
          <w:b/>
          <w:i/>
          <w:sz w:val="35"/>
          <w:szCs w:val="35"/>
          <w:u w:val="single"/>
        </w:rPr>
      </w:pPr>
      <w:r w:rsidRPr="00505D5C">
        <w:rPr>
          <w:b/>
          <w:i/>
          <w:sz w:val="35"/>
          <w:szCs w:val="35"/>
          <w:u w:val="single"/>
        </w:rPr>
        <w:t>при переходе учащихся из начальной школы в среднее звено»</w:t>
      </w:r>
    </w:p>
    <w:p w:rsidR="00B62AA7" w:rsidRPr="0073016D" w:rsidRDefault="00B62AA7" w:rsidP="0073016D">
      <w:pPr>
        <w:rPr>
          <w:b/>
          <w:sz w:val="32"/>
          <w:szCs w:val="32"/>
        </w:rPr>
      </w:pPr>
      <w:r w:rsidRPr="0073016D">
        <w:rPr>
          <w:b/>
          <w:sz w:val="32"/>
          <w:szCs w:val="32"/>
        </w:rPr>
        <w:t xml:space="preserve">Тналиева </w:t>
      </w:r>
      <w:proofErr w:type="spellStart"/>
      <w:r w:rsidRPr="0073016D">
        <w:rPr>
          <w:b/>
          <w:sz w:val="32"/>
          <w:szCs w:val="32"/>
        </w:rPr>
        <w:t>Гульниса</w:t>
      </w:r>
      <w:proofErr w:type="spellEnd"/>
      <w:r w:rsidRPr="0073016D">
        <w:rPr>
          <w:b/>
          <w:sz w:val="32"/>
          <w:szCs w:val="32"/>
        </w:rPr>
        <w:t xml:space="preserve"> </w:t>
      </w:r>
      <w:proofErr w:type="spellStart"/>
      <w:r w:rsidRPr="0073016D">
        <w:rPr>
          <w:b/>
          <w:sz w:val="32"/>
          <w:szCs w:val="32"/>
        </w:rPr>
        <w:t>Галимжановна</w:t>
      </w:r>
      <w:proofErr w:type="spellEnd"/>
      <w:r w:rsidRPr="0073016D">
        <w:rPr>
          <w:b/>
          <w:sz w:val="32"/>
          <w:szCs w:val="32"/>
        </w:rPr>
        <w:t>, учитель начальных классов МБОУ «СОШ им.</w:t>
      </w:r>
      <w:r w:rsidR="0073016D">
        <w:rPr>
          <w:b/>
          <w:sz w:val="32"/>
          <w:szCs w:val="32"/>
        </w:rPr>
        <w:t xml:space="preserve"> </w:t>
      </w:r>
      <w:proofErr w:type="spellStart"/>
      <w:r w:rsidR="0073016D">
        <w:rPr>
          <w:b/>
          <w:sz w:val="32"/>
          <w:szCs w:val="32"/>
        </w:rPr>
        <w:t>А.Джанибекова</w:t>
      </w:r>
      <w:proofErr w:type="spellEnd"/>
      <w:r w:rsidR="0073016D">
        <w:rPr>
          <w:b/>
          <w:sz w:val="32"/>
          <w:szCs w:val="32"/>
        </w:rPr>
        <w:t xml:space="preserve"> с. </w:t>
      </w:r>
      <w:proofErr w:type="spellStart"/>
      <w:r w:rsidR="0073016D">
        <w:rPr>
          <w:b/>
          <w:sz w:val="32"/>
          <w:szCs w:val="32"/>
        </w:rPr>
        <w:t>Растопуловка</w:t>
      </w:r>
      <w:proofErr w:type="spellEnd"/>
      <w:r w:rsidR="0073016D">
        <w:rPr>
          <w:b/>
          <w:sz w:val="32"/>
          <w:szCs w:val="32"/>
        </w:rPr>
        <w:t xml:space="preserve">». </w:t>
      </w:r>
      <w:r w:rsidR="00DF78A4" w:rsidRPr="0073016D">
        <w:rPr>
          <w:b/>
          <w:sz w:val="32"/>
          <w:szCs w:val="32"/>
        </w:rPr>
        <w:t>С</w:t>
      </w:r>
      <w:r w:rsidRPr="0073016D">
        <w:rPr>
          <w:b/>
          <w:sz w:val="32"/>
          <w:szCs w:val="32"/>
        </w:rPr>
        <w:t>таж педагогической работы – 30 лет</w:t>
      </w:r>
      <w:r w:rsidR="00DF78A4" w:rsidRPr="0073016D">
        <w:rPr>
          <w:b/>
          <w:sz w:val="32"/>
          <w:szCs w:val="32"/>
        </w:rPr>
        <w:t>,</w:t>
      </w:r>
      <w:r w:rsidR="00DF78A4" w:rsidRPr="0073016D">
        <w:rPr>
          <w:sz w:val="32"/>
          <w:szCs w:val="32"/>
        </w:rPr>
        <w:t xml:space="preserve"> </w:t>
      </w:r>
      <w:r w:rsidR="00DF78A4" w:rsidRPr="0073016D">
        <w:rPr>
          <w:b/>
          <w:sz w:val="32"/>
          <w:szCs w:val="32"/>
        </w:rPr>
        <w:t>учитель высшей категории.</w:t>
      </w:r>
    </w:p>
    <w:p w:rsidR="00B62AA7" w:rsidRPr="0073016D" w:rsidRDefault="00B62AA7" w:rsidP="00B62AA7">
      <w:pPr>
        <w:pStyle w:val="a3"/>
        <w:rPr>
          <w:b/>
          <w:sz w:val="32"/>
          <w:szCs w:val="32"/>
        </w:rPr>
      </w:pPr>
    </w:p>
    <w:p w:rsidR="00DF78A4" w:rsidRPr="0073016D" w:rsidRDefault="00DF78A4" w:rsidP="00DF78A4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73016D">
        <w:rPr>
          <w:b/>
          <w:sz w:val="32"/>
          <w:szCs w:val="32"/>
        </w:rPr>
        <w:t>Вступление</w:t>
      </w:r>
    </w:p>
    <w:p w:rsidR="006E5000" w:rsidRDefault="00DC6F65" w:rsidP="0073016D">
      <w:pPr>
        <w:pStyle w:val="a3"/>
        <w:rPr>
          <w:b/>
          <w:sz w:val="32"/>
          <w:szCs w:val="32"/>
        </w:rPr>
      </w:pPr>
      <w:r w:rsidRPr="0073016D">
        <w:rPr>
          <w:b/>
          <w:sz w:val="32"/>
          <w:szCs w:val="32"/>
        </w:rPr>
        <w:t xml:space="preserve">Перевод из младшей школы в среднюю – переломный момент в жизни ребенка, так как осуществляется переход к новому образу жизни, к новым условиям деятельности, к новому положению в обществе, к новым взаимоотношениям </w:t>
      </w:r>
      <w:proofErr w:type="gramStart"/>
      <w:r w:rsidRPr="0073016D">
        <w:rPr>
          <w:b/>
          <w:sz w:val="32"/>
          <w:szCs w:val="32"/>
        </w:rPr>
        <w:t>со</w:t>
      </w:r>
      <w:proofErr w:type="gramEnd"/>
      <w:r w:rsidRPr="0073016D">
        <w:rPr>
          <w:b/>
          <w:sz w:val="32"/>
          <w:szCs w:val="32"/>
        </w:rPr>
        <w:t xml:space="preserve"> взрослыми, со сверстниками, с учителями. Это интересный и сложный этап в жизни школьника. Какие эмоции принесет ребенку этот период, радость или огорчение, во многом зависит и от учителя начальной школы.</w:t>
      </w:r>
      <w:r w:rsidR="00A93EC7" w:rsidRPr="0073016D">
        <w:rPr>
          <w:b/>
          <w:sz w:val="32"/>
          <w:szCs w:val="32"/>
        </w:rPr>
        <w:t xml:space="preserve"> </w:t>
      </w:r>
    </w:p>
    <w:p w:rsidR="0073016D" w:rsidRPr="0073016D" w:rsidRDefault="0073016D" w:rsidP="0073016D">
      <w:pPr>
        <w:pStyle w:val="a3"/>
        <w:rPr>
          <w:b/>
          <w:sz w:val="32"/>
          <w:szCs w:val="32"/>
        </w:rPr>
      </w:pPr>
    </w:p>
    <w:p w:rsidR="00A93EC7" w:rsidRPr="0073016D" w:rsidRDefault="00A93EC7" w:rsidP="00B20703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gramStart"/>
      <w:r w:rsidRPr="0073016D">
        <w:rPr>
          <w:b/>
          <w:sz w:val="32"/>
          <w:szCs w:val="32"/>
        </w:rPr>
        <w:t>В своей работе я стремлюсь к организации постепенного, плавного перехода от начальной к основной ступени образования.</w:t>
      </w:r>
      <w:proofErr w:type="gramEnd"/>
    </w:p>
    <w:p w:rsidR="00D04730" w:rsidRPr="0073016D" w:rsidRDefault="00D04730" w:rsidP="00D04730">
      <w:pPr>
        <w:pStyle w:val="a3"/>
        <w:rPr>
          <w:b/>
          <w:sz w:val="32"/>
          <w:szCs w:val="32"/>
        </w:rPr>
      </w:pPr>
      <w:r w:rsidRPr="0073016D">
        <w:rPr>
          <w:b/>
          <w:sz w:val="32"/>
          <w:szCs w:val="32"/>
        </w:rPr>
        <w:t>Преемственность можно обеспечить лишь в том случае, если учитель хорошо представляет себе «</w:t>
      </w:r>
      <w:r w:rsidR="00A93EC7" w:rsidRPr="0073016D">
        <w:rPr>
          <w:b/>
          <w:sz w:val="32"/>
          <w:szCs w:val="32"/>
        </w:rPr>
        <w:t>вчера - сегодня -</w:t>
      </w:r>
      <w:r w:rsidR="006E5000" w:rsidRPr="0073016D">
        <w:rPr>
          <w:b/>
          <w:sz w:val="32"/>
          <w:szCs w:val="32"/>
        </w:rPr>
        <w:t xml:space="preserve"> завтра» знаний, умений и навыков</w:t>
      </w:r>
      <w:r w:rsidR="00A93EC7" w:rsidRPr="0073016D">
        <w:rPr>
          <w:b/>
          <w:sz w:val="32"/>
          <w:szCs w:val="32"/>
        </w:rPr>
        <w:t xml:space="preserve"> </w:t>
      </w:r>
      <w:r w:rsidRPr="0073016D">
        <w:rPr>
          <w:b/>
          <w:sz w:val="32"/>
          <w:szCs w:val="32"/>
        </w:rPr>
        <w:t xml:space="preserve"> конкретных учеников </w:t>
      </w:r>
      <w:r w:rsidR="00A93EC7" w:rsidRPr="0073016D">
        <w:rPr>
          <w:b/>
          <w:sz w:val="32"/>
          <w:szCs w:val="32"/>
        </w:rPr>
        <w:t>своего</w:t>
      </w:r>
      <w:r w:rsidRPr="0073016D">
        <w:rPr>
          <w:b/>
          <w:sz w:val="32"/>
          <w:szCs w:val="32"/>
        </w:rPr>
        <w:t xml:space="preserve"> класса.</w:t>
      </w:r>
    </w:p>
    <w:p w:rsidR="00A93EC7" w:rsidRPr="0073016D" w:rsidRDefault="00A93EC7" w:rsidP="00B20703">
      <w:pPr>
        <w:pStyle w:val="a3"/>
        <w:ind w:firstLine="696"/>
        <w:rPr>
          <w:b/>
          <w:sz w:val="32"/>
          <w:szCs w:val="32"/>
        </w:rPr>
      </w:pPr>
      <w:r w:rsidRPr="0073016D">
        <w:rPr>
          <w:b/>
          <w:sz w:val="32"/>
          <w:szCs w:val="32"/>
        </w:rPr>
        <w:t>И в этом мне помогает</w:t>
      </w:r>
      <w:r w:rsidR="00F40773" w:rsidRPr="0073016D">
        <w:rPr>
          <w:b/>
          <w:sz w:val="32"/>
          <w:szCs w:val="32"/>
        </w:rPr>
        <w:t xml:space="preserve"> </w:t>
      </w:r>
      <w:r w:rsidR="006E5000" w:rsidRPr="0073016D">
        <w:rPr>
          <w:b/>
          <w:sz w:val="32"/>
          <w:szCs w:val="32"/>
        </w:rPr>
        <w:t>УМК  21 ВЕКА под руководством  профессора Н.Ф.</w:t>
      </w:r>
      <w:r w:rsidR="00C7206E" w:rsidRPr="0073016D">
        <w:rPr>
          <w:b/>
          <w:sz w:val="32"/>
          <w:szCs w:val="32"/>
        </w:rPr>
        <w:t xml:space="preserve"> </w:t>
      </w:r>
      <w:r w:rsidR="006E5000" w:rsidRPr="0073016D">
        <w:rPr>
          <w:b/>
          <w:sz w:val="32"/>
          <w:szCs w:val="32"/>
        </w:rPr>
        <w:t>Виноградовой.</w:t>
      </w:r>
      <w:r w:rsidR="00B233FE" w:rsidRPr="0073016D">
        <w:rPr>
          <w:b/>
          <w:sz w:val="32"/>
          <w:szCs w:val="32"/>
        </w:rPr>
        <w:t xml:space="preserve"> </w:t>
      </w:r>
      <w:r w:rsidR="00C7206E" w:rsidRPr="0073016D">
        <w:rPr>
          <w:b/>
          <w:sz w:val="32"/>
          <w:szCs w:val="32"/>
        </w:rPr>
        <w:t xml:space="preserve"> </w:t>
      </w:r>
      <w:r w:rsidR="00B233FE" w:rsidRPr="0073016D">
        <w:rPr>
          <w:b/>
          <w:sz w:val="32"/>
          <w:szCs w:val="32"/>
        </w:rPr>
        <w:t>Учебники и тетради содержат задания разного уровня. Любой ребёнок сможет найти себе задания в соответствии со своими силами. УМК реализует право ребёнка на индивидуальность.</w:t>
      </w:r>
    </w:p>
    <w:p w:rsidR="005E1BF4" w:rsidRPr="0073016D" w:rsidRDefault="00B233FE" w:rsidP="0073016D">
      <w:pPr>
        <w:pStyle w:val="a3"/>
        <w:ind w:firstLine="696"/>
        <w:rPr>
          <w:b/>
          <w:sz w:val="32"/>
          <w:szCs w:val="32"/>
        </w:rPr>
      </w:pPr>
      <w:r w:rsidRPr="0073016D">
        <w:rPr>
          <w:b/>
          <w:sz w:val="32"/>
          <w:szCs w:val="32"/>
        </w:rPr>
        <w:t>Немаловажным</w:t>
      </w:r>
      <w:r w:rsidR="00D04730" w:rsidRPr="0073016D">
        <w:rPr>
          <w:b/>
          <w:sz w:val="32"/>
          <w:szCs w:val="32"/>
        </w:rPr>
        <w:t xml:space="preserve"> фактор</w:t>
      </w:r>
      <w:r w:rsidRPr="0073016D">
        <w:rPr>
          <w:b/>
          <w:sz w:val="32"/>
          <w:szCs w:val="32"/>
        </w:rPr>
        <w:t>ом</w:t>
      </w:r>
      <w:r w:rsidR="00D04730" w:rsidRPr="0073016D">
        <w:rPr>
          <w:b/>
          <w:sz w:val="32"/>
          <w:szCs w:val="32"/>
        </w:rPr>
        <w:t xml:space="preserve"> психологической подготовки</w:t>
      </w:r>
      <w:r w:rsidRPr="0073016D">
        <w:rPr>
          <w:b/>
          <w:sz w:val="32"/>
          <w:szCs w:val="32"/>
        </w:rPr>
        <w:t xml:space="preserve"> является опережающее обучение</w:t>
      </w:r>
      <w:proofErr w:type="gramStart"/>
      <w:r w:rsidRPr="0073016D">
        <w:rPr>
          <w:b/>
          <w:sz w:val="32"/>
          <w:szCs w:val="32"/>
        </w:rPr>
        <w:t xml:space="preserve"> </w:t>
      </w:r>
      <w:r w:rsidR="00D04730" w:rsidRPr="0073016D">
        <w:rPr>
          <w:b/>
          <w:sz w:val="32"/>
          <w:szCs w:val="32"/>
        </w:rPr>
        <w:t>.</w:t>
      </w:r>
      <w:proofErr w:type="gramEnd"/>
      <w:r w:rsidRPr="0073016D">
        <w:rPr>
          <w:b/>
          <w:sz w:val="32"/>
          <w:szCs w:val="32"/>
        </w:rPr>
        <w:t xml:space="preserve"> В учебниках даётся много материала, которые выход</w:t>
      </w:r>
      <w:r w:rsidR="00297EDD" w:rsidRPr="0073016D">
        <w:rPr>
          <w:b/>
          <w:sz w:val="32"/>
          <w:szCs w:val="32"/>
        </w:rPr>
        <w:t xml:space="preserve">ят за рамки традиционных </w:t>
      </w:r>
      <w:r w:rsidRPr="0073016D">
        <w:rPr>
          <w:b/>
          <w:sz w:val="32"/>
          <w:szCs w:val="32"/>
        </w:rPr>
        <w:t xml:space="preserve"> программ, что позволяет </w:t>
      </w:r>
      <w:r w:rsidR="00297EDD" w:rsidRPr="0073016D">
        <w:rPr>
          <w:b/>
          <w:sz w:val="32"/>
          <w:szCs w:val="32"/>
        </w:rPr>
        <w:t xml:space="preserve"> детям лучше адаптироваться при переходе в среднее звено.</w:t>
      </w:r>
      <w:r w:rsidR="0073016D">
        <w:rPr>
          <w:b/>
          <w:sz w:val="32"/>
          <w:szCs w:val="32"/>
        </w:rPr>
        <w:tab/>
      </w:r>
      <w:r w:rsidR="0073016D">
        <w:rPr>
          <w:b/>
          <w:sz w:val="32"/>
          <w:szCs w:val="32"/>
        </w:rPr>
        <w:tab/>
      </w:r>
      <w:r w:rsidR="0073016D">
        <w:rPr>
          <w:b/>
          <w:sz w:val="32"/>
          <w:szCs w:val="32"/>
        </w:rPr>
        <w:tab/>
      </w:r>
      <w:r w:rsidR="005E1BF4" w:rsidRPr="0073016D">
        <w:rPr>
          <w:b/>
          <w:sz w:val="32"/>
          <w:szCs w:val="32"/>
        </w:rPr>
        <w:t xml:space="preserve">В своей работе я отслеживаю результаты </w:t>
      </w:r>
      <w:proofErr w:type="spellStart"/>
      <w:r w:rsidR="005E1BF4" w:rsidRPr="0073016D">
        <w:rPr>
          <w:b/>
          <w:sz w:val="32"/>
          <w:szCs w:val="32"/>
        </w:rPr>
        <w:t>обученности</w:t>
      </w:r>
      <w:proofErr w:type="spellEnd"/>
      <w:r w:rsidR="005E1BF4" w:rsidRPr="0073016D">
        <w:rPr>
          <w:b/>
          <w:sz w:val="32"/>
          <w:szCs w:val="32"/>
        </w:rPr>
        <w:t xml:space="preserve"> учащихся с </w:t>
      </w:r>
      <w:r w:rsidR="005E1BF4" w:rsidRPr="0073016D">
        <w:rPr>
          <w:b/>
          <w:sz w:val="32"/>
          <w:szCs w:val="32"/>
        </w:rPr>
        <w:lastRenderedPageBreak/>
        <w:t>помощью количественно-качественного анализа контрольных работ</w:t>
      </w:r>
      <w:proofErr w:type="gramStart"/>
      <w:r w:rsidR="005E1BF4" w:rsidRPr="0073016D">
        <w:rPr>
          <w:b/>
          <w:sz w:val="32"/>
          <w:szCs w:val="32"/>
        </w:rPr>
        <w:t xml:space="preserve"> ,</w:t>
      </w:r>
      <w:proofErr w:type="gramEnd"/>
      <w:r w:rsidR="005E1BF4" w:rsidRPr="0073016D">
        <w:rPr>
          <w:b/>
          <w:sz w:val="32"/>
          <w:szCs w:val="32"/>
        </w:rPr>
        <w:t xml:space="preserve"> динамики успеваемости и качества на разных ступенях обучения.</w:t>
      </w:r>
    </w:p>
    <w:p w:rsidR="009538C3" w:rsidRPr="0073016D" w:rsidRDefault="009538C3" w:rsidP="00B20703">
      <w:pPr>
        <w:pStyle w:val="a3"/>
        <w:ind w:firstLine="696"/>
        <w:rPr>
          <w:b/>
          <w:sz w:val="32"/>
          <w:szCs w:val="32"/>
        </w:rPr>
      </w:pPr>
      <w:r w:rsidRPr="0073016D">
        <w:rPr>
          <w:b/>
          <w:sz w:val="32"/>
          <w:szCs w:val="32"/>
        </w:rPr>
        <w:t xml:space="preserve">За годы обучения в начальной школе </w:t>
      </w:r>
      <w:r w:rsidR="00854336" w:rsidRPr="0073016D">
        <w:rPr>
          <w:b/>
          <w:sz w:val="32"/>
          <w:szCs w:val="32"/>
        </w:rPr>
        <w:t>у некоторых  учеников набл</w:t>
      </w:r>
      <w:r w:rsidRPr="0073016D">
        <w:rPr>
          <w:b/>
          <w:sz w:val="32"/>
          <w:szCs w:val="32"/>
        </w:rPr>
        <w:t>ю</w:t>
      </w:r>
      <w:r w:rsidR="00854336" w:rsidRPr="0073016D">
        <w:rPr>
          <w:b/>
          <w:sz w:val="32"/>
          <w:szCs w:val="32"/>
        </w:rPr>
        <w:t>даю</w:t>
      </w:r>
      <w:r w:rsidRPr="0073016D">
        <w:rPr>
          <w:b/>
          <w:sz w:val="32"/>
          <w:szCs w:val="32"/>
        </w:rPr>
        <w:t>тся неусвоенные темы, неотработанные умения и навыки. Они</w:t>
      </w:r>
      <w:r w:rsidR="00E12129" w:rsidRPr="0073016D">
        <w:rPr>
          <w:b/>
          <w:sz w:val="32"/>
          <w:szCs w:val="32"/>
        </w:rPr>
        <w:t xml:space="preserve"> накапливаются как снежный ком. Поэтому необходим </w:t>
      </w:r>
      <w:r w:rsidR="00854336" w:rsidRPr="0073016D">
        <w:rPr>
          <w:b/>
          <w:sz w:val="32"/>
          <w:szCs w:val="32"/>
        </w:rPr>
        <w:t xml:space="preserve"> </w:t>
      </w:r>
      <w:r w:rsidRPr="0073016D">
        <w:rPr>
          <w:b/>
          <w:sz w:val="32"/>
          <w:szCs w:val="32"/>
        </w:rPr>
        <w:t>и</w:t>
      </w:r>
      <w:r w:rsidR="00854336" w:rsidRPr="0073016D">
        <w:rPr>
          <w:b/>
          <w:sz w:val="32"/>
          <w:szCs w:val="32"/>
        </w:rPr>
        <w:t>ндивидуальный подход</w:t>
      </w:r>
      <w:r w:rsidR="00E12129" w:rsidRPr="0073016D">
        <w:rPr>
          <w:b/>
          <w:sz w:val="32"/>
          <w:szCs w:val="32"/>
        </w:rPr>
        <w:t xml:space="preserve"> </w:t>
      </w:r>
      <w:r w:rsidR="00854336" w:rsidRPr="0073016D">
        <w:rPr>
          <w:b/>
          <w:sz w:val="32"/>
          <w:szCs w:val="32"/>
        </w:rPr>
        <w:t xml:space="preserve"> к детям</w:t>
      </w:r>
      <w:r w:rsidR="00E12129" w:rsidRPr="0073016D">
        <w:rPr>
          <w:b/>
          <w:sz w:val="32"/>
          <w:szCs w:val="32"/>
        </w:rPr>
        <w:t xml:space="preserve"> сразу</w:t>
      </w:r>
      <w:r w:rsidRPr="0073016D">
        <w:rPr>
          <w:b/>
          <w:sz w:val="32"/>
          <w:szCs w:val="32"/>
        </w:rPr>
        <w:t xml:space="preserve">, как только было замечено </w:t>
      </w:r>
      <w:proofErr w:type="spellStart"/>
      <w:r w:rsidRPr="0073016D">
        <w:rPr>
          <w:b/>
          <w:sz w:val="32"/>
          <w:szCs w:val="32"/>
        </w:rPr>
        <w:t>неусвоение</w:t>
      </w:r>
      <w:proofErr w:type="spellEnd"/>
      <w:r w:rsidRPr="0073016D">
        <w:rPr>
          <w:b/>
          <w:sz w:val="32"/>
          <w:szCs w:val="32"/>
        </w:rPr>
        <w:t xml:space="preserve"> ребенком материала</w:t>
      </w:r>
      <w:r w:rsidR="00E12129" w:rsidRPr="0073016D">
        <w:rPr>
          <w:b/>
          <w:sz w:val="32"/>
          <w:szCs w:val="32"/>
        </w:rPr>
        <w:t>.</w:t>
      </w:r>
      <w:r w:rsidRPr="0073016D">
        <w:rPr>
          <w:b/>
          <w:sz w:val="32"/>
          <w:szCs w:val="32"/>
        </w:rPr>
        <w:t xml:space="preserve"> </w:t>
      </w:r>
    </w:p>
    <w:p w:rsidR="001124DC" w:rsidRPr="0073016D" w:rsidRDefault="00E12129" w:rsidP="00B20703">
      <w:pPr>
        <w:pStyle w:val="a3"/>
        <w:ind w:firstLine="696"/>
        <w:rPr>
          <w:b/>
          <w:sz w:val="32"/>
          <w:szCs w:val="32"/>
        </w:rPr>
      </w:pPr>
      <w:r w:rsidRPr="0073016D">
        <w:rPr>
          <w:b/>
          <w:sz w:val="32"/>
          <w:szCs w:val="32"/>
        </w:rPr>
        <w:t>Создаю такие ситуации</w:t>
      </w:r>
      <w:proofErr w:type="gramStart"/>
      <w:r w:rsidRPr="0073016D">
        <w:rPr>
          <w:b/>
          <w:sz w:val="32"/>
          <w:szCs w:val="32"/>
        </w:rPr>
        <w:t xml:space="preserve"> ,</w:t>
      </w:r>
      <w:proofErr w:type="gramEnd"/>
      <w:r w:rsidRPr="0073016D">
        <w:rPr>
          <w:b/>
          <w:sz w:val="32"/>
          <w:szCs w:val="32"/>
        </w:rPr>
        <w:t xml:space="preserve"> которые учат детей принимать разные точки зрения, проявлять ини</w:t>
      </w:r>
      <w:r w:rsidR="00B8119F" w:rsidRPr="0073016D">
        <w:rPr>
          <w:b/>
          <w:sz w:val="32"/>
          <w:szCs w:val="32"/>
        </w:rPr>
        <w:t xml:space="preserve">циативу, иметь право на ошибку и </w:t>
      </w:r>
      <w:r w:rsidRPr="0073016D">
        <w:rPr>
          <w:b/>
          <w:sz w:val="32"/>
          <w:szCs w:val="32"/>
        </w:rPr>
        <w:t>участвовать в совместной деятельности.</w:t>
      </w:r>
      <w:r w:rsidR="005022F9" w:rsidRPr="0073016D">
        <w:rPr>
          <w:b/>
          <w:sz w:val="32"/>
          <w:szCs w:val="32"/>
        </w:rPr>
        <w:t xml:space="preserve"> </w:t>
      </w:r>
    </w:p>
    <w:p w:rsidR="00E12129" w:rsidRPr="0073016D" w:rsidRDefault="001124DC" w:rsidP="00B20703">
      <w:pPr>
        <w:pStyle w:val="a3"/>
        <w:ind w:firstLine="696"/>
        <w:rPr>
          <w:b/>
          <w:sz w:val="32"/>
          <w:szCs w:val="32"/>
        </w:rPr>
      </w:pPr>
      <w:r w:rsidRPr="0073016D">
        <w:rPr>
          <w:b/>
          <w:sz w:val="32"/>
          <w:szCs w:val="32"/>
        </w:rPr>
        <w:t>Прослеживаю системную работу и  с одаренными детьми. Р</w:t>
      </w:r>
      <w:r w:rsidR="005022F9" w:rsidRPr="0073016D">
        <w:rPr>
          <w:b/>
          <w:sz w:val="32"/>
          <w:szCs w:val="32"/>
        </w:rPr>
        <w:t>азвиваю  умения  находить  и сопоставлять   несколько   способов   решения   задачи,    искать нестандартные способы решения.</w:t>
      </w:r>
      <w:r w:rsidR="004A3E71" w:rsidRPr="0073016D">
        <w:rPr>
          <w:b/>
          <w:sz w:val="32"/>
          <w:szCs w:val="32"/>
        </w:rPr>
        <w:t xml:space="preserve"> Так же, считаю важным,  участие таких детей в районных олимпиадах</w:t>
      </w:r>
      <w:proofErr w:type="gramStart"/>
      <w:r w:rsidR="004A3E71" w:rsidRPr="0073016D">
        <w:rPr>
          <w:sz w:val="32"/>
          <w:szCs w:val="32"/>
        </w:rPr>
        <w:t xml:space="preserve"> </w:t>
      </w:r>
      <w:r w:rsidR="001603FA" w:rsidRPr="0073016D">
        <w:rPr>
          <w:sz w:val="32"/>
          <w:szCs w:val="32"/>
        </w:rPr>
        <w:t>,</w:t>
      </w:r>
      <w:proofErr w:type="gramEnd"/>
      <w:r w:rsidR="001603FA" w:rsidRPr="0073016D">
        <w:rPr>
          <w:b/>
          <w:sz w:val="32"/>
          <w:szCs w:val="32"/>
        </w:rPr>
        <w:t xml:space="preserve"> в научно-исследовательских конференциях , в</w:t>
      </w:r>
      <w:r w:rsidR="001603FA" w:rsidRPr="0073016D">
        <w:rPr>
          <w:sz w:val="32"/>
          <w:szCs w:val="32"/>
        </w:rPr>
        <w:t xml:space="preserve"> </w:t>
      </w:r>
      <w:r w:rsidR="004A3E71" w:rsidRPr="0073016D">
        <w:rPr>
          <w:b/>
          <w:sz w:val="32"/>
          <w:szCs w:val="32"/>
        </w:rPr>
        <w:t>международных и всеросси</w:t>
      </w:r>
      <w:r w:rsidR="001603FA" w:rsidRPr="0073016D">
        <w:rPr>
          <w:b/>
          <w:sz w:val="32"/>
          <w:szCs w:val="32"/>
        </w:rPr>
        <w:t xml:space="preserve">йских интеллектуальных </w:t>
      </w:r>
      <w:r w:rsidR="004A3E71" w:rsidRPr="0073016D">
        <w:rPr>
          <w:b/>
          <w:sz w:val="32"/>
          <w:szCs w:val="32"/>
        </w:rPr>
        <w:t xml:space="preserve"> конкурсах</w:t>
      </w:r>
      <w:r w:rsidR="001603FA" w:rsidRPr="0073016D">
        <w:rPr>
          <w:b/>
          <w:sz w:val="32"/>
          <w:szCs w:val="32"/>
        </w:rPr>
        <w:t xml:space="preserve"> - </w:t>
      </w:r>
      <w:r w:rsidR="004A3E71" w:rsidRPr="0073016D">
        <w:rPr>
          <w:b/>
          <w:sz w:val="32"/>
          <w:szCs w:val="32"/>
        </w:rPr>
        <w:t xml:space="preserve"> </w:t>
      </w:r>
      <w:r w:rsidR="001603FA" w:rsidRPr="0073016D">
        <w:rPr>
          <w:b/>
          <w:sz w:val="32"/>
          <w:szCs w:val="32"/>
        </w:rPr>
        <w:t xml:space="preserve">«Русский медвежонок», «Кенгуру». </w:t>
      </w:r>
    </w:p>
    <w:p w:rsidR="001B641E" w:rsidRPr="0073016D" w:rsidRDefault="001B641E" w:rsidP="00B20703">
      <w:pPr>
        <w:pStyle w:val="a3"/>
        <w:ind w:firstLine="696"/>
        <w:rPr>
          <w:b/>
          <w:sz w:val="32"/>
          <w:szCs w:val="32"/>
        </w:rPr>
      </w:pPr>
      <w:r w:rsidRPr="0073016D">
        <w:rPr>
          <w:b/>
          <w:sz w:val="32"/>
          <w:szCs w:val="32"/>
        </w:rPr>
        <w:t>Мною  накоплен дидактический материал не только в печатном виде, но и в электронном, создана система тестов, контрольных работ по математике, русскому языку, чтению, окружающему миру.</w:t>
      </w:r>
    </w:p>
    <w:p w:rsidR="001B641E" w:rsidRPr="0073016D" w:rsidRDefault="0088098C" w:rsidP="00B20703">
      <w:pPr>
        <w:pStyle w:val="a3"/>
        <w:ind w:firstLine="696"/>
        <w:rPr>
          <w:b/>
          <w:sz w:val="32"/>
          <w:szCs w:val="32"/>
        </w:rPr>
      </w:pPr>
      <w:r w:rsidRPr="0073016D">
        <w:rPr>
          <w:b/>
          <w:sz w:val="32"/>
          <w:szCs w:val="32"/>
        </w:rPr>
        <w:t xml:space="preserve">В прошлом учебном году мои ученики показали свои знания за курс начальной школы по математике и русскому языку на едином муниципальном экзамене.  Я считаю, что такой вид контроля  ведёт начальную школу на новый уровень знаний и </w:t>
      </w:r>
      <w:proofErr w:type="gramStart"/>
      <w:r w:rsidRPr="0073016D">
        <w:rPr>
          <w:b/>
          <w:sz w:val="32"/>
          <w:szCs w:val="32"/>
        </w:rPr>
        <w:t>приносит   положительный результат</w:t>
      </w:r>
      <w:proofErr w:type="gramEnd"/>
      <w:r w:rsidRPr="0073016D">
        <w:rPr>
          <w:b/>
          <w:sz w:val="32"/>
          <w:szCs w:val="32"/>
        </w:rPr>
        <w:t xml:space="preserve"> в развитии младших школьников.</w:t>
      </w:r>
    </w:p>
    <w:p w:rsidR="0088098C" w:rsidRPr="0073016D" w:rsidRDefault="0088098C" w:rsidP="00B20703">
      <w:pPr>
        <w:pStyle w:val="a3"/>
        <w:ind w:firstLine="696"/>
        <w:rPr>
          <w:b/>
          <w:sz w:val="32"/>
          <w:szCs w:val="32"/>
        </w:rPr>
      </w:pPr>
      <w:r w:rsidRPr="0073016D">
        <w:rPr>
          <w:b/>
          <w:sz w:val="32"/>
          <w:szCs w:val="32"/>
        </w:rPr>
        <w:t xml:space="preserve">Правильная организованная работа в начальной школе по преемственности </w:t>
      </w:r>
      <w:proofErr w:type="gramStart"/>
      <w:r w:rsidRPr="0073016D">
        <w:rPr>
          <w:b/>
          <w:sz w:val="32"/>
          <w:szCs w:val="32"/>
        </w:rPr>
        <w:t>–</w:t>
      </w:r>
      <w:r w:rsidR="005D525C" w:rsidRPr="0073016D">
        <w:rPr>
          <w:b/>
          <w:sz w:val="32"/>
          <w:szCs w:val="32"/>
        </w:rPr>
        <w:t>э</w:t>
      </w:r>
      <w:proofErr w:type="gramEnd"/>
      <w:r w:rsidR="005D525C" w:rsidRPr="0073016D">
        <w:rPr>
          <w:b/>
          <w:sz w:val="32"/>
          <w:szCs w:val="32"/>
        </w:rPr>
        <w:t xml:space="preserve">то </w:t>
      </w:r>
      <w:r w:rsidRPr="0073016D">
        <w:rPr>
          <w:b/>
          <w:sz w:val="32"/>
          <w:szCs w:val="32"/>
        </w:rPr>
        <w:t xml:space="preserve"> залог успеха обучения детей в основной школе. </w:t>
      </w:r>
    </w:p>
    <w:p w:rsidR="003E5529" w:rsidRPr="0073016D" w:rsidRDefault="0088098C" w:rsidP="0073016D">
      <w:pPr>
        <w:pStyle w:val="a3"/>
        <w:ind w:firstLine="696"/>
        <w:rPr>
          <w:b/>
          <w:sz w:val="32"/>
          <w:szCs w:val="32"/>
        </w:rPr>
      </w:pPr>
      <w:r w:rsidRPr="0073016D">
        <w:rPr>
          <w:b/>
          <w:sz w:val="32"/>
          <w:szCs w:val="32"/>
        </w:rPr>
        <w:t>И сейчас я хочу обратить ваше внимание на результат, который получен моими учениками в 5 классе в первой четверти.</w:t>
      </w:r>
      <w:r w:rsidR="0073016D" w:rsidRPr="0073016D">
        <w:t xml:space="preserve"> </w:t>
      </w:r>
      <w:r w:rsidR="0073016D" w:rsidRPr="0073016D">
        <w:rPr>
          <w:b/>
          <w:sz w:val="32"/>
          <w:szCs w:val="32"/>
        </w:rPr>
        <w:t>(См. табл.)</w:t>
      </w:r>
    </w:p>
    <w:p w:rsidR="0073016D" w:rsidRDefault="003E5529" w:rsidP="003E5529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73016D">
        <w:rPr>
          <w:b/>
          <w:sz w:val="32"/>
          <w:szCs w:val="32"/>
        </w:rPr>
        <w:t>Мой принцип работы «Ученик и учитель – союзники. Обучение должно быть бесконфликтным». Даю возможность ребёнку учиться самостоятельно. Только в процессе самостоятельных открытий, у него</w:t>
      </w:r>
    </w:p>
    <w:p w:rsidR="003E5529" w:rsidRPr="0073016D" w:rsidRDefault="003E5529" w:rsidP="0073016D">
      <w:pPr>
        <w:pStyle w:val="a3"/>
        <w:rPr>
          <w:b/>
          <w:sz w:val="32"/>
          <w:szCs w:val="32"/>
        </w:rPr>
      </w:pPr>
      <w:r w:rsidRPr="0073016D">
        <w:rPr>
          <w:b/>
          <w:sz w:val="32"/>
          <w:szCs w:val="32"/>
        </w:rPr>
        <w:t>развивается  желание учиться дальше. Мой девиз: «Учиться  учить не уча». Спасибо за внимание!</w:t>
      </w:r>
    </w:p>
    <w:p w:rsidR="001603FA" w:rsidRPr="00DF78A4" w:rsidRDefault="001603FA" w:rsidP="00B20703">
      <w:pPr>
        <w:pStyle w:val="a3"/>
        <w:ind w:firstLine="696"/>
        <w:rPr>
          <w:b/>
          <w:sz w:val="28"/>
          <w:szCs w:val="28"/>
        </w:rPr>
      </w:pPr>
    </w:p>
    <w:sectPr w:rsidR="001603FA" w:rsidRPr="00DF78A4" w:rsidSect="0073016D">
      <w:pgSz w:w="11906" w:h="16838"/>
      <w:pgMar w:top="709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408"/>
    <w:multiLevelType w:val="hybridMultilevel"/>
    <w:tmpl w:val="001A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57E2F"/>
    <w:multiLevelType w:val="hybridMultilevel"/>
    <w:tmpl w:val="D1F8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3D"/>
    <w:rsid w:val="001124DC"/>
    <w:rsid w:val="001603FA"/>
    <w:rsid w:val="001B641E"/>
    <w:rsid w:val="00297EDD"/>
    <w:rsid w:val="003E5529"/>
    <w:rsid w:val="004A3E71"/>
    <w:rsid w:val="005022F9"/>
    <w:rsid w:val="00505D5C"/>
    <w:rsid w:val="005D525C"/>
    <w:rsid w:val="005E1BF4"/>
    <w:rsid w:val="006E5000"/>
    <w:rsid w:val="0073016D"/>
    <w:rsid w:val="00854336"/>
    <w:rsid w:val="0088098C"/>
    <w:rsid w:val="009538C3"/>
    <w:rsid w:val="00A2339A"/>
    <w:rsid w:val="00A93EC7"/>
    <w:rsid w:val="00B20703"/>
    <w:rsid w:val="00B233FE"/>
    <w:rsid w:val="00B62AA7"/>
    <w:rsid w:val="00B7693D"/>
    <w:rsid w:val="00B8119F"/>
    <w:rsid w:val="00C7206E"/>
    <w:rsid w:val="00D04730"/>
    <w:rsid w:val="00DC6F65"/>
    <w:rsid w:val="00DF78A4"/>
    <w:rsid w:val="00E12129"/>
    <w:rsid w:val="00F4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ЭЛЕОНОРА</cp:lastModifiedBy>
  <cp:revision>17</cp:revision>
  <dcterms:created xsi:type="dcterms:W3CDTF">2012-11-06T20:15:00Z</dcterms:created>
  <dcterms:modified xsi:type="dcterms:W3CDTF">2012-11-06T23:19:00Z</dcterms:modified>
</cp:coreProperties>
</file>