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90" w:rsidRPr="00D2562C" w:rsidRDefault="007B2490" w:rsidP="007B2490">
      <w:pPr>
        <w:shd w:val="clear" w:color="auto" w:fill="FFFFFF"/>
        <w:spacing w:before="30" w:after="45"/>
        <w:jc w:val="center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aps/>
          <w:color w:val="000000"/>
          <w:sz w:val="28"/>
          <w:szCs w:val="28"/>
        </w:rPr>
        <w:t>«</w:t>
      </w:r>
      <w:r w:rsidRPr="00D2562C">
        <w:rPr>
          <w:rFonts w:asciiTheme="majorHAnsi" w:hAnsiTheme="majorHAnsi"/>
          <w:b/>
          <w:bCs/>
          <w:caps/>
          <w:color w:val="000000"/>
          <w:sz w:val="28"/>
          <w:szCs w:val="28"/>
        </w:rPr>
        <w:t>РОЛЬ ТЕАТРАЛЬНОЙ ДЕЯТЕЛЬНОСТИ В РАЗВИТИИ РЕЧИ ДЕТЕЙ</w:t>
      </w:r>
      <w:r w:rsidRPr="00D2562C">
        <w:rPr>
          <w:rFonts w:asciiTheme="majorHAnsi" w:hAnsiTheme="majorHAnsi"/>
          <w:caps/>
          <w:color w:val="000000"/>
          <w:sz w:val="28"/>
          <w:szCs w:val="28"/>
        </w:rPr>
        <w:t>»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Проблема развития связной речи детей хорошо известна широкому кругу педагогических работников: воспитателям, специалистам. Однако проблема еще в том, что родители, в виду своей занятости, мало времени уделяют своим детям: не всегда поддерживают разговор, не рассматривают картинок и тем более не играют в театр, а театр имеет большое значение для развития речи детей. Благодаря театрализованной деятельности у детей всех возрастов происходит правильное закрепление произношения всех звуков, как гласных, так и согласных, совершенствуется отчётливое произношение слов и словосочетаний. В театре дети учатся видеть качество своей работы, передают голосом различные состояния: страх, жадность, удивление, ласку, идёт поиск средств выразительности интонации, мимики, жестов. Театр доставляет детям большую радость. И тут на помощь должны прийти родители. Начинать заниматься театрализованной деятельностью нужно со второй младшей группы, усложняя речь героев и расширяя виды театров.  Это может быть: </w:t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настольный кукольный театр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  К нему относятся театр на плоской картинке, на кружках, магнитный настольный, конусный, театр игрушки (готовая, самодельная);</w:t>
      </w:r>
      <w:r w:rsidRPr="00D2562C">
        <w:rPr>
          <w:rFonts w:asciiTheme="majorHAnsi" w:hAnsiTheme="majorHAnsi"/>
          <w:color w:val="000000"/>
          <w:sz w:val="28"/>
          <w:szCs w:val="28"/>
        </w:rPr>
        <w:br/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стендовый театр - 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туда входят театр на</w:t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теневой, магнитный стендовый, стенд-книжка;</w:t>
      </w:r>
      <w:r w:rsidRPr="00D2562C">
        <w:rPr>
          <w:rFonts w:asciiTheme="majorHAnsi" w:hAnsiTheme="majorHAnsi"/>
          <w:color w:val="000000"/>
          <w:sz w:val="28"/>
          <w:szCs w:val="28"/>
        </w:rPr>
        <w:br/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театр на руке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 – это пальчиковый театр, картинки на руке, </w:t>
      </w:r>
      <w:proofErr w:type="spellStart"/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варежковый</w:t>
      </w:r>
      <w:proofErr w:type="spellEnd"/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перчаточный,  театр теней;</w:t>
      </w:r>
      <w:r w:rsidRPr="00D2562C">
        <w:rPr>
          <w:rFonts w:asciiTheme="majorHAnsi" w:hAnsiTheme="majorHAnsi"/>
          <w:color w:val="000000"/>
          <w:sz w:val="28"/>
          <w:szCs w:val="28"/>
        </w:rPr>
        <w:br/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верховые куклы 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– это куклы на ложках, бибабо, тростевые;</w:t>
      </w:r>
      <w:r w:rsidRPr="00D2562C">
        <w:rPr>
          <w:rFonts w:asciiTheme="majorHAnsi" w:hAnsiTheme="majorHAnsi"/>
          <w:color w:val="000000"/>
          <w:sz w:val="28"/>
          <w:szCs w:val="28"/>
        </w:rPr>
        <w:br/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напольные куклы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– это куклы марионетки, конусный театр;</w:t>
      </w:r>
      <w:r w:rsidRPr="00D2562C">
        <w:rPr>
          <w:rFonts w:asciiTheme="majorHAnsi" w:hAnsiTheme="majorHAnsi"/>
          <w:color w:val="000000"/>
          <w:sz w:val="28"/>
          <w:szCs w:val="28"/>
        </w:rPr>
        <w:br/>
      </w:r>
      <w:r w:rsidRPr="00D2562C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театр живой куклы</w:t>
      </w:r>
      <w:r w:rsidRPr="00D256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- театр с «живой рукой», ростовые, люди-куклы, театр масок. </w:t>
      </w:r>
      <w:r w:rsidRPr="00D2562C">
        <w:rPr>
          <w:rFonts w:asciiTheme="majorHAnsi" w:hAnsiTheme="majorHAnsi"/>
          <w:color w:val="000000"/>
          <w:sz w:val="28"/>
          <w:szCs w:val="28"/>
        </w:rPr>
        <w:t>Например, Г.В. Генов так классифицирует виды театров для дошкольников: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картонажный;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магнитный;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настольный;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пяти пальцев;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масок;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ручных теней;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"живых теней";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пальчиковый теневой;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книжка-театр;</w:t>
      </w:r>
    </w:p>
    <w:p w:rsidR="007B2490" w:rsidRPr="00D2562C" w:rsidRDefault="007B2490" w:rsidP="007B2490">
      <w:pPr>
        <w:shd w:val="clear" w:color="auto" w:fill="FFFFFF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D2562C">
        <w:rPr>
          <w:rFonts w:asciiTheme="majorHAnsi" w:hAnsiTheme="majorHAnsi"/>
          <w:color w:val="000000"/>
          <w:sz w:val="28"/>
          <w:szCs w:val="28"/>
        </w:rPr>
        <w:t>- театр кукол для одного исполнителя.</w:t>
      </w:r>
    </w:p>
    <w:p w:rsidR="007B2490" w:rsidRPr="00EE1E20" w:rsidRDefault="007B2490" w:rsidP="00EE1E20">
      <w:pPr>
        <w:rPr>
          <w:rFonts w:asciiTheme="majorHAnsi" w:hAnsiTheme="majorHAnsi"/>
          <w:color w:val="000000"/>
          <w:sz w:val="28"/>
          <w:szCs w:val="28"/>
        </w:rPr>
      </w:pPr>
      <w:r w:rsidRPr="00D2562C">
        <w:t> </w:t>
      </w:r>
      <w:r w:rsidRPr="00EE1E20">
        <w:rPr>
          <w:rFonts w:asciiTheme="majorHAnsi" w:hAnsiTheme="majorHAnsi"/>
          <w:color w:val="000000"/>
          <w:sz w:val="28"/>
          <w:szCs w:val="28"/>
        </w:rPr>
        <w:t xml:space="preserve">Для младших дошкольников 3-4 лет самым доступным видом театра является кукольный театр. 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</w:t>
      </w:r>
      <w:r w:rsidRPr="00EE1E20">
        <w:rPr>
          <w:rFonts w:asciiTheme="majorHAnsi" w:hAnsiTheme="majorHAnsi"/>
          <w:color w:val="000000"/>
          <w:sz w:val="28"/>
          <w:szCs w:val="28"/>
        </w:rPr>
        <w:lastRenderedPageBreak/>
        <w:t>полного раскрытия индивидуальных особенностей. К 4-5 годам дети осваивают разные виды настольного театра: мягкой игрушки, вязаный театр, конусный театр, театр народной игрушки и плоскостных фигур. В 5-6 лет дети освобождаются от комплексов и активно участвуют в театрализованных играх. Навыки, приобретенные детьми за три года, позволяют объединять в одной театрализованной игре несколько видов театральных кукол различных систем. А уже 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 других атрибутов. </w:t>
      </w:r>
    </w:p>
    <w:p w:rsidR="007B2490" w:rsidRPr="00EE1E20" w:rsidRDefault="007B2490" w:rsidP="00EE1E20">
      <w:pPr>
        <w:rPr>
          <w:rFonts w:asciiTheme="majorHAnsi" w:hAnsiTheme="majorHAnsi"/>
          <w:color w:val="000000"/>
          <w:sz w:val="28"/>
          <w:szCs w:val="28"/>
        </w:rPr>
      </w:pPr>
      <w:r w:rsidRPr="00EE1E20">
        <w:rPr>
          <w:rFonts w:asciiTheme="majorHAnsi" w:hAnsiTheme="majorHAnsi"/>
          <w:color w:val="000000"/>
          <w:sz w:val="28"/>
          <w:szCs w:val="28"/>
        </w:rPr>
        <w:t xml:space="preserve">Театр как один из самых доступных видов искусства, способствует повышению общей культуры ребёнка и формированию правильного поведения в современном мире. Дети учатся смотреть на себя со стороны, изображая разные характеры, поступки, раскрывают значение таких понятий, как дружба, доброта честность, смелость и </w:t>
      </w:r>
      <w:proofErr w:type="spellStart"/>
      <w:r w:rsidRPr="00EE1E20">
        <w:rPr>
          <w:rFonts w:asciiTheme="majorHAnsi" w:hAnsiTheme="majorHAnsi"/>
          <w:color w:val="000000"/>
          <w:sz w:val="28"/>
          <w:szCs w:val="28"/>
        </w:rPr>
        <w:t>д.р</w:t>
      </w:r>
      <w:bookmarkStart w:id="0" w:name="_GoBack"/>
      <w:bookmarkEnd w:id="0"/>
      <w:proofErr w:type="spellEnd"/>
      <w:r w:rsidRPr="00EE1E20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7B2490" w:rsidRPr="00D2562C" w:rsidRDefault="007B2490" w:rsidP="007B2490">
      <w:pPr>
        <w:rPr>
          <w:rFonts w:asciiTheme="majorHAnsi" w:hAnsiTheme="majorHAnsi"/>
          <w:color w:val="000000"/>
          <w:sz w:val="28"/>
          <w:szCs w:val="28"/>
        </w:rPr>
      </w:pPr>
      <w:r w:rsidRPr="007B2490">
        <w:rPr>
          <w:rFonts w:asciiTheme="majorHAnsi" w:hAnsiTheme="majorHAnsi"/>
          <w:color w:val="000000"/>
          <w:sz w:val="28"/>
          <w:szCs w:val="28"/>
        </w:rPr>
        <w:t>Как можно чаще играйте со своими детьми, это прекрасный способ построения теплых и доверительных отношений. Вы глубже поймете душевный мир своего ребенка и обеспечите необходимое развитие его талантов. Удачи вам!</w:t>
      </w:r>
    </w:p>
    <w:p w:rsidR="00310E0C" w:rsidRPr="007B2490" w:rsidRDefault="00310E0C" w:rsidP="007B2490"/>
    <w:sectPr w:rsidR="00310E0C" w:rsidRPr="007B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C"/>
    <w:rsid w:val="00057BEE"/>
    <w:rsid w:val="00310E0C"/>
    <w:rsid w:val="007B2490"/>
    <w:rsid w:val="00D2562C"/>
    <w:rsid w:val="00E11E82"/>
    <w:rsid w:val="00E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8632-805B-431C-B4D9-F6C4436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62C"/>
  </w:style>
  <w:style w:type="character" w:customStyle="1" w:styleId="c2">
    <w:name w:val="c2"/>
    <w:basedOn w:val="a0"/>
    <w:rsid w:val="00D2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2016-03-17T09:23:00Z</dcterms:created>
  <dcterms:modified xsi:type="dcterms:W3CDTF">2016-03-17T09:57:00Z</dcterms:modified>
</cp:coreProperties>
</file>