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092" w:rsidRPr="00F7749F" w:rsidRDefault="00403092" w:rsidP="00F774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Творческий проект </w:t>
      </w:r>
      <w:r w:rsidRPr="00DA24E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для детей подготовительной группы на тему: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«Где быстрее вырастит лук?»</w:t>
      </w:r>
    </w:p>
    <w:p w:rsidR="007C4A28" w:rsidRDefault="007C4A28" w:rsidP="00E9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092" w:rsidRPr="00593EE8" w:rsidRDefault="0040309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Вид проекта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краткосрочный,</w:t>
      </w:r>
      <w:r w:rsidR="00B45690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творческий, исследовательский.</w:t>
      </w:r>
    </w:p>
    <w:p w:rsidR="00BE10D7" w:rsidRPr="00593EE8" w:rsidRDefault="00BE10D7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дети подготовительной группы; родители воспитанников, воспитатель группы. </w:t>
      </w:r>
    </w:p>
    <w:p w:rsidR="00403092" w:rsidRPr="00593EE8" w:rsidRDefault="0040309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Длительность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декабрь –</w:t>
      </w:r>
      <w:r w:rsidR="009451BF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январь 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2013-2014 г. г. </w:t>
      </w:r>
    </w:p>
    <w:p w:rsidR="00403092" w:rsidRPr="00593EE8" w:rsidRDefault="0040309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Руководитель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9451BF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Скобелева Марина Ивановна.</w:t>
      </w:r>
    </w:p>
    <w:p w:rsidR="00B45690" w:rsidRPr="00593EE8" w:rsidRDefault="00B45690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 исследования: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лук.</w:t>
      </w:r>
    </w:p>
    <w:p w:rsidR="002F4FD0" w:rsidRPr="00593EE8" w:rsidRDefault="002F4FD0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Материал: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луковицы, 3  майонезные баночки, земля, лейка с водой.</w:t>
      </w:r>
    </w:p>
    <w:p w:rsidR="00403092" w:rsidRPr="00593EE8" w:rsidRDefault="0040309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Проблема: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обладают небольшим запасом знаний о выращивании лука и его полезных свойствах. </w:t>
      </w:r>
    </w:p>
    <w:p w:rsidR="00BB741B" w:rsidRPr="00593EE8" w:rsidRDefault="002F4FD0" w:rsidP="00593E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Актуальность: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огромную роль в экологическом воспитании детей играет практическая, исследовательская деятельность в природных условиях. Сельские дети тесно общаются с природой. Они хорошо знают растения, животные, кто обитает рядом с ними. Умение вырастить на своем земельном участке овощи, плоды и ягоды, вселяет в них чувство гордости и победы, а самое важное – это хороший способ употреблять в пищу собственные экологически чистые продукты. Дети ежегодно видят, как родители сажают лук, осенью убирают, используют в различных це</w:t>
      </w:r>
      <w:r w:rsidR="000629F9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лях. Но ни разу не задумывались, сажая его зимой дома: где быстрее он вырастит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какие условия необходимы для его роста? И чем же он полезен? </w:t>
      </w:r>
      <w:r w:rsidR="00BB741B" w:rsidRPr="00593EE8">
        <w:rPr>
          <w:rFonts w:ascii="Times New Roman" w:hAnsi="Times New Roman" w:cs="Times New Roman"/>
          <w:sz w:val="24"/>
          <w:szCs w:val="24"/>
        </w:rPr>
        <w:t>При проведении совместной деятельности – посадка лука, понаблюдать</w:t>
      </w:r>
      <w:r w:rsidR="00E60249" w:rsidRPr="00593EE8">
        <w:rPr>
          <w:rFonts w:ascii="Times New Roman" w:hAnsi="Times New Roman" w:cs="Times New Roman"/>
          <w:sz w:val="24"/>
          <w:szCs w:val="24"/>
        </w:rPr>
        <w:t>,</w:t>
      </w:r>
      <w:r w:rsidR="00BB741B" w:rsidRPr="00593EE8">
        <w:rPr>
          <w:rFonts w:ascii="Times New Roman" w:hAnsi="Times New Roman" w:cs="Times New Roman"/>
          <w:sz w:val="24"/>
          <w:szCs w:val="24"/>
        </w:rPr>
        <w:t>где быстрее вырастет он в перо, при этом учесть, что посадка лука на перо будет выполнена в разных условиях.</w:t>
      </w:r>
    </w:p>
    <w:p w:rsidR="00B45690" w:rsidRPr="00593EE8" w:rsidRDefault="002F4FD0" w:rsidP="00593E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Проектная идея: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объединить детей, родителей и воспитателей в совместной деятельности, выращивание лука на подоконнике зимой</w:t>
      </w:r>
      <w:r w:rsidR="00BB741B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03092" w:rsidRPr="00593EE8" w:rsidRDefault="0040309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Девиз проекта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 стал сердитым от обиды:</w:t>
      </w:r>
    </w:p>
    <w:p w:rsidR="00403092" w:rsidRPr="00593EE8" w:rsidRDefault="0040309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 мне сплошные фитонциды,</w:t>
      </w:r>
    </w:p>
    <w:p w:rsidR="00403092" w:rsidRPr="00593EE8" w:rsidRDefault="0040309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иногда я раздражаю, -</w:t>
      </w:r>
    </w:p>
    <w:p w:rsidR="00403092" w:rsidRPr="00593EE8" w:rsidRDefault="0040309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Сказал он, слезы проливая,</w:t>
      </w:r>
    </w:p>
    <w:p w:rsidR="00403092" w:rsidRPr="00593EE8" w:rsidRDefault="0040309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Когда ж людей сразит недуг,</w:t>
      </w:r>
    </w:p>
    <w:p w:rsidR="00E75E8D" w:rsidRPr="00593EE8" w:rsidRDefault="00E75E8D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-3-</w:t>
      </w:r>
    </w:p>
    <w:p w:rsidR="00403092" w:rsidRPr="00593EE8" w:rsidRDefault="0040309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вспоминают, где же лук?</w:t>
      </w:r>
    </w:p>
    <w:p w:rsidR="00403092" w:rsidRPr="00593EE8" w:rsidRDefault="0040309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Я выгоняю хворь и боль,</w:t>
      </w:r>
    </w:p>
    <w:p w:rsidR="00403092" w:rsidRPr="00593EE8" w:rsidRDefault="0040309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Средь овощей и я не ноль!</w:t>
      </w:r>
    </w:p>
    <w:p w:rsidR="002F4FD0" w:rsidRPr="00593EE8" w:rsidRDefault="0040309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Вызвать у детей познавательный интерес к выращиванию</w:t>
      </w:r>
      <w:r w:rsidR="002F4FD0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репчатого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лука</w:t>
      </w:r>
      <w:r w:rsidR="002F4FD0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перо в комнатных условиях; расширить знания о его пользе</w:t>
      </w:r>
      <w:r w:rsidR="00094217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. У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чить </w:t>
      </w:r>
      <w:r w:rsidR="000B17DF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ситуацию опыта: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наблюдательность – умение замечать изменения в росте растений, связывать эти изменения с условиями, в которых они находятся; учить связывать причину и следствие, правильно строить суждения и делать выводы; закреплять умение правильн</w:t>
      </w:r>
      <w:r w:rsidR="002F4FD0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отражать наблюдения в рисунке,заинтересовать этапами проведения опыта. </w:t>
      </w:r>
      <w:r w:rsidR="00D213C7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желание у детей наблюдать за ростом растений на примере лука.</w:t>
      </w:r>
    </w:p>
    <w:p w:rsidR="001E6C6D" w:rsidRPr="00593EE8" w:rsidRDefault="001E6C6D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проекта:</w:t>
      </w:r>
    </w:p>
    <w:p w:rsidR="001E6C6D" w:rsidRPr="00593EE8" w:rsidRDefault="001E6C6D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познакомить детей с историей возникновения лука;</w:t>
      </w:r>
    </w:p>
    <w:p w:rsidR="001E6C6D" w:rsidRPr="00593EE8" w:rsidRDefault="001E6C6D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расширить знания о полезных свойствах лука;</w:t>
      </w:r>
    </w:p>
    <w:p w:rsidR="00BE10D7" w:rsidRPr="00593EE8" w:rsidRDefault="00BE10D7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помочь детям установить связь между ростом растений и их потребностями в различных условиях среды;</w:t>
      </w:r>
    </w:p>
    <w:p w:rsidR="001E6C6D" w:rsidRPr="00593EE8" w:rsidRDefault="00BE10D7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4.совершенствовать умения и навыки поисково-исследовательской деятельности воспитанников;</w:t>
      </w:r>
      <w:r w:rsidR="001E6C6D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умение наблюдать и делать выводы на их основе;</w:t>
      </w:r>
    </w:p>
    <w:p w:rsidR="00BE10D7" w:rsidRPr="00593EE8" w:rsidRDefault="001E6C6D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прививать</w:t>
      </w:r>
      <w:r w:rsidR="00B45690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трудолюбие и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ответственность за выращиваемое растение. </w:t>
      </w:r>
    </w:p>
    <w:p w:rsidR="001E6C6D" w:rsidRPr="00593EE8" w:rsidRDefault="001E6C6D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взрослая:</w:t>
      </w:r>
    </w:p>
    <w:p w:rsidR="00FB7476" w:rsidRPr="00593EE8" w:rsidRDefault="001E6C6D" w:rsidP="00593EE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интерес к свойствам растений, развивать желание размышлять на данную тему, заботиться о своем растении.</w:t>
      </w:r>
    </w:p>
    <w:p w:rsidR="001E6C6D" w:rsidRPr="00593EE8" w:rsidRDefault="001E6C6D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детская:</w:t>
      </w:r>
    </w:p>
    <w:p w:rsidR="00FB7476" w:rsidRPr="00593EE8" w:rsidRDefault="001E6C6D" w:rsidP="00593EE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Узнать где быстрее вырастит лук (в земле, в воде или без ничего).</w:t>
      </w:r>
    </w:p>
    <w:p w:rsidR="00BB741B" w:rsidRPr="00593EE8" w:rsidRDefault="001B7F8E" w:rsidP="00593EE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EE8">
        <w:rPr>
          <w:rFonts w:ascii="Times New Roman" w:hAnsi="Times New Roman" w:cs="Times New Roman"/>
          <w:b/>
          <w:sz w:val="24"/>
          <w:szCs w:val="24"/>
        </w:rPr>
        <w:t>Проект состоитиз 3 этапов</w:t>
      </w:r>
      <w:r w:rsidR="00BB741B" w:rsidRPr="00593EE8">
        <w:rPr>
          <w:rFonts w:ascii="Times New Roman" w:hAnsi="Times New Roman" w:cs="Times New Roman"/>
          <w:b/>
          <w:sz w:val="24"/>
          <w:szCs w:val="24"/>
        </w:rPr>
        <w:t>:</w:t>
      </w:r>
    </w:p>
    <w:p w:rsidR="00BB741B" w:rsidRPr="00593EE8" w:rsidRDefault="00BB741B" w:rsidP="00593EE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EE8">
        <w:rPr>
          <w:rFonts w:ascii="Times New Roman" w:hAnsi="Times New Roman" w:cs="Times New Roman"/>
          <w:b/>
          <w:sz w:val="24"/>
          <w:szCs w:val="24"/>
        </w:rPr>
        <w:t>Подготовительный этап</w:t>
      </w:r>
    </w:p>
    <w:p w:rsidR="00BB741B" w:rsidRPr="00593EE8" w:rsidRDefault="00BB741B" w:rsidP="00593E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EE8">
        <w:rPr>
          <w:rFonts w:ascii="Times New Roman" w:hAnsi="Times New Roman" w:cs="Times New Roman"/>
          <w:sz w:val="24"/>
          <w:szCs w:val="24"/>
        </w:rPr>
        <w:t>Разработка стратегии реализации проекта.</w:t>
      </w:r>
    </w:p>
    <w:p w:rsidR="00BB741B" w:rsidRPr="00593EE8" w:rsidRDefault="00BB741B" w:rsidP="00593E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EE8">
        <w:rPr>
          <w:rFonts w:ascii="Times New Roman" w:hAnsi="Times New Roman" w:cs="Times New Roman"/>
          <w:sz w:val="24"/>
          <w:szCs w:val="24"/>
        </w:rPr>
        <w:t>Подбор материала по теме «</w:t>
      </w:r>
      <w:r w:rsidR="001B7F8E" w:rsidRPr="00593EE8">
        <w:rPr>
          <w:rFonts w:ascii="Times New Roman" w:hAnsi="Times New Roman" w:cs="Times New Roman"/>
          <w:sz w:val="24"/>
          <w:szCs w:val="24"/>
        </w:rPr>
        <w:t>Всё про лук».</w:t>
      </w:r>
    </w:p>
    <w:p w:rsidR="00BB741B" w:rsidRPr="00593EE8" w:rsidRDefault="00BB741B" w:rsidP="00593E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EE8">
        <w:rPr>
          <w:rFonts w:ascii="Times New Roman" w:hAnsi="Times New Roman" w:cs="Times New Roman"/>
          <w:sz w:val="24"/>
          <w:szCs w:val="24"/>
        </w:rPr>
        <w:t>Составлен план основного этапа, определены цели и задачи проектной деятельности.</w:t>
      </w:r>
    </w:p>
    <w:p w:rsidR="00BB741B" w:rsidRPr="00593EE8" w:rsidRDefault="00BB741B" w:rsidP="00593EE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EE8">
        <w:rPr>
          <w:rFonts w:ascii="Times New Roman" w:hAnsi="Times New Roman" w:cs="Times New Roman"/>
          <w:b/>
          <w:sz w:val="24"/>
          <w:szCs w:val="24"/>
        </w:rPr>
        <w:t>Основной этап</w:t>
      </w:r>
    </w:p>
    <w:p w:rsidR="00BB741B" w:rsidRPr="00593EE8" w:rsidRDefault="00BB741B" w:rsidP="00593E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EE8">
        <w:rPr>
          <w:rFonts w:ascii="Times New Roman" w:hAnsi="Times New Roman" w:cs="Times New Roman"/>
          <w:sz w:val="24"/>
          <w:szCs w:val="24"/>
        </w:rPr>
        <w:t xml:space="preserve">1. Совместная деятельность – посадка </w:t>
      </w:r>
      <w:r w:rsidR="00B22A50" w:rsidRPr="00593EE8">
        <w:rPr>
          <w:rFonts w:ascii="Times New Roman" w:hAnsi="Times New Roman" w:cs="Times New Roman"/>
          <w:sz w:val="24"/>
          <w:szCs w:val="24"/>
        </w:rPr>
        <w:t xml:space="preserve">репчатого </w:t>
      </w:r>
      <w:r w:rsidRPr="00593EE8">
        <w:rPr>
          <w:rFonts w:ascii="Times New Roman" w:hAnsi="Times New Roman" w:cs="Times New Roman"/>
          <w:sz w:val="24"/>
          <w:szCs w:val="24"/>
        </w:rPr>
        <w:t>лука</w:t>
      </w:r>
      <w:r w:rsidR="00B22A50" w:rsidRPr="00593EE8">
        <w:rPr>
          <w:rFonts w:ascii="Times New Roman" w:hAnsi="Times New Roman" w:cs="Times New Roman"/>
          <w:sz w:val="24"/>
          <w:szCs w:val="24"/>
        </w:rPr>
        <w:t>.</w:t>
      </w:r>
    </w:p>
    <w:p w:rsidR="00BB741B" w:rsidRPr="00593EE8" w:rsidRDefault="00BB741B" w:rsidP="00593E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EE8">
        <w:rPr>
          <w:rFonts w:ascii="Times New Roman" w:hAnsi="Times New Roman" w:cs="Times New Roman"/>
          <w:sz w:val="24"/>
          <w:szCs w:val="24"/>
        </w:rPr>
        <w:t>2. Наблюдение и зарисовка в календаре наблюдений в условиях группы.</w:t>
      </w:r>
    </w:p>
    <w:p w:rsidR="00E75E8D" w:rsidRPr="00593EE8" w:rsidRDefault="00E75E8D" w:rsidP="00593E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EE8">
        <w:rPr>
          <w:rFonts w:ascii="Times New Roman" w:hAnsi="Times New Roman" w:cs="Times New Roman"/>
          <w:sz w:val="24"/>
          <w:szCs w:val="24"/>
        </w:rPr>
        <w:t>-4-</w:t>
      </w:r>
    </w:p>
    <w:p w:rsidR="00BB741B" w:rsidRPr="00593EE8" w:rsidRDefault="00BB741B" w:rsidP="00593E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EE8">
        <w:rPr>
          <w:rFonts w:ascii="Times New Roman" w:hAnsi="Times New Roman" w:cs="Times New Roman"/>
          <w:sz w:val="24"/>
          <w:szCs w:val="24"/>
        </w:rPr>
        <w:t xml:space="preserve">3. </w:t>
      </w:r>
      <w:r w:rsidR="00E82D83" w:rsidRPr="00593EE8">
        <w:rPr>
          <w:rFonts w:ascii="Times New Roman" w:hAnsi="Times New Roman" w:cs="Times New Roman"/>
          <w:sz w:val="24"/>
          <w:szCs w:val="24"/>
        </w:rPr>
        <w:t xml:space="preserve">План-конспект </w:t>
      </w:r>
      <w:r w:rsidR="00B22A50" w:rsidRPr="00593EE8">
        <w:rPr>
          <w:rFonts w:ascii="Times New Roman" w:hAnsi="Times New Roman" w:cs="Times New Roman"/>
          <w:sz w:val="24"/>
          <w:szCs w:val="24"/>
        </w:rPr>
        <w:t>по теме:</w:t>
      </w:r>
      <w:r w:rsidR="0037552E" w:rsidRPr="00593EE8">
        <w:rPr>
          <w:rFonts w:ascii="Times New Roman" w:hAnsi="Times New Roman" w:cs="Times New Roman"/>
          <w:sz w:val="24"/>
          <w:szCs w:val="24"/>
        </w:rPr>
        <w:t xml:space="preserve"> «Посадка лука»,</w:t>
      </w:r>
      <w:r w:rsidRPr="00593EE8">
        <w:rPr>
          <w:rFonts w:ascii="Times New Roman" w:hAnsi="Times New Roman" w:cs="Times New Roman"/>
          <w:sz w:val="24"/>
          <w:szCs w:val="24"/>
        </w:rPr>
        <w:t>«</w:t>
      </w:r>
      <w:r w:rsidR="00E9702A" w:rsidRPr="00593EE8">
        <w:rPr>
          <w:rFonts w:ascii="Times New Roman" w:hAnsi="Times New Roman" w:cs="Times New Roman"/>
          <w:sz w:val="24"/>
          <w:szCs w:val="24"/>
        </w:rPr>
        <w:t xml:space="preserve">Как растёт </w:t>
      </w:r>
      <w:r w:rsidR="00E82D83" w:rsidRPr="00593EE8">
        <w:rPr>
          <w:rFonts w:ascii="Times New Roman" w:hAnsi="Times New Roman" w:cs="Times New Roman"/>
          <w:sz w:val="24"/>
          <w:szCs w:val="24"/>
        </w:rPr>
        <w:t>лук</w:t>
      </w:r>
      <w:r w:rsidRPr="00593EE8">
        <w:rPr>
          <w:rFonts w:ascii="Times New Roman" w:hAnsi="Times New Roman" w:cs="Times New Roman"/>
          <w:sz w:val="24"/>
          <w:szCs w:val="24"/>
        </w:rPr>
        <w:t>»,«</w:t>
      </w:r>
      <w:r w:rsidR="00E9702A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изменения произошли через две недели</w:t>
      </w:r>
      <w:r w:rsidRPr="00593EE8">
        <w:rPr>
          <w:rFonts w:ascii="Times New Roman" w:hAnsi="Times New Roman" w:cs="Times New Roman"/>
          <w:sz w:val="24"/>
          <w:szCs w:val="24"/>
        </w:rPr>
        <w:t>».</w:t>
      </w:r>
    </w:p>
    <w:p w:rsidR="00BB741B" w:rsidRPr="00593EE8" w:rsidRDefault="00BB741B" w:rsidP="00593E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EE8">
        <w:rPr>
          <w:rFonts w:ascii="Times New Roman" w:hAnsi="Times New Roman" w:cs="Times New Roman"/>
          <w:sz w:val="24"/>
          <w:szCs w:val="24"/>
        </w:rPr>
        <w:t>4. Консультация для родителей «</w:t>
      </w:r>
      <w:r w:rsidR="00B22A50" w:rsidRPr="00593EE8">
        <w:rPr>
          <w:rFonts w:ascii="Times New Roman" w:hAnsi="Times New Roman" w:cs="Times New Roman"/>
          <w:sz w:val="24"/>
          <w:szCs w:val="24"/>
        </w:rPr>
        <w:t>Всё про лук</w:t>
      </w:r>
      <w:r w:rsidRPr="00593EE8">
        <w:rPr>
          <w:rFonts w:ascii="Times New Roman" w:hAnsi="Times New Roman" w:cs="Times New Roman"/>
          <w:sz w:val="24"/>
          <w:szCs w:val="24"/>
        </w:rPr>
        <w:t>», «О пользе лукового семейства», «Полезные и целебные (лече</w:t>
      </w:r>
      <w:r w:rsidR="00B22A50" w:rsidRPr="00593EE8">
        <w:rPr>
          <w:rFonts w:ascii="Times New Roman" w:hAnsi="Times New Roman" w:cs="Times New Roman"/>
          <w:sz w:val="24"/>
          <w:szCs w:val="24"/>
        </w:rPr>
        <w:t>бные) свойства лука репчатого», «Загадки про лук», «Пословицы про лук», «Поговорки про лук», «Стихи про лук», «Рецепты с луком».</w:t>
      </w:r>
    </w:p>
    <w:p w:rsidR="00BB741B" w:rsidRPr="00593EE8" w:rsidRDefault="00BB741B" w:rsidP="00593EE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EE8">
        <w:rPr>
          <w:rFonts w:ascii="Times New Roman" w:hAnsi="Times New Roman" w:cs="Times New Roman"/>
          <w:b/>
          <w:sz w:val="24"/>
          <w:szCs w:val="24"/>
        </w:rPr>
        <w:t>Заключительный этап</w:t>
      </w:r>
      <w:r w:rsidR="00F7749F" w:rsidRPr="00593EE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593EE8">
        <w:rPr>
          <w:rFonts w:ascii="Times New Roman" w:hAnsi="Times New Roman" w:cs="Times New Roman"/>
          <w:sz w:val="24"/>
          <w:szCs w:val="24"/>
        </w:rPr>
        <w:t>НОД по теме «</w:t>
      </w:r>
      <w:r w:rsidR="00E9702A" w:rsidRPr="00593EE8">
        <w:rPr>
          <w:rFonts w:ascii="Times New Roman" w:hAnsi="Times New Roman" w:cs="Times New Roman"/>
          <w:sz w:val="24"/>
          <w:szCs w:val="24"/>
        </w:rPr>
        <w:t>Каким стал лук через месяц».О</w:t>
      </w:r>
      <w:r w:rsidR="00B22A50" w:rsidRPr="00593EE8">
        <w:rPr>
          <w:rFonts w:ascii="Times New Roman" w:hAnsi="Times New Roman" w:cs="Times New Roman"/>
          <w:sz w:val="24"/>
          <w:szCs w:val="24"/>
        </w:rPr>
        <w:t xml:space="preserve">тчет о том, что получилось </w:t>
      </w:r>
      <w:r w:rsidRPr="00593EE8">
        <w:rPr>
          <w:rFonts w:ascii="Times New Roman" w:hAnsi="Times New Roman" w:cs="Times New Roman"/>
          <w:sz w:val="24"/>
          <w:szCs w:val="24"/>
        </w:rPr>
        <w:t xml:space="preserve"> (предоставление календаря наблюдений о посадке лука на перо в</w:t>
      </w:r>
      <w:r w:rsidR="00E60249" w:rsidRPr="00593EE8">
        <w:rPr>
          <w:rFonts w:ascii="Times New Roman" w:hAnsi="Times New Roman" w:cs="Times New Roman"/>
          <w:sz w:val="24"/>
          <w:szCs w:val="24"/>
        </w:rPr>
        <w:t xml:space="preserve"> разных условиях</w:t>
      </w:r>
      <w:r w:rsidRPr="00593EE8">
        <w:rPr>
          <w:rFonts w:ascii="Times New Roman" w:hAnsi="Times New Roman" w:cs="Times New Roman"/>
          <w:sz w:val="24"/>
          <w:szCs w:val="24"/>
        </w:rPr>
        <w:t>).</w:t>
      </w:r>
    </w:p>
    <w:p w:rsidR="00E82D83" w:rsidRPr="00593EE8" w:rsidRDefault="00DA24E8" w:rsidP="00593EE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План-конспект наблюдения «Этот чудесный лук» с детьми подготовительной группы</w:t>
      </w:r>
    </w:p>
    <w:p w:rsidR="00E82D83" w:rsidRPr="00593EE8" w:rsidRDefault="00E82D83" w:rsidP="00593EE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«Посадка лука».</w:t>
      </w:r>
    </w:p>
    <w:p w:rsidR="00E82D83" w:rsidRPr="00593EE8" w:rsidRDefault="00E82D83" w:rsidP="00593EE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НАБЛЮДЕНИЕ 1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Определить с детьми условия, при которых лук-репка будет расти на зелень. Уточнить представления о луке-репке; воспитывать желание у детей наблюдать за ростом растений на примере лука.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Материал: </w:t>
      </w:r>
      <w:r w:rsidR="00E82D83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луковицы, три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майонезные баночки, </w:t>
      </w:r>
      <w:r w:rsidR="00E82D83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земля, лейка с водой.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Кто скажет, что это такое? (Лук-репка.)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Что можете сказать про эту </w:t>
      </w:r>
      <w:r w:rsidR="00E82D83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луковицу? Какая она? Чем покрыт лук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Какого цвета? Какого она размера, формы?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Что надо сделать, чтобы луковица стала расти? (Посадить.)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Куда надо посадить? (В землю.)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Как по-другому можно вырастить лук, не сажая в землю? (Посадить в воду.)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Как надо сажать лук? Где, что у него вырастет? </w:t>
      </w:r>
    </w:p>
    <w:p w:rsidR="00DA24E8" w:rsidRPr="00593EE8" w:rsidRDefault="00D213C7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Потрогайте </w:t>
      </w:r>
      <w:r w:rsidR="00DA24E8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луковицы, какие они? </w:t>
      </w:r>
    </w:p>
    <w:p w:rsidR="00DA24E8" w:rsidRPr="00593EE8" w:rsidRDefault="00D213C7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Давайте  луковицы </w:t>
      </w:r>
      <w:r w:rsidR="00DA24E8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посадим в воду. Как мы ее посадим? Какую воду нальем (Холодную, отстоянную.) </w:t>
      </w:r>
    </w:p>
    <w:p w:rsidR="00DA24E8" w:rsidRPr="00593EE8" w:rsidRDefault="00D213C7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Другие  луковицы </w:t>
      </w:r>
      <w:r w:rsidR="00DA24E8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посадим в баночку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землей.А несколько луковиц посадим </w:t>
      </w:r>
      <w:r w:rsidR="00DA24E8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воды и</w:t>
      </w:r>
      <w:r w:rsidR="00C963F0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земли и</w:t>
      </w:r>
      <w:r w:rsidR="00DA24E8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</w:t>
      </w:r>
      <w:r w:rsidR="00C963F0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им, что с ними</w:t>
      </w:r>
      <w:r w:rsidR="00DA24E8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будет. </w:t>
      </w:r>
    </w:p>
    <w:p w:rsidR="00FD337B" w:rsidRPr="00593EE8" w:rsidRDefault="00FD337B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-5-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• Куда лучше поставить баночки с луком? (На Окно.) Почему? А что нужно для роста лука, кроме воды и света? (Тепло.)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Есть ли тепло в нашей группе?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Теперь </w:t>
      </w:r>
      <w:r w:rsidR="00B94C94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Ваня и </w:t>
      </w:r>
      <w:r w:rsidR="004445D2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Лиза 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</w:t>
      </w:r>
      <w:r w:rsidR="00B94C94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исуют</w:t>
      </w:r>
      <w:r w:rsidR="00C963F0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мы сделали с луком? </w:t>
      </w:r>
      <w:r w:rsidR="00B94C94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Остальные ребята посмотрите и скажите: «Правильно ли они нарисовали?»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Помощь и поручения: посадка лука, уход за посаженным луком.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План-конспект наблюдения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 растет лук»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НАБЛЮДЕНИЕ 2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Закрепить знания детей об условиях, необходимых для роста лука. Развивать наблюдательность детей, учить видеть изменения в состоянии лука и рассказывать о них, используя при этом зарисовки календаря.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Настал день наблю</w:t>
      </w:r>
      <w:r w:rsidR="00C963F0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дения за луком, так как прошла 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 неделя.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Изменился ли лук в баночке с водой? Что изменилось?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Какие стали перы</w:t>
      </w:r>
      <w:r w:rsidR="00C963F0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шки? Что с ними произошло? (У них 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появились</w:t>
      </w:r>
      <w:r w:rsidR="00C963F0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перышки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Измерим их длину. Сравн</w:t>
      </w:r>
      <w:r w:rsidR="00C963F0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им с зарисовкой в календаре пре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дыдущей недели.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Потрогайте их, какие они?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Понюхайте, чем пахнут? (Сорвать одно перышко и </w:t>
      </w:r>
      <w:r w:rsidR="00C963F0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по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нюхать.)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Когда лук сильнее пахнет, когда растет или когда сорван?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Попробуйте на вкус. Какой лук: сладкий или горький?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Что стало с корнями? Их стало больше или меньше, они стали длиннее или короче. Давайте их измерим. Сравнить с предыдущей зарисовкой в календаре.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Для чего нужна</w:t>
      </w:r>
      <w:r w:rsidR="00E82D83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вода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? Будет ли лук расти без в</w:t>
      </w:r>
      <w:r w:rsidR="00E82D83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оды? Чем можете доказать? Третья 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баночка без воды – лук не растет.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 растет ли лук у нас в ящике</w:t>
      </w:r>
      <w:r w:rsidR="00C963F0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землей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C963F0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(Пока еще не вырос, но он растет).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 думаете, что растет? А ему нужна вода?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 почему мы не видим корни у лука, который растет в ящике</w:t>
      </w:r>
      <w:r w:rsidR="00C963F0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землей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они? Может быть их нет? Давайте проверим и вытащим луковицу из земли. </w:t>
      </w:r>
    </w:p>
    <w:p w:rsidR="00FD337B" w:rsidRPr="00593EE8" w:rsidRDefault="00FD337B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-6-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Так есть ли корни? Какие они? Почему грязные?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Что же нужно для роста лука?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Измени</w:t>
      </w:r>
      <w:r w:rsidR="00E82D83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лся ли лук в третьей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баночке? Почему? </w:t>
      </w:r>
    </w:p>
    <w:p w:rsidR="00DA24E8" w:rsidRPr="00593EE8" w:rsidRDefault="00A07DC0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Потрогайте  его </w:t>
      </w:r>
      <w:r w:rsidR="00DA24E8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луковицы. Какие они стали? Почему?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Полезен ли лук людям? Чем?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 какой овощ так говорят: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приправа в каждом блюде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всегда полезен людям,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ваш друг Я простой.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Зеленый лук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Про лук еще говорят: Лук – от семи недуг. Так надо ли есть лук? 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4445D2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Лиза </w:t>
      </w:r>
      <w:r w:rsidR="00B94C94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Ваня зарисуйте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изменения, которые произошли с луком</w:t>
      </w:r>
      <w:r w:rsidR="00E12835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недели.</w:t>
      </w:r>
      <w:r w:rsidR="00974802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 </w:t>
      </w:r>
      <w:r w:rsidR="00B94C94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нарисовали ребята?</w:t>
      </w:r>
    </w:p>
    <w:p w:rsidR="00DA24E8" w:rsidRPr="00593EE8" w:rsidRDefault="00DA24E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Итог: чтобы лук вырос большим и полезным продуктом, за ним нужен постоянный уход</w:t>
      </w:r>
      <w:r w:rsidR="00E82D83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4C94" w:rsidRPr="00593EE8" w:rsidRDefault="00B94C94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«Какие изменения произошли через две недели»</w:t>
      </w:r>
    </w:p>
    <w:p w:rsidR="00B94C94" w:rsidRPr="00593EE8" w:rsidRDefault="00B94C94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НАБЛЮДЕНИЕ 3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познакомить с полезными свойствами репчатого лука, методами его использования при лечении различных заболеваний, развивать творческие способности при показывании сценки, прививать интерес к информации о луке.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маска лука, несколько медицинских халатов и шапочек, бинт, несколько тарелок, стакан, ножи, терка, по 10-15 луковиц белого, желтого и белого цвета, лимон, морковь, горошек, мед, растительное масло, соль, яблоко, три корзины, три обруча.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Предварительная работа: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разучить несколько стихотворений о луке, беседы о полезных свойствах лука.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занятия: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Загадки о луке</w:t>
      </w:r>
    </w:p>
    <w:p w:rsidR="00693DC4" w:rsidRPr="00593EE8" w:rsidRDefault="00693DC4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DC4" w:rsidRPr="00593EE8" w:rsidRDefault="00693DC4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-7-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Сидит дед во сто шуб одет,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его раздевает, тот слезы проливает.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Заставил плакать всех вокруг,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Хоть он не драчун, а лук.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Пришла Таня в желтом сарафане,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Стали Таню раздевать,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 плакать и рыдать.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Сундук сундуки прячет,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Открывающий плачет.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Желтый, а внутри он бел,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Даст пучок зеленых стрел.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Лишь порежь его, тотчас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Слезы выступят из глаз.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объединяет эти загадки (они о луке?</w:t>
      </w:r>
      <w:r w:rsidR="004445D2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51EE3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Инсценировка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Знаете ли вы стихи о луке?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1-й. Лук растет на огороде,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большой хитрец в природе,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сто одежек он одет.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Ребятишки на обед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хотят его срывать,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Зачем слезы проливать?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2-й. Жертва я ужасных мук, -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Ненавижу резать лук! </w:t>
      </w:r>
    </w:p>
    <w:p w:rsidR="00974802" w:rsidRPr="00593EE8" w:rsidRDefault="00693DC4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Щиплет он мне нос, глаза, </w:t>
      </w:r>
      <w:r w:rsidR="00974802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лицо уже в слезах! </w:t>
      </w:r>
    </w:p>
    <w:p w:rsidR="00693DC4" w:rsidRPr="00593EE8" w:rsidRDefault="00693DC4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-8-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3-й. Ох, уж этот злющий лук!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ним узнаешь столько мук!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Жжет глаза и жжет язык,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Заставит плакать в один миг.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4-й. Лук стал сердитым от обиды: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 мне сплошные фитонциды.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иногда, я раздражаю, -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Сказал он слезы вытирая. -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людей сразит недуг,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вспоминают:- Где же лук?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вгоняю хворь и боль,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Средь овощей и я не ноль.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5-й. У меня есть друг, </w:t>
      </w:r>
    </w:p>
    <w:p w:rsidR="00C51EE3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от семи недуг!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вкусный и полезный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Желто-золотистый лук!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С/р игра «Зеленая аптека»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каких полезных свойствах лука</w:t>
      </w:r>
      <w:r w:rsidR="004445D2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знаете (ответы детей?</w:t>
      </w:r>
      <w:r w:rsidR="004445D2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Предлагаю поиграть в игру, которая называется «Зеленая аптека». Нам нужно несколько пациентов, которые будут приходить к нам на прием.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(На бумажках написано: болит зуб, рана на руке, ангина, грипп, болит ухо, болит шея, аллергия, насморк.Эти бумажки предлагаются читающим детям.)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Пациенты приходят к врачу-воспитателю. Врач с помощью детей дает советы и готовит лекарства.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Отит.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Вату пропитать соком лука и вставить в ухо. </w:t>
      </w:r>
    </w:p>
    <w:p w:rsidR="00693DC4" w:rsidRPr="00593EE8" w:rsidRDefault="00693DC4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693DC4" w:rsidRPr="00593EE8" w:rsidRDefault="00693DC4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-9-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Растяжение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Натертый лук смешать с сахаром и приложить к больному месту. Перебинтовать.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Раны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Заварить шелуху и промывать рану.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Аллергия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побольше лука.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 зубной боли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Кусочек лука завернуть в ткань и положить в противоположное ухо.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Грипп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Натертую луковицу смешать с медом и есть по столовой ложке три раза в день.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Лук смешать с сахаром и пить сок.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Ангина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Смешать сок лимона, лука и воду. Полоскать горло.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Натереть яблоко, лук, смешать с медом. Принимать по 1, 5 ст. ложке.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Насморк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Закапывать сок лука</w:t>
      </w:r>
      <w:r w:rsidR="004445D2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смешенного с водой 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нос.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Эстафета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Разбросать по полу разноцветный лук. Вызвать трех человек. Задача собрать как можно быстрее лук по цвету в корзины.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Выбираются 2-3 команды. Задача по очереди брать из обруча лук и метать в корзину.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Перенести лук из корзины в обруч.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Салат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-Теперь вы много знаете о полезных свойствах лука. Предлагаю сделать на обед витаминный салат. Для его изготовления нам понадобится натертая морковь, капуста, нашинкованный лук. Все смешиваем, солим, добавляем масло.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Итог. 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Ребята давайте посмотрим, что произошло с нашим луком, так как прошло две недели. </w:t>
      </w:r>
    </w:p>
    <w:p w:rsidR="00693DC4" w:rsidRPr="00593EE8" w:rsidRDefault="00693DC4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-10-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Изменился ли лук в баночке с водой? Что изменилось? </w:t>
      </w:r>
      <w:r w:rsidR="00720A39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(Лук подрос).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Какие стали перышки? Что с ними произошло? (У них подросли перышки</w:t>
      </w:r>
      <w:r w:rsidR="00720A39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они стали длиннее).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Измерим их длину. Сравним с зарисовкой в календаре предыдущей недели.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Что стало с корнями? Их стало больше или меньше, они стали длиннее или короче. Давайте их измерим. Сравнить с предыдущей зарисовкой в календаре. 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Что происходит в баночке, где нет ни воды, ни земли? (Лук не растёт). Чем можете доказать? </w:t>
      </w:r>
      <w:r w:rsidR="00720A39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(Он остался прежним).Сравним с зарисовкой в календаре предыдущей недели.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 растет ли лук у нас в ящике с землей? (</w:t>
      </w:r>
      <w:r w:rsidR="00720A39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перерос лук, который рос в воде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74802" w:rsidRPr="00593EE8" w:rsidRDefault="0097480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4445D2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Лиза 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Ваня зарисуйте изменения, которые произошли с луком</w:t>
      </w:r>
      <w:r w:rsidR="00720A39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течении двух  недель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.Правильно ли нарисовали ребята?</w:t>
      </w:r>
    </w:p>
    <w:p w:rsidR="00094217" w:rsidRPr="00593EE8" w:rsidRDefault="00094217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«Каким стал лук через месяц».</w:t>
      </w:r>
    </w:p>
    <w:p w:rsidR="00094217" w:rsidRPr="00593EE8" w:rsidRDefault="00B94C94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НАБЛЮДЕНИЕ 4</w:t>
      </w:r>
    </w:p>
    <w:p w:rsidR="00DA24E8" w:rsidRPr="00593EE8" w:rsidRDefault="00094217" w:rsidP="00593E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8D2B34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 и сравнить луки через месяц после посадки; развивать любознательность, творческое воображение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Учить создавать ситуацию опыта: развивать наблюдательность – умение замечать изменения в росте растений, связывать эти 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изменения с условиями, в которых они находятся; учить связывать причину и следствие, правильно строить суждения и делать выводы.</w:t>
      </w:r>
    </w:p>
    <w:p w:rsidR="00020DD2" w:rsidRPr="00593EE8" w:rsidRDefault="00020DD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Сравнение растений, выращенных в разных условиях. </w:t>
      </w:r>
    </w:p>
    <w:p w:rsidR="00020DD2" w:rsidRPr="00593EE8" w:rsidRDefault="00020DD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рассматривают по очереди лук, выращенный в земле, в воде и без ничего, сравнивают внешний вид. </w:t>
      </w:r>
    </w:p>
    <w:p w:rsidR="00020DD2" w:rsidRPr="00593EE8" w:rsidRDefault="00020DD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Подводим итог исследования.</w:t>
      </w:r>
    </w:p>
    <w:p w:rsidR="00F62908" w:rsidRPr="00593EE8" w:rsidRDefault="00F62908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 подводит детей к самостоятельным выводам, при необходимости задает наводящие вопросы. Дети подводят итоги. </w:t>
      </w:r>
    </w:p>
    <w:p w:rsidR="00020DD2" w:rsidRPr="00593EE8" w:rsidRDefault="00020DD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Ваня  рассказывает, </w:t>
      </w:r>
      <w:r w:rsidR="005A7700" w:rsidRPr="00593E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каким был лук во время посадки</w:t>
      </w:r>
      <w:r w:rsidR="005A7700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20DD2" w:rsidRPr="00593EE8" w:rsidRDefault="005A7700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- Л</w:t>
      </w:r>
      <w:r w:rsidR="00020DD2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уковицы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 все</w:t>
      </w:r>
      <w:r w:rsidR="00020DD2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одинаковы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="00020DD2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величине, форме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20DD2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коричневых сухих чешуйках, твердые на ощупь. 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них были старые, сухие корешки и верхушки. Мы их посадили в три баночки: с водой, с землей и без ничего, то </w:t>
      </w:r>
      <w:r w:rsidR="00F563F5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в пустую баночку.П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 свои зарисовки.</w:t>
      </w:r>
    </w:p>
    <w:p w:rsidR="005A7700" w:rsidRPr="00593EE8" w:rsidRDefault="004445D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Лиза </w:t>
      </w:r>
      <w:r w:rsidR="00020DD2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рассказывает, </w:t>
      </w:r>
      <w:r w:rsidR="00020DD2" w:rsidRPr="00593E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каким стал лук через неделю</w:t>
      </w:r>
      <w:r w:rsidR="00020DD2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отмечает, какие изменения произошли с луком выращенных в разных усло</w:t>
      </w:r>
      <w:r w:rsidR="00F563F5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виях:</w:t>
      </w:r>
    </w:p>
    <w:p w:rsidR="00693DC4" w:rsidRPr="00593EE8" w:rsidRDefault="00693DC4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-11-</w:t>
      </w:r>
    </w:p>
    <w:p w:rsidR="00693DC4" w:rsidRPr="00593EE8" w:rsidRDefault="005A7700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луковиц, которые находились в воде</w:t>
      </w:r>
      <w:r w:rsidR="00F563F5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появились пёрышки в 1 сантиметр, а у лука</w:t>
      </w:r>
      <w:r w:rsidR="00F563F5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растущего в земле и  у лука в пустой баночке пёрышек пока нет.</w:t>
      </w:r>
      <w:r w:rsidR="00F563F5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Показывает свои зарисовки.</w:t>
      </w:r>
    </w:p>
    <w:p w:rsidR="00F563F5" w:rsidRPr="00593EE8" w:rsidRDefault="00F563F5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Ваня  рассказывает, каким стал </w:t>
      </w:r>
      <w:r w:rsidRPr="00593E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лук через две недели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563F5" w:rsidRPr="00593EE8" w:rsidRDefault="00F563F5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Появились пёрышки у</w:t>
      </w:r>
      <w:r w:rsidR="000F5BF9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луковиц, которые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</w:t>
      </w:r>
      <w:r w:rsidR="000F5BF9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земле и они такого же размера, как и у лука, который растёт в воде, </w:t>
      </w:r>
      <w:r w:rsidR="000F5BF9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некоторые луковицы, растущие в воде – сгнили, хотя мы меняли воду ежедневно. А</w:t>
      </w: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лука в пустой баночке нет никаких изменений, они остались такими же, какими мы их посадили.Показывает свои зарисовки.</w:t>
      </w:r>
    </w:p>
    <w:p w:rsidR="00F563F5" w:rsidRPr="00593EE8" w:rsidRDefault="004445D2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Лиза </w:t>
      </w:r>
      <w:r w:rsidR="00F563F5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рассказывает, каким стал </w:t>
      </w:r>
      <w:r w:rsidR="00F563F5" w:rsidRPr="00593E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лук через месяц</w:t>
      </w:r>
      <w:r w:rsidR="00F563F5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20DD2" w:rsidRPr="00593EE8" w:rsidRDefault="000F5BF9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Перья лука, выращенные  в земле</w:t>
      </w:r>
      <w:r w:rsidR="00020DD2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самые высокие и мощные, ярко зеленого цвета</w:t>
      </w:r>
      <w:r w:rsidR="00F62908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они в два раза переросли лук, растущий в воде</w:t>
      </w:r>
      <w:r w:rsidR="00020DD2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; побеги</w:t>
      </w:r>
      <w:r w:rsidR="00F62908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дали</w:t>
      </w:r>
      <w:r w:rsidR="00020DD2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луковицы (соблюдены все условия выращивания растений, в достаточном количестве растение получает света и тепла, требует ум</w:t>
      </w:r>
      <w:r w:rsidR="00F62908" w:rsidRPr="00593EE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еренного полива). Лук в пустой баночке так и не дал перьев, он стал сохнуть.Показывает свои зарисовки.</w:t>
      </w:r>
    </w:p>
    <w:p w:rsidR="00C51EE3" w:rsidRPr="00593EE8" w:rsidRDefault="00C51EE3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93DC4" w:rsidRPr="00593EE8" w:rsidRDefault="00693DC4" w:rsidP="00593E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93DC4" w:rsidRDefault="00693DC4" w:rsidP="00593E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93DC4" w:rsidRDefault="00693DC4" w:rsidP="009753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693DC4" w:rsidRDefault="00693DC4" w:rsidP="009753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693DC4" w:rsidRDefault="00693DC4" w:rsidP="009753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693DC4" w:rsidRDefault="00693DC4" w:rsidP="009753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693DC4" w:rsidRDefault="00693DC4" w:rsidP="009753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593EE8" w:rsidRDefault="00593EE8" w:rsidP="00593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</w:t>
      </w:r>
    </w:p>
    <w:p w:rsidR="00EA6F8A" w:rsidRPr="00593EE8" w:rsidRDefault="0037552E" w:rsidP="00593EE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593EE8"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  <w:lastRenderedPageBreak/>
        <w:t>Приложение</w:t>
      </w:r>
    </w:p>
    <w:p w:rsidR="00EA6F8A" w:rsidRPr="00593EE8" w:rsidRDefault="00EA6F8A" w:rsidP="00EA6F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Посадка лука в землю</w:t>
      </w:r>
      <w:r w:rsidR="00B064C9" w:rsidRPr="00593EE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EA6F8A" w:rsidRDefault="00EA6F8A" w:rsidP="008D2B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2630160" cy="1872000"/>
            <wp:effectExtent l="19050" t="0" r="0" b="0"/>
            <wp:docPr id="10" name="Рисунок 10" descr="C:\Users\Viper\Desktop\SAM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per\Desktop\SAM_0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6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BE" w:rsidRPr="00593EE8" w:rsidRDefault="00593EE8" w:rsidP="00593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</w:t>
      </w:r>
      <w:r w:rsidR="00464EBE" w:rsidRPr="00593EE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Посадка лука в воду</w:t>
      </w:r>
      <w:r w:rsidR="00464EBE" w:rsidRPr="00593EE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</w:t>
      </w:r>
    </w:p>
    <w:p w:rsidR="0097531C" w:rsidRDefault="00593EE8" w:rsidP="009753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  <w:lang w:eastAsia="ru-RU"/>
        </w:rPr>
        <w:t xml:space="preserve">       </w:t>
      </w:r>
      <w:r w:rsidR="00EA6F8A">
        <w:rPr>
          <w:rFonts w:ascii="Times New Roman" w:eastAsia="Times New Roman" w:hAnsi="Times New Roman" w:cs="Times New Roman"/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2382828" cy="1620000"/>
            <wp:effectExtent l="19050" t="0" r="0" b="0"/>
            <wp:docPr id="6" name="Рисунок 6" descr="C:\Users\Viper\Desktop\SAM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per\Desktop\SAM_0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2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31C" w:rsidRPr="00C51EE3" w:rsidRDefault="00693DC4" w:rsidP="00C51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noProof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lang w:eastAsia="ru-RU"/>
        </w:rPr>
        <w:t>-13</w:t>
      </w:r>
      <w:r w:rsidR="00C51EE3">
        <w:rPr>
          <w:rFonts w:ascii="Times New Roman" w:eastAsia="Times New Roman" w:hAnsi="Times New Roman" w:cs="Times New Roman"/>
          <w:bCs/>
          <w:noProof/>
          <w:lang w:eastAsia="ru-RU"/>
        </w:rPr>
        <w:t>-</w:t>
      </w:r>
    </w:p>
    <w:p w:rsidR="00464EBE" w:rsidRPr="00593EE8" w:rsidRDefault="00464EBE" w:rsidP="009753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sz w:val="48"/>
          <w:szCs w:val="48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Посадка лука в пустую баночку, где нет ни воды, ни земли.</w:t>
      </w:r>
    </w:p>
    <w:p w:rsidR="0097531C" w:rsidRDefault="00593EE8" w:rsidP="009753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                     </w:t>
      </w:r>
      <w:r w:rsidR="0097531C">
        <w:rPr>
          <w:rFonts w:ascii="Times New Roman" w:eastAsia="Times New Roman" w:hAnsi="Times New Roman" w:cs="Times New Roman"/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2263546" cy="2016000"/>
            <wp:effectExtent l="19050" t="0" r="3404" b="0"/>
            <wp:docPr id="4" name="Рисунок 4" descr="C:\Users\Viper\Desktop\SAM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per\Desktop\SAM_03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46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E3" w:rsidRPr="00C51EE3" w:rsidRDefault="00B064C9" w:rsidP="00593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Уход за луком: п</w:t>
      </w:r>
      <w:r w:rsidR="00464EBE" w:rsidRPr="00593EE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олив</w:t>
      </w:r>
      <w:r w:rsidR="00464EBE">
        <w:rPr>
          <w:rFonts w:ascii="Times New Roman" w:eastAsia="Times New Roman" w:hAnsi="Times New Roman" w:cs="Times New Roman"/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1958112" cy="1872000"/>
            <wp:effectExtent l="19050" t="0" r="4038" b="0"/>
            <wp:docPr id="26" name="Рисунок 26" descr="C:\Users\Viper\Desktop\SAM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per\Desktop\SAM_0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112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8A" w:rsidRPr="00593EE8" w:rsidRDefault="00B064C9" w:rsidP="00593E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Ежедневная смена воды: сливает воду.</w:t>
      </w:r>
    </w:p>
    <w:p w:rsidR="00EA6F8A" w:rsidRDefault="0097531C" w:rsidP="008D2B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2014508" cy="1800000"/>
            <wp:effectExtent l="19050" t="0" r="4792" b="0"/>
            <wp:docPr id="7" name="Рисунок 7" descr="C:\Users\Viper\Desktop\SAM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per\Desktop\SAM_03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0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BE" w:rsidRPr="00593EE8" w:rsidRDefault="00A07DC0" w:rsidP="009753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Наливает холодную отстоянную </w:t>
      </w:r>
      <w:r w:rsidR="00B064C9" w:rsidRPr="00593EE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воду</w:t>
      </w:r>
      <w:r w:rsidR="00B064C9" w:rsidRPr="00593EE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</w:t>
      </w:r>
    </w:p>
    <w:p w:rsidR="00C51EE3" w:rsidRDefault="0097531C" w:rsidP="00C51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3161" cy="1800000"/>
            <wp:effectExtent l="19050" t="0" r="5189" b="0"/>
            <wp:docPr id="8" name="Рисунок 8" descr="C:\Users\Viper\Desktop\SAM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per\Desktop\SAM_03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16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DC0" w:rsidRPr="00593EE8" w:rsidRDefault="00A07DC0" w:rsidP="00593E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Лук через неделю: в земле.</w:t>
      </w:r>
    </w:p>
    <w:p w:rsidR="00EA6F8A" w:rsidRDefault="00EA6F8A" w:rsidP="008D2B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9499" cy="1548000"/>
            <wp:effectExtent l="19050" t="0" r="0" b="0"/>
            <wp:docPr id="3" name="Рисунок 3" descr="C:\Users\Viper\Desktop\SAM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per\Desktop\SAM_0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99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DC0" w:rsidRPr="00593EE8" w:rsidRDefault="00A07DC0" w:rsidP="008D2B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Лук в воде.</w:t>
      </w:r>
    </w:p>
    <w:p w:rsidR="00C51EE3" w:rsidRDefault="00A07DC0" w:rsidP="00C51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2752725" cy="1638300"/>
            <wp:effectExtent l="19050" t="0" r="9525" b="0"/>
            <wp:docPr id="27" name="Рисунок 27" descr="C:\Users\Viper\Desktop\SAM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per\Desktop\SAM_0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96" cy="163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50" w:rsidRPr="00593EE8" w:rsidRDefault="00F96550" w:rsidP="00593E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Лук через две недели.</w:t>
      </w:r>
    </w:p>
    <w:p w:rsidR="00F96550" w:rsidRDefault="00F96550" w:rsidP="008D2B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2341245" cy="1704975"/>
            <wp:effectExtent l="19050" t="0" r="1905" b="0"/>
            <wp:docPr id="28" name="Рисунок 28" descr="C:\Users\Viper\Desktop\SAM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per\Desktop\SAM_02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64" cy="170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50" w:rsidRPr="00593EE8" w:rsidRDefault="00F6097D" w:rsidP="00C51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Лук через три недели: в пустой баночке.</w:t>
      </w:r>
    </w:p>
    <w:p w:rsidR="00593EE8" w:rsidRDefault="00F6097D" w:rsidP="00593E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3000375" cy="1866900"/>
            <wp:effectExtent l="19050" t="0" r="9525" b="0"/>
            <wp:docPr id="31" name="Рисунок 31" descr="C:\Users\Viper\Desktop\SAM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iper\Desktop\SAM_02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91" cy="186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97D" w:rsidRPr="00593EE8" w:rsidRDefault="00F6097D" w:rsidP="00593E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Лук через три недели: в земле.</w:t>
      </w:r>
    </w:p>
    <w:p w:rsidR="00593EE8" w:rsidRDefault="00593EE8" w:rsidP="00593E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drawing>
          <wp:inline distT="0" distB="0" distL="0" distR="0">
            <wp:extent cx="1314450" cy="1512711"/>
            <wp:effectExtent l="19050" t="0" r="0" b="0"/>
            <wp:docPr id="1" name="Рисунок 30" descr="C:\Users\Viper\Desktop\SAM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per\Desktop\SAM_02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32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97D" w:rsidRPr="00593EE8" w:rsidRDefault="00F6097D" w:rsidP="00593E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Лук через три недели: в воде.</w:t>
      </w:r>
    </w:p>
    <w:p w:rsidR="00F96550" w:rsidRDefault="00F96550" w:rsidP="008D2B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2886075" cy="3343275"/>
            <wp:effectExtent l="19050" t="0" r="9525" b="0"/>
            <wp:docPr id="29" name="Рисунок 29" descr="C:\Users\Viper\Desktop\SAM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per\Desktop\SAM_02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91" cy="334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97D" w:rsidRPr="00593EE8" w:rsidRDefault="00F6097D" w:rsidP="00593E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Лук спустя месяц.</w:t>
      </w:r>
    </w:p>
    <w:p w:rsidR="00F6097D" w:rsidRDefault="00F6097D" w:rsidP="008D2B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2987040" cy="2057400"/>
            <wp:effectExtent l="19050" t="0" r="3810" b="0"/>
            <wp:docPr id="32" name="Рисунок 32" descr="C:\Users\Viper\Desktop\SAM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per\Desktop\SAM_03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96" cy="205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E3" w:rsidRPr="00593EE8" w:rsidRDefault="00593EE8" w:rsidP="00F60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</w:t>
      </w:r>
      <w:r w:rsidR="00F6097D" w:rsidRPr="00593EE8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76550" cy="2448293"/>
            <wp:effectExtent l="19050" t="0" r="0" b="0"/>
            <wp:docPr id="33" name="Рисунок 33" descr="C:\Users\Viper\Desktop\SAM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iper\Desktop\SAM_03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205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E38" w:rsidRPr="00593EE8" w:rsidRDefault="00D92BA2" w:rsidP="00593E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Корни у лука через</w:t>
      </w:r>
      <w:r w:rsidR="00123E38" w:rsidRPr="00593E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2 недели.</w:t>
      </w:r>
    </w:p>
    <w:p w:rsidR="00D92BA2" w:rsidRDefault="00123E38" w:rsidP="008D2B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2476500" cy="2847975"/>
            <wp:effectExtent l="19050" t="0" r="0" b="0"/>
            <wp:docPr id="15" name="Рисунок 15" descr="C:\Users\Viper\Desktop\SAM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per\Desktop\SAM_04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73" cy="284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D2C" w:rsidRPr="00593EE8" w:rsidRDefault="00AC3D2C" w:rsidP="00593E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593E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Корни у лука через месяц.</w:t>
      </w:r>
    </w:p>
    <w:p w:rsidR="00C51EE3" w:rsidRPr="00593EE8" w:rsidRDefault="00AC3D2C" w:rsidP="00593E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2257425" cy="2609850"/>
            <wp:effectExtent l="19050" t="0" r="9525" b="0"/>
            <wp:docPr id="35" name="Рисунок 35" descr="C:\Users\Viper\Desktop\SAM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iper\Desktop\SAM_02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177" cy="260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E01" w:rsidRDefault="00593EE8" w:rsidP="00123E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                    </w:t>
      </w:r>
      <w:r w:rsidR="002B2E01">
        <w:rPr>
          <w:rFonts w:ascii="Times New Roman" w:eastAsia="Times New Roman" w:hAnsi="Times New Roman" w:cs="Times New Roman"/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2679700" cy="2196000"/>
            <wp:effectExtent l="19050" t="0" r="6350" b="0"/>
            <wp:docPr id="5" name="Рисунок 5" descr="C:\Users\Viper\Desktop\SAM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per\Desktop\SAM_03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E3" w:rsidRPr="00593EE8" w:rsidRDefault="002B2E01" w:rsidP="00D104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2632858" cy="2412000"/>
            <wp:effectExtent l="19050" t="0" r="0" b="0"/>
            <wp:docPr id="11" name="Рисунок 11" descr="C:\Users\Viper\Desktop\SAM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per\Desktop\SAM_03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58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4F4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   </w:t>
      </w:r>
      <w:r w:rsidR="00D104F4" w:rsidRPr="00D104F4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drawing>
          <wp:inline distT="0" distB="0" distL="0" distR="0">
            <wp:extent cx="2487222" cy="2484000"/>
            <wp:effectExtent l="19050" t="0" r="8328" b="0"/>
            <wp:docPr id="14" name="Рисунок 12" descr="C:\Users\Viper\Desktop\SAM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per\Desktop\SAM_04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22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2E" w:rsidRPr="00D104F4" w:rsidRDefault="002B2E01" w:rsidP="00DA24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4B53A2">
        <w:rPr>
          <w:rFonts w:ascii="Times New Roman" w:eastAsia="Times New Roman" w:hAnsi="Times New Roman" w:cs="Times New Roman"/>
          <w:bCs/>
          <w:noProof/>
          <w:lang w:eastAsia="ru-RU"/>
        </w:rPr>
        <w:drawing>
          <wp:inline distT="0" distB="0" distL="0" distR="0">
            <wp:extent cx="2587709" cy="2916000"/>
            <wp:effectExtent l="19050" t="0" r="3091" b="0"/>
            <wp:docPr id="13" name="Рисунок 13" descr="C:\Users\Viper\Desktop\SAM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per\Desktop\SAM_04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09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4F4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 </w:t>
      </w:r>
      <w:r w:rsidR="00D104F4" w:rsidRPr="00D104F4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drawing>
          <wp:inline distT="0" distB="0" distL="0" distR="0">
            <wp:extent cx="2962275" cy="2409825"/>
            <wp:effectExtent l="19050" t="0" r="9525" b="0"/>
            <wp:docPr id="20" name="Рисунок 9" descr="C:\Users\Viper\Desktop\SAM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per\Desktop\SAM_03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49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4F4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      </w:t>
      </w:r>
    </w:p>
    <w:p w:rsidR="00D104F4" w:rsidRDefault="00D104F4" w:rsidP="00D104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  <w:r w:rsidR="001158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7291" cy="2880000"/>
            <wp:effectExtent l="19050" t="0" r="0" b="0"/>
            <wp:docPr id="22" name="Рисунок 22" descr="C:\Users\Viper\Desktop\SAM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per\Desktop\SAM_03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9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F4" w:rsidRDefault="00D104F4" w:rsidP="00D104F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15875" w:rsidRPr="00D104F4" w:rsidRDefault="002B2E01" w:rsidP="00D104F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0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Список литературы.</w:t>
      </w:r>
    </w:p>
    <w:p w:rsidR="007F7AD1" w:rsidRDefault="007F7AD1" w:rsidP="007F7AD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3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Бондаренко, А.К. Дидактические игры в детском саду [Текст]: Книга для воспитателей детского сада/А.К Бондаренко – 2-е изд., дораб. – М.: Просвещение,1991. С.90-121</w:t>
      </w:r>
    </w:p>
    <w:p w:rsidR="004B53A2" w:rsidRPr="00EC763E" w:rsidRDefault="004B53A2" w:rsidP="007F7AD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Бондаренко Т.М. «Экологические занятия</w:t>
      </w:r>
      <w:r w:rsidR="000C7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детьми 6-7 лет»: Практическое пособие для воспитателей и методистов ДОУ. - Воронеж; ТЦ «Учитель», 2004.- 190 с.</w:t>
      </w:r>
    </w:p>
    <w:p w:rsidR="00C510D8" w:rsidRPr="00C510D8" w:rsidRDefault="00C510D8" w:rsidP="00C510D8">
      <w:pPr>
        <w:pStyle w:val="a5"/>
        <w:numPr>
          <w:ilvl w:val="0"/>
          <w:numId w:val="22"/>
        </w:numPr>
        <w:spacing w:after="16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510D8">
        <w:rPr>
          <w:rFonts w:ascii="Times New Roman" w:eastAsia="Calibri" w:hAnsi="Times New Roman" w:cs="Times New Roman"/>
          <w:bCs/>
          <w:sz w:val="24"/>
          <w:szCs w:val="24"/>
        </w:rPr>
        <w:t>Вострухина Т.Н. Знакомим с окружающим миром детей 5 – 7 лет – И.: Т.Ц. Сфера 2011.</w:t>
      </w:r>
    </w:p>
    <w:p w:rsidR="007F7AD1" w:rsidRPr="000C7105" w:rsidRDefault="000C7105" w:rsidP="000C710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7AD1" w:rsidRPr="000C7105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Горбатенко, О.Ф. Система экологического воспитания в ДОУ [Текст]/О.Ф.Горбатенко -2-е изд., стереотипное – Волгоград: Учитель, 2008. 286 с.</w:t>
      </w:r>
    </w:p>
    <w:p w:rsidR="00C510D8" w:rsidRDefault="00C510D8" w:rsidP="000C710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0D8">
        <w:rPr>
          <w:rFonts w:ascii="Times New Roman" w:eastAsia="Calibri" w:hAnsi="Times New Roman" w:cs="Times New Roman"/>
          <w:bCs/>
          <w:sz w:val="24"/>
          <w:szCs w:val="24"/>
        </w:rPr>
        <w:t>Горькова Л.Г. Сценарии занятий по экологическому воспитанию дошкольников. И.: ВАКО, 2011.</w:t>
      </w:r>
    </w:p>
    <w:p w:rsidR="00C510D8" w:rsidRPr="00C510D8" w:rsidRDefault="00C510D8" w:rsidP="00C510D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0D8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Иванова А.И. «Экологические наблюдения и эксперименты в детском саду»: Мир растений. – М.: ТЦ Сфера, 2005.-240 с. (Программа растения).</w:t>
      </w:r>
    </w:p>
    <w:p w:rsidR="00C510D8" w:rsidRDefault="00C510D8" w:rsidP="000C710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0D8">
        <w:rPr>
          <w:rFonts w:ascii="Times New Roman" w:eastAsia="Calibri" w:hAnsi="Times New Roman" w:cs="Times New Roman"/>
          <w:bCs/>
          <w:sz w:val="24"/>
          <w:szCs w:val="24"/>
        </w:rPr>
        <w:t>Кудрякова И.Г. Развитие интеллекта дошкольников средствами теории решения изобретательских задач при ознакомлении с окружающим миром. Учебно-методическое издание.</w:t>
      </w:r>
    </w:p>
    <w:p w:rsidR="000C7105" w:rsidRDefault="007F7AD1" w:rsidP="000C710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10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Николаева, С.Н. Методика экологического воспитания в детском саду [Текст]: Книга для воспитателей детского сада/ С.Н.Николаева – 3-е изд. – М.: Просвещение, 2001. – 208 с.</w:t>
      </w:r>
    </w:p>
    <w:p w:rsidR="007F7AD1" w:rsidRDefault="007F7AD1" w:rsidP="000C710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105">
        <w:rPr>
          <w:rFonts w:ascii="Times New Roman" w:eastAsia="Times New Roman" w:hAnsi="Times New Roman" w:cs="Times New Roman"/>
          <w:sz w:val="24"/>
          <w:szCs w:val="24"/>
          <w:lang w:eastAsia="ru-RU"/>
        </w:rPr>
        <w:t> Николаева, С.Н. Сюжетные игры в экологическом воспитании дошкольников: игровые обучающие ситуации с игрушками разного типа [Текст]/С.Н.Николаева. И.А.Комарова. – М.: Гном и Д., 2005.</w:t>
      </w:r>
    </w:p>
    <w:p w:rsidR="00C510D8" w:rsidRPr="00C510D8" w:rsidRDefault="00C510D8" w:rsidP="00C510D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0D8">
        <w:rPr>
          <w:rFonts w:ascii="Times New Roman" w:eastAsia="Calibri" w:hAnsi="Times New Roman" w:cs="Times New Roman"/>
          <w:bCs/>
          <w:sz w:val="24"/>
          <w:szCs w:val="24"/>
        </w:rPr>
        <w:t>Шаяхова Р.К. «Природа и ребенок». Программа экологического воспитания дошкольников. Казань: РИЦ «Школа», 2002.</w:t>
      </w:r>
    </w:p>
    <w:p w:rsidR="00C510D8" w:rsidRDefault="00C510D8" w:rsidP="00C510D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Интернет.</w:t>
      </w:r>
    </w:p>
    <w:p w:rsidR="00C510D8" w:rsidRDefault="00C510D8" w:rsidP="00C510D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Веденеева Н. Проект «Лук – зеленый друг».</w:t>
      </w:r>
    </w:p>
    <w:p w:rsidR="00C510D8" w:rsidRPr="00C510D8" w:rsidRDefault="00C510D8" w:rsidP="00C510D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Васильева М.В. Исследовательский – творческий проект «Зеленый лучок»</w:t>
      </w:r>
    </w:p>
    <w:p w:rsidR="00C510D8" w:rsidRPr="00C510D8" w:rsidRDefault="00C510D8" w:rsidP="00C510D8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15875" w:rsidRDefault="00115875" w:rsidP="008475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5004" w:rsidRDefault="00845004" w:rsidP="007B29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845004" w:rsidRDefault="00845004" w:rsidP="007B29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845004" w:rsidRDefault="00845004" w:rsidP="007B29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845004" w:rsidRDefault="00845004" w:rsidP="007B29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93DC4" w:rsidRDefault="00693DC4" w:rsidP="008450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97A60" w:rsidRPr="00BD2C93" w:rsidRDefault="00F97A60" w:rsidP="00F97A60">
      <w:pPr>
        <w:widowControl w:val="0"/>
        <w:autoSpaceDE w:val="0"/>
        <w:autoSpaceDN w:val="0"/>
        <w:adjustRightInd w:val="0"/>
        <w:spacing w:after="0" w:line="268" w:lineRule="exact"/>
        <w:ind w:right="984"/>
        <w:jc w:val="center"/>
        <w:rPr>
          <w:rFonts w:ascii="Times New Roman" w:eastAsia="Times New Roman" w:hAnsi="Times New Roman" w:cs="Times New Roman"/>
          <w:color w:val="1B1510"/>
          <w:sz w:val="24"/>
          <w:szCs w:val="24"/>
          <w:lang w:eastAsia="ru-RU"/>
        </w:rPr>
      </w:pPr>
    </w:p>
    <w:p w:rsidR="00492924" w:rsidRPr="00F97A60" w:rsidRDefault="00492924" w:rsidP="00F97A6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bookmarkStart w:id="0" w:name="_GoBack"/>
      <w:bookmarkEnd w:id="0"/>
    </w:p>
    <w:sectPr w:rsidR="00492924" w:rsidRPr="00F97A60" w:rsidSect="00845004">
      <w:footerReference w:type="default" r:id="rId3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7322" w:rsidRDefault="007A7322" w:rsidP="009233A3">
      <w:pPr>
        <w:spacing w:after="0" w:line="240" w:lineRule="auto"/>
      </w:pPr>
      <w:r>
        <w:separator/>
      </w:r>
    </w:p>
  </w:endnote>
  <w:endnote w:type="continuationSeparator" w:id="1">
    <w:p w:rsidR="007A7322" w:rsidRDefault="007A7322" w:rsidP="00923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49F" w:rsidRDefault="00F7749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7322" w:rsidRDefault="007A7322" w:rsidP="009233A3">
      <w:pPr>
        <w:spacing w:after="0" w:line="240" w:lineRule="auto"/>
      </w:pPr>
      <w:r>
        <w:separator/>
      </w:r>
    </w:p>
  </w:footnote>
  <w:footnote w:type="continuationSeparator" w:id="1">
    <w:p w:rsidR="007A7322" w:rsidRDefault="007A7322" w:rsidP="009233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365809"/>
    <w:multiLevelType w:val="multilevel"/>
    <w:tmpl w:val="1CA69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CB62FB"/>
    <w:multiLevelType w:val="multilevel"/>
    <w:tmpl w:val="F5FAF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E7261F"/>
    <w:multiLevelType w:val="multilevel"/>
    <w:tmpl w:val="55FE8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BB41AED"/>
    <w:multiLevelType w:val="multilevel"/>
    <w:tmpl w:val="64C0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8E6D30"/>
    <w:multiLevelType w:val="multilevel"/>
    <w:tmpl w:val="50A89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5D6775"/>
    <w:multiLevelType w:val="multilevel"/>
    <w:tmpl w:val="99526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3D3F35"/>
    <w:multiLevelType w:val="multilevel"/>
    <w:tmpl w:val="3AB00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333695"/>
    <w:multiLevelType w:val="multilevel"/>
    <w:tmpl w:val="5134B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757357"/>
    <w:multiLevelType w:val="multilevel"/>
    <w:tmpl w:val="2A58E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FA7730"/>
    <w:multiLevelType w:val="multilevel"/>
    <w:tmpl w:val="70B0A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0F202A"/>
    <w:multiLevelType w:val="multilevel"/>
    <w:tmpl w:val="5F28F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B71BFF"/>
    <w:multiLevelType w:val="hybridMultilevel"/>
    <w:tmpl w:val="5BA2EAF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0249E3"/>
    <w:multiLevelType w:val="hybridMultilevel"/>
    <w:tmpl w:val="97AC1BA2"/>
    <w:lvl w:ilvl="0" w:tplc="F36C09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F740C9"/>
    <w:multiLevelType w:val="hybridMultilevel"/>
    <w:tmpl w:val="F1587854"/>
    <w:lvl w:ilvl="0" w:tplc="9350D1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BE57AF4"/>
    <w:multiLevelType w:val="multilevel"/>
    <w:tmpl w:val="581A5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3B7AAA"/>
    <w:multiLevelType w:val="multilevel"/>
    <w:tmpl w:val="4C42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3BB10AC"/>
    <w:multiLevelType w:val="multilevel"/>
    <w:tmpl w:val="97FC0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8871C07"/>
    <w:multiLevelType w:val="multilevel"/>
    <w:tmpl w:val="C92E9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563CDD"/>
    <w:multiLevelType w:val="hybridMultilevel"/>
    <w:tmpl w:val="40D8143A"/>
    <w:lvl w:ilvl="0" w:tplc="483EC5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C6A46A4"/>
    <w:multiLevelType w:val="hybridMultilevel"/>
    <w:tmpl w:val="963E6CA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DEE7974"/>
    <w:multiLevelType w:val="multilevel"/>
    <w:tmpl w:val="6BD09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EF83CCD"/>
    <w:multiLevelType w:val="multilevel"/>
    <w:tmpl w:val="8668E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B54BF9"/>
    <w:multiLevelType w:val="hybridMultilevel"/>
    <w:tmpl w:val="9828AEB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385A22"/>
    <w:multiLevelType w:val="hybridMultilevel"/>
    <w:tmpl w:val="4748F1F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4574808"/>
    <w:multiLevelType w:val="hybridMultilevel"/>
    <w:tmpl w:val="3E28E1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5532180"/>
    <w:multiLevelType w:val="multilevel"/>
    <w:tmpl w:val="B7FA6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DA30B8D"/>
    <w:multiLevelType w:val="multilevel"/>
    <w:tmpl w:val="A4EEE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3283336"/>
    <w:multiLevelType w:val="multilevel"/>
    <w:tmpl w:val="D22C9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A546268"/>
    <w:multiLevelType w:val="multilevel"/>
    <w:tmpl w:val="155E3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C2D5502"/>
    <w:multiLevelType w:val="multilevel"/>
    <w:tmpl w:val="E5D02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1010533"/>
    <w:multiLevelType w:val="multilevel"/>
    <w:tmpl w:val="48EAC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39442DA"/>
    <w:multiLevelType w:val="multilevel"/>
    <w:tmpl w:val="E6A4C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0837E1"/>
    <w:multiLevelType w:val="multilevel"/>
    <w:tmpl w:val="EBF47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1B498F"/>
    <w:multiLevelType w:val="hybridMultilevel"/>
    <w:tmpl w:val="6E10B37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9922AB6"/>
    <w:multiLevelType w:val="hybridMultilevel"/>
    <w:tmpl w:val="183C3F1A"/>
    <w:lvl w:ilvl="0" w:tplc="AB4C04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C297156"/>
    <w:multiLevelType w:val="hybridMultilevel"/>
    <w:tmpl w:val="6AD83C3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F8A164B"/>
    <w:multiLevelType w:val="hybridMultilevel"/>
    <w:tmpl w:val="97E48FA4"/>
    <w:lvl w:ilvl="0" w:tplc="A3021C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FA36D3B"/>
    <w:multiLevelType w:val="multilevel"/>
    <w:tmpl w:val="9BACA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4"/>
  </w:num>
  <w:num w:numId="3">
    <w:abstractNumId w:val="24"/>
  </w:num>
  <w:num w:numId="4">
    <w:abstractNumId w:val="23"/>
  </w:num>
  <w:num w:numId="5">
    <w:abstractNumId w:val="36"/>
  </w:num>
  <w:num w:numId="6">
    <w:abstractNumId w:val="34"/>
  </w:num>
  <w:num w:numId="7">
    <w:abstractNumId w:val="20"/>
  </w:num>
  <w:num w:numId="8">
    <w:abstractNumId w:val="12"/>
  </w:num>
  <w:num w:numId="9">
    <w:abstractNumId w:val="1"/>
  </w:num>
  <w:num w:numId="10">
    <w:abstractNumId w:val="3"/>
  </w:num>
  <w:num w:numId="11">
    <w:abstractNumId w:val="29"/>
  </w:num>
  <w:num w:numId="12">
    <w:abstractNumId w:val="2"/>
  </w:num>
  <w:num w:numId="13">
    <w:abstractNumId w:val="6"/>
  </w:num>
  <w:num w:numId="14">
    <w:abstractNumId w:val="7"/>
  </w:num>
  <w:num w:numId="15">
    <w:abstractNumId w:val="27"/>
  </w:num>
  <w:num w:numId="16">
    <w:abstractNumId w:val="30"/>
  </w:num>
  <w:num w:numId="17">
    <w:abstractNumId w:val="28"/>
  </w:num>
  <w:num w:numId="18">
    <w:abstractNumId w:val="33"/>
  </w:num>
  <w:num w:numId="19">
    <w:abstractNumId w:val="21"/>
  </w:num>
  <w:num w:numId="20">
    <w:abstractNumId w:val="17"/>
  </w:num>
  <w:num w:numId="21">
    <w:abstractNumId w:val="18"/>
  </w:num>
  <w:num w:numId="22">
    <w:abstractNumId w:val="11"/>
  </w:num>
  <w:num w:numId="23">
    <w:abstractNumId w:val="9"/>
  </w:num>
  <w:num w:numId="24">
    <w:abstractNumId w:val="32"/>
  </w:num>
  <w:num w:numId="25">
    <w:abstractNumId w:val="16"/>
  </w:num>
  <w:num w:numId="26">
    <w:abstractNumId w:val="31"/>
  </w:num>
  <w:num w:numId="27">
    <w:abstractNumId w:val="38"/>
  </w:num>
  <w:num w:numId="28">
    <w:abstractNumId w:val="26"/>
  </w:num>
  <w:num w:numId="29">
    <w:abstractNumId w:val="15"/>
  </w:num>
  <w:num w:numId="30">
    <w:abstractNumId w:val="8"/>
  </w:num>
  <w:num w:numId="31">
    <w:abstractNumId w:val="10"/>
  </w:num>
  <w:num w:numId="32">
    <w:abstractNumId w:val="5"/>
  </w:num>
  <w:num w:numId="33">
    <w:abstractNumId w:val="22"/>
  </w:num>
  <w:num w:numId="34">
    <w:abstractNumId w:val="13"/>
  </w:num>
  <w:num w:numId="35">
    <w:abstractNumId w:val="35"/>
  </w:num>
  <w:num w:numId="36">
    <w:abstractNumId w:val="19"/>
  </w:num>
  <w:num w:numId="37">
    <w:abstractNumId w:val="37"/>
  </w:num>
  <w:num w:numId="38">
    <w:abstractNumId w:val="4"/>
  </w:num>
  <w:num w:numId="39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1FE6"/>
    <w:rsid w:val="00020DD2"/>
    <w:rsid w:val="000629F9"/>
    <w:rsid w:val="00087A22"/>
    <w:rsid w:val="00094217"/>
    <w:rsid w:val="000A273A"/>
    <w:rsid w:val="000B17DF"/>
    <w:rsid w:val="000C7105"/>
    <w:rsid w:val="000E3964"/>
    <w:rsid w:val="000F5BF9"/>
    <w:rsid w:val="00115875"/>
    <w:rsid w:val="00123E38"/>
    <w:rsid w:val="001B7F8E"/>
    <w:rsid w:val="001E6C6D"/>
    <w:rsid w:val="001F6C84"/>
    <w:rsid w:val="00212358"/>
    <w:rsid w:val="0026188F"/>
    <w:rsid w:val="002B2E01"/>
    <w:rsid w:val="002F1F3F"/>
    <w:rsid w:val="002F4FD0"/>
    <w:rsid w:val="0037552E"/>
    <w:rsid w:val="0039731A"/>
    <w:rsid w:val="003D603D"/>
    <w:rsid w:val="00403092"/>
    <w:rsid w:val="00411FE6"/>
    <w:rsid w:val="00431880"/>
    <w:rsid w:val="00435C15"/>
    <w:rsid w:val="004445D2"/>
    <w:rsid w:val="00445FE1"/>
    <w:rsid w:val="00464EBE"/>
    <w:rsid w:val="00492924"/>
    <w:rsid w:val="004B53A2"/>
    <w:rsid w:val="00593EE8"/>
    <w:rsid w:val="005A7700"/>
    <w:rsid w:val="00667412"/>
    <w:rsid w:val="00693DC4"/>
    <w:rsid w:val="006C70B4"/>
    <w:rsid w:val="00720A39"/>
    <w:rsid w:val="007A6B5E"/>
    <w:rsid w:val="007A7322"/>
    <w:rsid w:val="007B292D"/>
    <w:rsid w:val="007B40FB"/>
    <w:rsid w:val="007C4A28"/>
    <w:rsid w:val="007F7AD1"/>
    <w:rsid w:val="00845004"/>
    <w:rsid w:val="008475D3"/>
    <w:rsid w:val="00870B7C"/>
    <w:rsid w:val="00891481"/>
    <w:rsid w:val="008D2B34"/>
    <w:rsid w:val="009233A3"/>
    <w:rsid w:val="009451BF"/>
    <w:rsid w:val="00974802"/>
    <w:rsid w:val="0097531C"/>
    <w:rsid w:val="00A01577"/>
    <w:rsid w:val="00A07DC0"/>
    <w:rsid w:val="00A456C6"/>
    <w:rsid w:val="00A72523"/>
    <w:rsid w:val="00AC3D2C"/>
    <w:rsid w:val="00B064C9"/>
    <w:rsid w:val="00B22A50"/>
    <w:rsid w:val="00B24F1C"/>
    <w:rsid w:val="00B45690"/>
    <w:rsid w:val="00B67ADF"/>
    <w:rsid w:val="00B94C94"/>
    <w:rsid w:val="00BB3ECF"/>
    <w:rsid w:val="00BB741B"/>
    <w:rsid w:val="00BE10D7"/>
    <w:rsid w:val="00BF1E99"/>
    <w:rsid w:val="00BF238E"/>
    <w:rsid w:val="00C510D8"/>
    <w:rsid w:val="00C51EE3"/>
    <w:rsid w:val="00C61304"/>
    <w:rsid w:val="00C963F0"/>
    <w:rsid w:val="00D104F4"/>
    <w:rsid w:val="00D213C7"/>
    <w:rsid w:val="00D66823"/>
    <w:rsid w:val="00D92BA2"/>
    <w:rsid w:val="00DA24E8"/>
    <w:rsid w:val="00E12835"/>
    <w:rsid w:val="00E60249"/>
    <w:rsid w:val="00E75E8D"/>
    <w:rsid w:val="00E82D83"/>
    <w:rsid w:val="00E9702A"/>
    <w:rsid w:val="00EA6F8A"/>
    <w:rsid w:val="00EA78D4"/>
    <w:rsid w:val="00EB3831"/>
    <w:rsid w:val="00EC763E"/>
    <w:rsid w:val="00ED2B46"/>
    <w:rsid w:val="00F563F5"/>
    <w:rsid w:val="00F6097D"/>
    <w:rsid w:val="00F62908"/>
    <w:rsid w:val="00F7749F"/>
    <w:rsid w:val="00F96550"/>
    <w:rsid w:val="00F97A60"/>
    <w:rsid w:val="00FB7476"/>
    <w:rsid w:val="00FD337B"/>
    <w:rsid w:val="00FF0B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4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273A"/>
    <w:pPr>
      <w:ind w:left="720"/>
      <w:contextualSpacing/>
    </w:pPr>
  </w:style>
  <w:style w:type="character" w:styleId="a6">
    <w:name w:val="line number"/>
    <w:basedOn w:val="a0"/>
    <w:uiPriority w:val="99"/>
    <w:semiHidden/>
    <w:unhideWhenUsed/>
    <w:rsid w:val="00E9702A"/>
  </w:style>
  <w:style w:type="paragraph" w:styleId="a7">
    <w:name w:val="Normal (Web)"/>
    <w:basedOn w:val="a"/>
    <w:uiPriority w:val="99"/>
    <w:semiHidden/>
    <w:unhideWhenUsed/>
    <w:rsid w:val="00397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E3964"/>
    <w:rPr>
      <w:b/>
      <w:bCs/>
    </w:rPr>
  </w:style>
  <w:style w:type="paragraph" w:styleId="a9">
    <w:name w:val="header"/>
    <w:basedOn w:val="a"/>
    <w:link w:val="aa"/>
    <w:uiPriority w:val="99"/>
    <w:unhideWhenUsed/>
    <w:rsid w:val="00923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233A3"/>
  </w:style>
  <w:style w:type="paragraph" w:styleId="ab">
    <w:name w:val="footer"/>
    <w:basedOn w:val="a"/>
    <w:link w:val="ac"/>
    <w:uiPriority w:val="99"/>
    <w:unhideWhenUsed/>
    <w:rsid w:val="00923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233A3"/>
  </w:style>
  <w:style w:type="paragraph" w:styleId="ad">
    <w:name w:val="No Spacing"/>
    <w:uiPriority w:val="1"/>
    <w:qFormat/>
    <w:rsid w:val="00E75E8D"/>
    <w:pPr>
      <w:spacing w:after="0" w:line="240" w:lineRule="auto"/>
    </w:pPr>
  </w:style>
  <w:style w:type="table" w:styleId="ae">
    <w:name w:val="Table Grid"/>
    <w:basedOn w:val="a1"/>
    <w:rsid w:val="007B292D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7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1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9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23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965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40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39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51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897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33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821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70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61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507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35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00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457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82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90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22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82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199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5097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864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85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280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86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65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03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26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5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406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24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88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441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3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581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22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498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13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112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6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13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8895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9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0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3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97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7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0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6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28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8741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60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19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8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243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855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4552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3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0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254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63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587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4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8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45561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49275-B076-4CB7-8B98-68D266DE9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1</Pages>
  <Words>2310</Words>
  <Characters>13167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Viper</dc:creator>
  <cp:keywords/>
  <dc:description/>
  <cp:lastModifiedBy>123</cp:lastModifiedBy>
  <cp:revision>27</cp:revision>
  <dcterms:created xsi:type="dcterms:W3CDTF">2013-12-12T12:22:00Z</dcterms:created>
  <dcterms:modified xsi:type="dcterms:W3CDTF">2016-03-17T07:48:00Z</dcterms:modified>
</cp:coreProperties>
</file>