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C2" w:rsidRDefault="00701A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bookmarkStart w:id="0" w:name="_GoBack"/>
      <w:bookmarkEnd w:id="0"/>
      <w:r w:rsidR="00A84EC2">
        <w:rPr>
          <w:rFonts w:ascii="Times New Roman" w:hAnsi="Times New Roman" w:cs="Times New Roman"/>
          <w:b/>
          <w:sz w:val="32"/>
          <w:szCs w:val="32"/>
        </w:rPr>
        <w:t>Педагогический проект</w:t>
      </w:r>
    </w:p>
    <w:p w:rsidR="0049246A" w:rsidRPr="001D66BC" w:rsidRDefault="0049246A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b/>
          <w:sz w:val="32"/>
          <w:szCs w:val="32"/>
        </w:rPr>
        <w:t>Развивающая среда по сенсорному воспитанию</w:t>
      </w:r>
      <w:r w:rsidRPr="001D66BC">
        <w:rPr>
          <w:rFonts w:ascii="Times New Roman" w:hAnsi="Times New Roman" w:cs="Times New Roman"/>
          <w:sz w:val="28"/>
          <w:szCs w:val="28"/>
        </w:rPr>
        <w:t xml:space="preserve"> (из опыта работы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D66BC">
        <w:rPr>
          <w:rFonts w:ascii="Times New Roman" w:hAnsi="Times New Roman" w:cs="Times New Roman"/>
          <w:sz w:val="28"/>
          <w:szCs w:val="28"/>
        </w:rPr>
        <w:t>.</w:t>
      </w:r>
    </w:p>
    <w:p w:rsidR="0049246A" w:rsidRPr="001D66BC" w:rsidRDefault="0049246A" w:rsidP="001D66BC">
      <w:pPr>
        <w:jc w:val="right"/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01A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D66BC">
        <w:rPr>
          <w:rFonts w:ascii="Times New Roman" w:hAnsi="Times New Roman" w:cs="Times New Roman"/>
          <w:sz w:val="28"/>
          <w:szCs w:val="28"/>
        </w:rPr>
        <w:t xml:space="preserve">Лукянчук </w:t>
      </w:r>
      <w:r w:rsidR="00701AAC">
        <w:rPr>
          <w:rFonts w:ascii="Times New Roman" w:hAnsi="Times New Roman" w:cs="Times New Roman"/>
          <w:sz w:val="28"/>
          <w:szCs w:val="28"/>
        </w:rPr>
        <w:t xml:space="preserve"> </w:t>
      </w:r>
      <w:r w:rsidRPr="001D66BC">
        <w:rPr>
          <w:rFonts w:ascii="Times New Roman" w:hAnsi="Times New Roman" w:cs="Times New Roman"/>
          <w:sz w:val="28"/>
          <w:szCs w:val="28"/>
        </w:rPr>
        <w:t>Надежда</w:t>
      </w:r>
      <w:r w:rsidR="00701AAC">
        <w:rPr>
          <w:rFonts w:ascii="Times New Roman" w:hAnsi="Times New Roman" w:cs="Times New Roman"/>
          <w:sz w:val="28"/>
          <w:szCs w:val="28"/>
        </w:rPr>
        <w:t xml:space="preserve"> </w:t>
      </w:r>
      <w:r w:rsidRPr="001D66BC">
        <w:rPr>
          <w:rFonts w:ascii="Times New Roman" w:hAnsi="Times New Roman" w:cs="Times New Roman"/>
          <w:sz w:val="28"/>
          <w:szCs w:val="28"/>
        </w:rPr>
        <w:t>Прохоровна</w:t>
      </w:r>
    </w:p>
    <w:p w:rsidR="0049246A" w:rsidRPr="001D66BC" w:rsidRDefault="0049246A" w:rsidP="001D66BC">
      <w:pPr>
        <w:jc w:val="right"/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01A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66B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A84EC2">
        <w:rPr>
          <w:rFonts w:ascii="Times New Roman" w:hAnsi="Times New Roman" w:cs="Times New Roman"/>
          <w:sz w:val="28"/>
          <w:szCs w:val="28"/>
        </w:rPr>
        <w:t>1</w:t>
      </w:r>
      <w:r w:rsidRPr="001D66BC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</w:p>
    <w:p w:rsidR="0049246A" w:rsidRPr="001D66BC" w:rsidRDefault="00701AAC" w:rsidP="001D66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49246A" w:rsidRPr="001D66BC">
        <w:rPr>
          <w:rFonts w:ascii="Times New Roman" w:hAnsi="Times New Roman" w:cs="Times New Roman"/>
          <w:sz w:val="28"/>
          <w:szCs w:val="28"/>
        </w:rPr>
        <w:t>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46A" w:rsidRPr="001D66BC">
        <w:rPr>
          <w:rFonts w:ascii="Times New Roman" w:hAnsi="Times New Roman" w:cs="Times New Roman"/>
          <w:sz w:val="28"/>
          <w:szCs w:val="28"/>
        </w:rPr>
        <w:t>МБДОУ№7«</w:t>
      </w:r>
      <w:r w:rsidR="00BE6D22" w:rsidRPr="001D66BC">
        <w:rPr>
          <w:rFonts w:ascii="Times New Roman" w:hAnsi="Times New Roman" w:cs="Times New Roman"/>
          <w:sz w:val="28"/>
          <w:szCs w:val="28"/>
        </w:rPr>
        <w:t>Чебурашка</w:t>
      </w:r>
      <w:proofErr w:type="gramStart"/>
      <w:r w:rsidR="00BE6D22" w:rsidRPr="001D66BC">
        <w:rPr>
          <w:rFonts w:ascii="Times New Roman" w:hAnsi="Times New Roman" w:cs="Times New Roman"/>
          <w:sz w:val="28"/>
          <w:szCs w:val="28"/>
        </w:rPr>
        <w:t>»З</w:t>
      </w:r>
      <w:proofErr w:type="gramEnd"/>
      <w:r w:rsidR="00BE6D22" w:rsidRPr="001D66BC">
        <w:rPr>
          <w:rFonts w:ascii="Times New Roman" w:hAnsi="Times New Roman" w:cs="Times New Roman"/>
          <w:sz w:val="28"/>
          <w:szCs w:val="28"/>
        </w:rPr>
        <w:t>МР РТ .</w:t>
      </w:r>
      <w:r w:rsidR="0049246A" w:rsidRPr="001D66B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1A21" w:rsidRPr="001D66BC" w:rsidRDefault="00BE6D22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Ранний возраст – самое благоприятное время для сенсорного воспитания, без которого невозможно формирование умственных способностей ребёнка.</w:t>
      </w:r>
      <w:r w:rsidR="009F208E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Pr="001D66BC">
        <w:rPr>
          <w:rFonts w:ascii="Times New Roman" w:hAnsi="Times New Roman" w:cs="Times New Roman"/>
          <w:sz w:val="28"/>
          <w:szCs w:val="28"/>
        </w:rPr>
        <w:t>Этот же период важен для совершенствования деятельности органов чувств,  для накопления представлений об окружающем мире, распознавания творческих способностей малыша.</w:t>
      </w:r>
      <w:r w:rsidR="009F208E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Pr="001D66BC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245502" w:rsidRPr="001D66BC">
        <w:rPr>
          <w:rFonts w:ascii="Times New Roman" w:hAnsi="Times New Roman" w:cs="Times New Roman"/>
          <w:sz w:val="28"/>
          <w:szCs w:val="28"/>
        </w:rPr>
        <w:t xml:space="preserve"> в организме человека,</w:t>
      </w:r>
      <w:r w:rsidR="009F208E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245502" w:rsidRPr="001D66BC">
        <w:rPr>
          <w:rFonts w:ascii="Times New Roman" w:hAnsi="Times New Roman" w:cs="Times New Roman"/>
          <w:sz w:val="28"/>
          <w:szCs w:val="28"/>
        </w:rPr>
        <w:t>направленная на восприятие окружающего мира,</w:t>
      </w:r>
      <w:r w:rsidR="009F208E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245502" w:rsidRPr="001D66BC">
        <w:rPr>
          <w:rFonts w:ascii="Times New Roman" w:hAnsi="Times New Roman" w:cs="Times New Roman"/>
          <w:sz w:val="28"/>
          <w:szCs w:val="28"/>
        </w:rPr>
        <w:t>называется сенсорной (чувствующей )</w:t>
      </w:r>
      <w:r w:rsidR="009F208E" w:rsidRPr="001D66BC">
        <w:rPr>
          <w:rFonts w:ascii="Times New Roman" w:hAnsi="Times New Roman" w:cs="Times New Roman"/>
          <w:sz w:val="28"/>
          <w:szCs w:val="28"/>
        </w:rPr>
        <w:t xml:space="preserve"> Основная задача сенсорного воспитания- помочь ребёнку накопить представления о цвете, форме, величине предметов и т.д</w:t>
      </w:r>
      <w:proofErr w:type="gramStart"/>
      <w:r w:rsidR="009F208E" w:rsidRPr="001D66B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F208E" w:rsidRPr="001D66BC">
        <w:rPr>
          <w:rFonts w:ascii="Times New Roman" w:hAnsi="Times New Roman" w:cs="Times New Roman"/>
          <w:sz w:val="28"/>
          <w:szCs w:val="28"/>
        </w:rPr>
        <w:t xml:space="preserve"> раннем возрасте ещё нет возможности и необходимости знакомить детей с </w:t>
      </w:r>
      <w:r w:rsidR="0069292D" w:rsidRPr="001D66BC">
        <w:rPr>
          <w:rFonts w:ascii="Times New Roman" w:hAnsi="Times New Roman" w:cs="Times New Roman"/>
          <w:sz w:val="28"/>
          <w:szCs w:val="28"/>
        </w:rPr>
        <w:t xml:space="preserve">  </w:t>
      </w:r>
      <w:r w:rsidR="009F208E" w:rsidRPr="001D66BC">
        <w:rPr>
          <w:rFonts w:ascii="Times New Roman" w:hAnsi="Times New Roman" w:cs="Times New Roman"/>
          <w:sz w:val="28"/>
          <w:szCs w:val="28"/>
        </w:rPr>
        <w:t>сенсорными эталонами,</w:t>
      </w:r>
      <w:r w:rsidR="00091189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510E1C" w:rsidRPr="001D66BC">
        <w:rPr>
          <w:rFonts w:ascii="Times New Roman" w:hAnsi="Times New Roman" w:cs="Times New Roman"/>
          <w:sz w:val="28"/>
          <w:szCs w:val="28"/>
        </w:rPr>
        <w:t xml:space="preserve">сообщать им систематические </w:t>
      </w:r>
      <w:r w:rsidR="00091189" w:rsidRPr="001D66BC">
        <w:rPr>
          <w:rFonts w:ascii="Times New Roman" w:hAnsi="Times New Roman" w:cs="Times New Roman"/>
          <w:sz w:val="28"/>
          <w:szCs w:val="28"/>
        </w:rPr>
        <w:t>знания о свойствах предметов…</w:t>
      </w:r>
      <w:r w:rsidR="00874F19" w:rsidRPr="001D66BC">
        <w:rPr>
          <w:rFonts w:ascii="Times New Roman" w:hAnsi="Times New Roman" w:cs="Times New Roman"/>
          <w:sz w:val="28"/>
          <w:szCs w:val="28"/>
        </w:rPr>
        <w:t>Анализируя программу первой младшей группы размышляя о том,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>каким должен быть дидактический и игровой материал,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 xml:space="preserve">я постаралась создать для детей предметно </w:t>
      </w:r>
      <w:proofErr w:type="gramStart"/>
      <w:r w:rsidR="00874F19" w:rsidRPr="001D66BC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874F19" w:rsidRPr="001D66BC">
        <w:rPr>
          <w:rFonts w:ascii="Times New Roman" w:hAnsi="Times New Roman" w:cs="Times New Roman"/>
          <w:sz w:val="28"/>
          <w:szCs w:val="28"/>
        </w:rPr>
        <w:t>азвивающую среду, с учётом их возрастных особенностей,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>а именно больше уделяли внимания на развитие сенсорных способностей.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 xml:space="preserve">При организации сенсорного уголка в первую очередь </w:t>
      </w:r>
      <w:r w:rsidR="00E553BC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 xml:space="preserve"> выбра</w:t>
      </w:r>
      <w:r w:rsidR="00E553BC" w:rsidRPr="001D66BC">
        <w:rPr>
          <w:rFonts w:ascii="Times New Roman" w:hAnsi="Times New Roman" w:cs="Times New Roman"/>
          <w:sz w:val="28"/>
          <w:szCs w:val="28"/>
        </w:rPr>
        <w:t xml:space="preserve">ла </w:t>
      </w:r>
      <w:r w:rsidR="00874F19" w:rsidRPr="001D66BC">
        <w:rPr>
          <w:rFonts w:ascii="Times New Roman" w:hAnsi="Times New Roman" w:cs="Times New Roman"/>
          <w:sz w:val="28"/>
          <w:szCs w:val="28"/>
        </w:rPr>
        <w:t>место его расположения в групповом помещении</w:t>
      </w:r>
      <w:proofErr w:type="gramStart"/>
      <w:r w:rsidR="00E553BC" w:rsidRPr="001D66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53BC" w:rsidRPr="001D66BC">
        <w:rPr>
          <w:rFonts w:ascii="Times New Roman" w:hAnsi="Times New Roman" w:cs="Times New Roman"/>
          <w:sz w:val="28"/>
          <w:szCs w:val="28"/>
        </w:rPr>
        <w:t>которое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E553BC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 xml:space="preserve"> удобн</w:t>
      </w:r>
      <w:r w:rsidR="00E553BC" w:rsidRPr="001D66BC">
        <w:rPr>
          <w:rFonts w:ascii="Times New Roman" w:hAnsi="Times New Roman" w:cs="Times New Roman"/>
          <w:sz w:val="28"/>
          <w:szCs w:val="28"/>
        </w:rPr>
        <w:t xml:space="preserve">ое </w:t>
      </w:r>
      <w:r w:rsidR="00874F19" w:rsidRPr="001D66BC">
        <w:rPr>
          <w:rFonts w:ascii="Times New Roman" w:hAnsi="Times New Roman" w:cs="Times New Roman"/>
          <w:sz w:val="28"/>
          <w:szCs w:val="28"/>
        </w:rPr>
        <w:t xml:space="preserve"> для доступа детям.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>Особое внимание сл</w:t>
      </w:r>
      <w:r w:rsidR="00431333" w:rsidRPr="001D66BC">
        <w:rPr>
          <w:rFonts w:ascii="Times New Roman" w:hAnsi="Times New Roman" w:cs="Times New Roman"/>
          <w:sz w:val="28"/>
          <w:szCs w:val="28"/>
        </w:rPr>
        <w:t>е</w:t>
      </w:r>
      <w:r w:rsidR="00874F19" w:rsidRPr="001D66BC">
        <w:rPr>
          <w:rFonts w:ascii="Times New Roman" w:hAnsi="Times New Roman" w:cs="Times New Roman"/>
          <w:sz w:val="28"/>
          <w:szCs w:val="28"/>
        </w:rPr>
        <w:t>дует уделить подбору сенсорных об</w:t>
      </w:r>
      <w:r w:rsidR="00431333" w:rsidRPr="001D66BC">
        <w:rPr>
          <w:rFonts w:ascii="Times New Roman" w:hAnsi="Times New Roman" w:cs="Times New Roman"/>
          <w:sz w:val="28"/>
          <w:szCs w:val="28"/>
        </w:rPr>
        <w:t>ъ</w:t>
      </w:r>
      <w:r w:rsidR="00874F19" w:rsidRPr="001D66BC">
        <w:rPr>
          <w:rFonts w:ascii="Times New Roman" w:hAnsi="Times New Roman" w:cs="Times New Roman"/>
          <w:sz w:val="28"/>
          <w:szCs w:val="28"/>
        </w:rPr>
        <w:t>ектов для уголка.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74F19" w:rsidRPr="001D66BC">
        <w:rPr>
          <w:rFonts w:ascii="Times New Roman" w:hAnsi="Times New Roman" w:cs="Times New Roman"/>
          <w:sz w:val="28"/>
          <w:szCs w:val="28"/>
        </w:rPr>
        <w:t>Они должны быть безопасными для жизни и здоровья ребёнка.</w:t>
      </w:r>
      <w:r w:rsidR="00431333" w:rsidRPr="001D66BC">
        <w:rPr>
          <w:rFonts w:ascii="Times New Roman" w:hAnsi="Times New Roman" w:cs="Times New Roman"/>
          <w:sz w:val="28"/>
          <w:szCs w:val="28"/>
        </w:rPr>
        <w:t xml:space="preserve"> Уголок должен содержать постоянные и дополнительные объекты, которые вносятся в зависимости от потребности и тем. </w:t>
      </w:r>
      <w:r w:rsidR="00091189" w:rsidRPr="001D66BC">
        <w:rPr>
          <w:rFonts w:ascii="Times New Roman" w:hAnsi="Times New Roman" w:cs="Times New Roman"/>
          <w:sz w:val="28"/>
          <w:szCs w:val="28"/>
        </w:rPr>
        <w:t xml:space="preserve">Однако занятия с детьми я строю так, чтобы они могли в дальнейшем, уже за порогом раннего детства, легко </w:t>
      </w:r>
      <w:proofErr w:type="spellStart"/>
      <w:r w:rsidR="00091189" w:rsidRPr="001D66BC">
        <w:rPr>
          <w:rFonts w:ascii="Times New Roman" w:hAnsi="Times New Roman" w:cs="Times New Roman"/>
          <w:sz w:val="28"/>
          <w:szCs w:val="28"/>
        </w:rPr>
        <w:t>усваив</w:t>
      </w:r>
      <w:r w:rsidR="0085636D" w:rsidRPr="001D66BC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85636D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091189" w:rsidRPr="001D66BC">
        <w:rPr>
          <w:rFonts w:ascii="Times New Roman" w:hAnsi="Times New Roman" w:cs="Times New Roman"/>
          <w:sz w:val="28"/>
          <w:szCs w:val="28"/>
        </w:rPr>
        <w:t xml:space="preserve"> общепринятые сходства и различия свой</w:t>
      </w:r>
      <w:proofErr w:type="gramStart"/>
      <w:r w:rsidR="00091189" w:rsidRPr="001D66B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091189" w:rsidRPr="001D66BC">
        <w:rPr>
          <w:rFonts w:ascii="Times New Roman" w:hAnsi="Times New Roman" w:cs="Times New Roman"/>
          <w:sz w:val="28"/>
          <w:szCs w:val="28"/>
        </w:rPr>
        <w:t>едметов.</w:t>
      </w:r>
      <w:r w:rsidR="00CC683D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091189" w:rsidRPr="001D66BC">
        <w:rPr>
          <w:rFonts w:ascii="Times New Roman" w:hAnsi="Times New Roman" w:cs="Times New Roman"/>
          <w:sz w:val="28"/>
          <w:szCs w:val="28"/>
        </w:rPr>
        <w:t>Эталонная система включает в себя основные цвета (красный,</w:t>
      </w:r>
      <w:r w:rsidR="00CC683D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091189" w:rsidRPr="001D66BC">
        <w:rPr>
          <w:rFonts w:ascii="Times New Roman" w:hAnsi="Times New Roman" w:cs="Times New Roman"/>
          <w:sz w:val="28"/>
          <w:szCs w:val="28"/>
        </w:rPr>
        <w:t>жёлтый,</w:t>
      </w:r>
      <w:r w:rsidR="00CC683D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091189" w:rsidRPr="001D66BC">
        <w:rPr>
          <w:rFonts w:ascii="Times New Roman" w:hAnsi="Times New Roman" w:cs="Times New Roman"/>
          <w:sz w:val="28"/>
          <w:szCs w:val="28"/>
        </w:rPr>
        <w:t>зелён</w:t>
      </w:r>
      <w:r w:rsidR="00CC683D" w:rsidRPr="001D66BC">
        <w:rPr>
          <w:rFonts w:ascii="Times New Roman" w:hAnsi="Times New Roman" w:cs="Times New Roman"/>
          <w:sz w:val="28"/>
          <w:szCs w:val="28"/>
        </w:rPr>
        <w:t>ый, синий )</w:t>
      </w:r>
      <w:proofErr w:type="gramStart"/>
      <w:r w:rsidR="00CC683D" w:rsidRPr="001D66B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C683D" w:rsidRPr="001D66BC">
        <w:rPr>
          <w:rFonts w:ascii="Times New Roman" w:hAnsi="Times New Roman" w:cs="Times New Roman"/>
          <w:sz w:val="28"/>
          <w:szCs w:val="28"/>
        </w:rPr>
        <w:t xml:space="preserve"> также белый, чёрный; пять форм круг, квадрат, прямоугольник, треугольник, овал );три величины (большая, средняя, маленькая ).Я 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CC683D" w:rsidRPr="001D66BC">
        <w:rPr>
          <w:rFonts w:ascii="Times New Roman" w:hAnsi="Times New Roman" w:cs="Times New Roman"/>
          <w:sz w:val="28"/>
          <w:szCs w:val="28"/>
        </w:rPr>
        <w:t xml:space="preserve"> на занятиях по сенсорному воспитанию предлага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ю </w:t>
      </w:r>
      <w:r w:rsidR="00CC683D" w:rsidRPr="001D66BC">
        <w:rPr>
          <w:rFonts w:ascii="Times New Roman" w:hAnsi="Times New Roman" w:cs="Times New Roman"/>
          <w:sz w:val="28"/>
          <w:szCs w:val="28"/>
        </w:rPr>
        <w:t>детям дидактические игры яркие, красочные, где видна форма, цвет, величина; детям доставля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ю </w:t>
      </w:r>
      <w:r w:rsidR="00CC683D" w:rsidRPr="001D66BC">
        <w:rPr>
          <w:rFonts w:ascii="Times New Roman" w:hAnsi="Times New Roman" w:cs="Times New Roman"/>
          <w:sz w:val="28"/>
          <w:szCs w:val="28"/>
        </w:rPr>
        <w:t>радость, способству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ю </w:t>
      </w:r>
      <w:r w:rsidR="00CC683D" w:rsidRPr="001D66BC">
        <w:rPr>
          <w:rFonts w:ascii="Times New Roman" w:hAnsi="Times New Roman" w:cs="Times New Roman"/>
          <w:sz w:val="28"/>
          <w:szCs w:val="28"/>
        </w:rPr>
        <w:t>накоплению сенсорных представлений.</w:t>
      </w:r>
      <w:r w:rsidR="00ED1A21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CC683D" w:rsidRPr="001D66BC">
        <w:rPr>
          <w:rFonts w:ascii="Times New Roman" w:hAnsi="Times New Roman" w:cs="Times New Roman"/>
          <w:sz w:val="28"/>
          <w:szCs w:val="28"/>
        </w:rPr>
        <w:t>В планировании занятий по ознако</w:t>
      </w:r>
      <w:r w:rsidR="00ED1A21" w:rsidRPr="001D66BC">
        <w:rPr>
          <w:rFonts w:ascii="Times New Roman" w:hAnsi="Times New Roman" w:cs="Times New Roman"/>
          <w:sz w:val="28"/>
          <w:szCs w:val="28"/>
        </w:rPr>
        <w:t>м</w:t>
      </w:r>
      <w:r w:rsidR="00CC683D" w:rsidRPr="001D66BC">
        <w:rPr>
          <w:rFonts w:ascii="Times New Roman" w:hAnsi="Times New Roman" w:cs="Times New Roman"/>
          <w:sz w:val="28"/>
          <w:szCs w:val="28"/>
        </w:rPr>
        <w:t>лению детей с цветом,</w:t>
      </w:r>
      <w:r w:rsidR="00ED1A21" w:rsidRPr="001D66BC">
        <w:rPr>
          <w:rFonts w:ascii="Times New Roman" w:hAnsi="Times New Roman" w:cs="Times New Roman"/>
          <w:sz w:val="28"/>
          <w:szCs w:val="28"/>
        </w:rPr>
        <w:t xml:space="preserve"> формой, величиной предметов 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применяю  </w:t>
      </w:r>
      <w:r w:rsidR="00ED1A21" w:rsidRPr="001D66BC">
        <w:rPr>
          <w:rFonts w:ascii="Times New Roman" w:hAnsi="Times New Roman" w:cs="Times New Roman"/>
          <w:sz w:val="28"/>
          <w:szCs w:val="28"/>
        </w:rPr>
        <w:t xml:space="preserve">принцип последовательности, предусматривающий постепенное усложнение заданий. На этапе раннего </w:t>
      </w:r>
      <w:r w:rsidR="00ED1A21" w:rsidRPr="001D66BC">
        <w:rPr>
          <w:rFonts w:ascii="Times New Roman" w:hAnsi="Times New Roman" w:cs="Times New Roman"/>
          <w:sz w:val="28"/>
          <w:szCs w:val="28"/>
        </w:rPr>
        <w:lastRenderedPageBreak/>
        <w:t>детства усвоений знаний, равно как и формирование умений, должно происходить систематически один раз в две недели.</w:t>
      </w:r>
      <w:r w:rsid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5636D" w:rsidRPr="001D66BC">
        <w:rPr>
          <w:rFonts w:ascii="Times New Roman" w:hAnsi="Times New Roman" w:cs="Times New Roman"/>
          <w:sz w:val="28"/>
          <w:szCs w:val="28"/>
        </w:rPr>
        <w:t>По этому</w:t>
      </w:r>
      <w:r w:rsidR="00ED1A21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 б</w:t>
      </w:r>
      <w:r w:rsidR="00ED1A21" w:rsidRPr="001D66BC">
        <w:rPr>
          <w:rFonts w:ascii="Times New Roman" w:hAnsi="Times New Roman" w:cs="Times New Roman"/>
          <w:sz w:val="28"/>
          <w:szCs w:val="28"/>
        </w:rPr>
        <w:t xml:space="preserve">ольшой интервал между занятиями 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 я не делаю</w:t>
      </w:r>
      <w:proofErr w:type="gramStart"/>
      <w:r w:rsidR="0085636D" w:rsidRPr="001D66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D1A21" w:rsidRPr="001D66BC">
        <w:rPr>
          <w:rFonts w:ascii="Times New Roman" w:hAnsi="Times New Roman" w:cs="Times New Roman"/>
          <w:sz w:val="28"/>
          <w:szCs w:val="28"/>
        </w:rPr>
        <w:t xml:space="preserve"> Дети закрепляют полученные знания и умения в самостоятельной деятельности и частично на занятиях.</w:t>
      </w:r>
      <w:r w:rsidR="008F08E8" w:rsidRPr="001D66BC">
        <w:rPr>
          <w:rFonts w:ascii="Times New Roman" w:hAnsi="Times New Roman" w:cs="Times New Roman"/>
          <w:sz w:val="28"/>
          <w:szCs w:val="28"/>
        </w:rPr>
        <w:t xml:space="preserve"> В утренние и вечерние часы провожу индивидуальные игры с детьми, игры по </w:t>
      </w:r>
      <w:proofErr w:type="spellStart"/>
      <w:r w:rsidR="008F08E8" w:rsidRPr="001D66BC">
        <w:rPr>
          <w:rFonts w:ascii="Times New Roman" w:hAnsi="Times New Roman" w:cs="Times New Roman"/>
          <w:sz w:val="28"/>
          <w:szCs w:val="28"/>
        </w:rPr>
        <w:t>сенсорик</w:t>
      </w:r>
      <w:r w:rsidR="0085636D" w:rsidRPr="001D66B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5636D" w:rsidRPr="001D66BC">
        <w:rPr>
          <w:rFonts w:ascii="Times New Roman" w:hAnsi="Times New Roman" w:cs="Times New Roman"/>
          <w:sz w:val="28"/>
          <w:szCs w:val="28"/>
        </w:rPr>
        <w:t xml:space="preserve">   не</w:t>
      </w:r>
      <w:r w:rsidR="008F08E8" w:rsidRPr="001D66BC">
        <w:rPr>
          <w:rFonts w:ascii="Times New Roman" w:hAnsi="Times New Roman" w:cs="Times New Roman"/>
          <w:sz w:val="28"/>
          <w:szCs w:val="28"/>
        </w:rPr>
        <w:t xml:space="preserve"> превраща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ю </w:t>
      </w:r>
      <w:r w:rsidR="008F08E8" w:rsidRPr="001D66BC">
        <w:rPr>
          <w:rFonts w:ascii="Times New Roman" w:hAnsi="Times New Roman" w:cs="Times New Roman"/>
          <w:sz w:val="28"/>
          <w:szCs w:val="28"/>
        </w:rPr>
        <w:t xml:space="preserve"> в дополнительные занятия.</w:t>
      </w:r>
      <w:r w:rsidR="0085636D" w:rsidRPr="001D66BC">
        <w:rPr>
          <w:rFonts w:ascii="Times New Roman" w:hAnsi="Times New Roman" w:cs="Times New Roman"/>
          <w:sz w:val="28"/>
          <w:szCs w:val="28"/>
        </w:rPr>
        <w:t xml:space="preserve"> Стараюсь, чтобы дети получали от игр радость и положительные эмоции.</w:t>
      </w:r>
      <w:r w:rsidR="008F08E8" w:rsidRPr="001D66BC">
        <w:rPr>
          <w:rFonts w:ascii="Times New Roman" w:hAnsi="Times New Roman" w:cs="Times New Roman"/>
          <w:sz w:val="28"/>
          <w:szCs w:val="28"/>
        </w:rPr>
        <w:t xml:space="preserve"> Некоторые дети справляются с заданием быстро, без ошибок</w:t>
      </w:r>
      <w:proofErr w:type="gramStart"/>
      <w:r w:rsidR="008F08E8" w:rsidRPr="001D66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F08E8" w:rsidRPr="001D66BC">
        <w:rPr>
          <w:rFonts w:ascii="Times New Roman" w:hAnsi="Times New Roman" w:cs="Times New Roman"/>
          <w:sz w:val="28"/>
          <w:szCs w:val="28"/>
        </w:rPr>
        <w:t xml:space="preserve">Однако большинство детей выполняют индивидуальные задания </w:t>
      </w:r>
      <w:r w:rsidR="001D66BC">
        <w:rPr>
          <w:rFonts w:ascii="Times New Roman" w:hAnsi="Times New Roman" w:cs="Times New Roman"/>
          <w:sz w:val="28"/>
          <w:szCs w:val="28"/>
        </w:rPr>
        <w:t>с пери</w:t>
      </w:r>
      <w:r w:rsidR="00AA65A3" w:rsidRPr="001D66BC">
        <w:rPr>
          <w:rFonts w:ascii="Times New Roman" w:hAnsi="Times New Roman" w:cs="Times New Roman"/>
          <w:sz w:val="28"/>
          <w:szCs w:val="28"/>
        </w:rPr>
        <w:t xml:space="preserve">одической помощью взрослых, но постепенно я приучаю детей играть самостоятельно. </w:t>
      </w:r>
    </w:p>
    <w:p w:rsidR="00431333" w:rsidRPr="001D66BC" w:rsidRDefault="00431333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Я использую следующие дидактические игры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31333" w:rsidRPr="001D66BC" w:rsidRDefault="00431333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Цвет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66BC">
        <w:rPr>
          <w:rFonts w:ascii="Times New Roman" w:hAnsi="Times New Roman" w:cs="Times New Roman"/>
          <w:sz w:val="28"/>
          <w:szCs w:val="28"/>
        </w:rPr>
        <w:t xml:space="preserve"> «Подбери блюдце к чашке»; «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>Волшебная</w:t>
      </w:r>
      <w:proofErr w:type="gramEnd"/>
      <w:r w:rsidRPr="001D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6BC">
        <w:rPr>
          <w:rFonts w:ascii="Times New Roman" w:hAnsi="Times New Roman" w:cs="Times New Roman"/>
          <w:sz w:val="28"/>
          <w:szCs w:val="28"/>
        </w:rPr>
        <w:t>мазайка</w:t>
      </w:r>
      <w:proofErr w:type="spellEnd"/>
      <w:r w:rsidRPr="001D66BC">
        <w:rPr>
          <w:rFonts w:ascii="Times New Roman" w:hAnsi="Times New Roman" w:cs="Times New Roman"/>
          <w:sz w:val="28"/>
          <w:szCs w:val="28"/>
        </w:rPr>
        <w:t>»  «Посади цветок».</w:t>
      </w:r>
    </w:p>
    <w:p w:rsidR="00591CD7" w:rsidRPr="001D66BC" w:rsidRDefault="00591CD7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5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CD7" w:rsidRPr="001D66BC" w:rsidRDefault="00591CD7">
      <w:pPr>
        <w:rPr>
          <w:rFonts w:ascii="Times New Roman" w:hAnsi="Times New Roman" w:cs="Times New Roman"/>
          <w:sz w:val="28"/>
          <w:szCs w:val="28"/>
        </w:rPr>
      </w:pPr>
    </w:p>
    <w:p w:rsidR="00591CD7" w:rsidRPr="001D66BC" w:rsidRDefault="00591CD7">
      <w:pPr>
        <w:rPr>
          <w:rFonts w:ascii="Times New Roman" w:hAnsi="Times New Roman" w:cs="Times New Roman"/>
          <w:sz w:val="28"/>
          <w:szCs w:val="28"/>
        </w:rPr>
      </w:pPr>
    </w:p>
    <w:p w:rsidR="00431333" w:rsidRPr="001D66BC" w:rsidRDefault="00431333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Форма: «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>Волшебная</w:t>
      </w:r>
      <w:proofErr w:type="gramEnd"/>
      <w:r w:rsidRPr="001D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6BC">
        <w:rPr>
          <w:rFonts w:ascii="Times New Roman" w:hAnsi="Times New Roman" w:cs="Times New Roman"/>
          <w:sz w:val="28"/>
          <w:szCs w:val="28"/>
        </w:rPr>
        <w:t>мазайка</w:t>
      </w:r>
      <w:proofErr w:type="spellEnd"/>
      <w:r w:rsidR="00C45EC4" w:rsidRPr="001D66BC">
        <w:rPr>
          <w:rFonts w:ascii="Times New Roman" w:hAnsi="Times New Roman" w:cs="Times New Roman"/>
          <w:sz w:val="28"/>
          <w:szCs w:val="28"/>
        </w:rPr>
        <w:t>»</w:t>
      </w:r>
      <w:r w:rsidR="00591CD7" w:rsidRPr="001D66BC">
        <w:rPr>
          <w:rFonts w:ascii="Times New Roman" w:hAnsi="Times New Roman" w:cs="Times New Roman"/>
          <w:sz w:val="28"/>
          <w:szCs w:val="28"/>
        </w:rPr>
        <w:t xml:space="preserve">, </w:t>
      </w:r>
      <w:r w:rsidR="00C45EC4" w:rsidRPr="001D66BC">
        <w:rPr>
          <w:rFonts w:ascii="Times New Roman" w:hAnsi="Times New Roman" w:cs="Times New Roman"/>
          <w:sz w:val="28"/>
          <w:szCs w:val="28"/>
        </w:rPr>
        <w:t xml:space="preserve"> «Цветные квадраты».</w:t>
      </w:r>
    </w:p>
    <w:p w:rsidR="00591CD7" w:rsidRPr="001D66BC" w:rsidRDefault="00591CD7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5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CD7" w:rsidRPr="001D66BC" w:rsidRDefault="00591CD7">
      <w:pPr>
        <w:rPr>
          <w:rFonts w:ascii="Times New Roman" w:hAnsi="Times New Roman" w:cs="Times New Roman"/>
          <w:sz w:val="28"/>
          <w:szCs w:val="28"/>
        </w:rPr>
      </w:pPr>
    </w:p>
    <w:p w:rsidR="00C45EC4" w:rsidRPr="001D66BC" w:rsidRDefault="00C45EC4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Размер: «Матрёшки» «Шары» «Стаканчики».</w:t>
      </w:r>
    </w:p>
    <w:p w:rsidR="00C45EC4" w:rsidRPr="001D66BC" w:rsidRDefault="00C45EC4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Для развития мелкой моторики руки и для ознакомления детей с различными свойствами предметов я использую следующие дидактические игры и пособия: «Прищепки»; «Волшебные палочки», «Шнуровки»; «Пуговичная поляна»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>.</w:t>
      </w:r>
      <w:r w:rsidR="00733357" w:rsidRPr="001D66B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33357" w:rsidRPr="001D66BC">
        <w:rPr>
          <w:rFonts w:ascii="Times New Roman" w:hAnsi="Times New Roman" w:cs="Times New Roman"/>
          <w:sz w:val="28"/>
          <w:szCs w:val="28"/>
        </w:rPr>
        <w:t xml:space="preserve">юбим играть в подвижные игры с разнообразными </w:t>
      </w:r>
      <w:proofErr w:type="spellStart"/>
      <w:r w:rsidR="00733357" w:rsidRPr="001D66BC">
        <w:rPr>
          <w:rFonts w:ascii="Times New Roman" w:hAnsi="Times New Roman" w:cs="Times New Roman"/>
          <w:sz w:val="28"/>
          <w:szCs w:val="28"/>
        </w:rPr>
        <w:t>движеними</w:t>
      </w:r>
      <w:proofErr w:type="spellEnd"/>
      <w:r w:rsidR="00AA65A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="00733357" w:rsidRPr="001D66BC">
        <w:rPr>
          <w:rFonts w:ascii="Times New Roman" w:hAnsi="Times New Roman" w:cs="Times New Roman"/>
          <w:sz w:val="28"/>
          <w:szCs w:val="28"/>
        </w:rPr>
        <w:t>: «Догони мяч»; «Самолёты»; «Мой весёлый звонкий мяч»; «Зайка беленький сидит»; «Поезд».</w:t>
      </w:r>
    </w:p>
    <w:p w:rsidR="00733357" w:rsidRPr="001D66BC" w:rsidRDefault="00733357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Для развития слуха: приобрета</w:t>
      </w:r>
      <w:r w:rsidR="00AA65A3" w:rsidRPr="001D66BC">
        <w:rPr>
          <w:rFonts w:ascii="Times New Roman" w:hAnsi="Times New Roman" w:cs="Times New Roman"/>
          <w:sz w:val="28"/>
          <w:szCs w:val="28"/>
        </w:rPr>
        <w:t xml:space="preserve">ю </w:t>
      </w:r>
      <w:r w:rsidRPr="001D66BC">
        <w:rPr>
          <w:rFonts w:ascii="Times New Roman" w:hAnsi="Times New Roman" w:cs="Times New Roman"/>
          <w:sz w:val="28"/>
          <w:szCs w:val="28"/>
        </w:rPr>
        <w:t>игрушки, издающие различные звуки, ищ</w:t>
      </w:r>
      <w:r w:rsidR="00AA65A3" w:rsidRPr="001D66BC">
        <w:rPr>
          <w:rFonts w:ascii="Times New Roman" w:hAnsi="Times New Roman" w:cs="Times New Roman"/>
          <w:sz w:val="28"/>
          <w:szCs w:val="28"/>
        </w:rPr>
        <w:t xml:space="preserve">у </w:t>
      </w:r>
      <w:r w:rsidRPr="001D66BC">
        <w:rPr>
          <w:rFonts w:ascii="Times New Roman" w:hAnsi="Times New Roman" w:cs="Times New Roman"/>
          <w:sz w:val="28"/>
          <w:szCs w:val="28"/>
        </w:rPr>
        <w:t>друг друга или предмет по звуку</w:t>
      </w:r>
      <w:proofErr w:type="gramStart"/>
      <w:r w:rsidRPr="001D66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D66BC">
        <w:rPr>
          <w:rFonts w:ascii="Times New Roman" w:hAnsi="Times New Roman" w:cs="Times New Roman"/>
          <w:sz w:val="28"/>
          <w:szCs w:val="28"/>
        </w:rPr>
        <w:t>по описанию места где он спрятан, слушаем и поём песни из мультфильмов. Для развития музыкального слуха играем в музыкальные инструменты.</w:t>
      </w:r>
    </w:p>
    <w:p w:rsidR="00733357" w:rsidRPr="001D66BC" w:rsidRDefault="00733357">
      <w:pPr>
        <w:rPr>
          <w:rFonts w:ascii="Times New Roman" w:hAnsi="Times New Roman" w:cs="Times New Roman"/>
          <w:sz w:val="28"/>
          <w:szCs w:val="28"/>
        </w:rPr>
      </w:pPr>
      <w:r w:rsidRPr="001D66BC">
        <w:rPr>
          <w:rFonts w:ascii="Times New Roman" w:hAnsi="Times New Roman" w:cs="Times New Roman"/>
          <w:sz w:val="28"/>
          <w:szCs w:val="28"/>
        </w:rPr>
        <w:t>Работа по сенсорному воспитанию буд</w:t>
      </w:r>
      <w:r w:rsidR="00AA65A3" w:rsidRPr="001D66BC">
        <w:rPr>
          <w:rFonts w:ascii="Times New Roman" w:hAnsi="Times New Roman" w:cs="Times New Roman"/>
          <w:sz w:val="28"/>
          <w:szCs w:val="28"/>
        </w:rPr>
        <w:t xml:space="preserve">у </w:t>
      </w:r>
      <w:r w:rsidRPr="001D66BC">
        <w:rPr>
          <w:rFonts w:ascii="Times New Roman" w:hAnsi="Times New Roman" w:cs="Times New Roman"/>
          <w:sz w:val="28"/>
          <w:szCs w:val="28"/>
        </w:rPr>
        <w:t xml:space="preserve"> продолжать</w:t>
      </w:r>
      <w:r w:rsidR="00AA65A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Pr="001D66BC">
        <w:rPr>
          <w:rFonts w:ascii="Times New Roman" w:hAnsi="Times New Roman" w:cs="Times New Roman"/>
          <w:sz w:val="28"/>
          <w:szCs w:val="28"/>
        </w:rPr>
        <w:t>,усложнять</w:t>
      </w:r>
      <w:r w:rsidR="00AA65A3" w:rsidRPr="001D66BC">
        <w:rPr>
          <w:rFonts w:ascii="Times New Roman" w:hAnsi="Times New Roman" w:cs="Times New Roman"/>
          <w:sz w:val="28"/>
          <w:szCs w:val="28"/>
        </w:rPr>
        <w:t xml:space="preserve"> </w:t>
      </w:r>
      <w:r w:rsidRPr="001D66BC">
        <w:rPr>
          <w:rFonts w:ascii="Times New Roman" w:hAnsi="Times New Roman" w:cs="Times New Roman"/>
          <w:sz w:val="28"/>
          <w:szCs w:val="28"/>
        </w:rPr>
        <w:t>.</w:t>
      </w:r>
    </w:p>
    <w:p w:rsidR="00BE6D22" w:rsidRPr="001D66BC" w:rsidRDefault="00BE6D22">
      <w:pPr>
        <w:rPr>
          <w:rFonts w:ascii="Times New Roman" w:hAnsi="Times New Roman" w:cs="Times New Roman"/>
          <w:sz w:val="28"/>
          <w:szCs w:val="28"/>
        </w:rPr>
      </w:pPr>
    </w:p>
    <w:sectPr w:rsidR="00BE6D22" w:rsidRPr="001D66BC" w:rsidSect="00FD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246A"/>
    <w:rsid w:val="00091189"/>
    <w:rsid w:val="001D66BC"/>
    <w:rsid w:val="00245502"/>
    <w:rsid w:val="00431333"/>
    <w:rsid w:val="0049246A"/>
    <w:rsid w:val="00510E1C"/>
    <w:rsid w:val="00591CD7"/>
    <w:rsid w:val="005C5AB6"/>
    <w:rsid w:val="0069292D"/>
    <w:rsid w:val="00701AAC"/>
    <w:rsid w:val="00733357"/>
    <w:rsid w:val="0085636D"/>
    <w:rsid w:val="00874F19"/>
    <w:rsid w:val="008F08E8"/>
    <w:rsid w:val="009F208E"/>
    <w:rsid w:val="00A84EC2"/>
    <w:rsid w:val="00AA65A3"/>
    <w:rsid w:val="00BE6D22"/>
    <w:rsid w:val="00C45EC4"/>
    <w:rsid w:val="00CB5FEC"/>
    <w:rsid w:val="00CC683D"/>
    <w:rsid w:val="00E553BC"/>
    <w:rsid w:val="00ED1A21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AAFF-20A2-4D47-AA9F-A92BED2D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2014-11-27T10:08:00Z</cp:lastPrinted>
  <dcterms:created xsi:type="dcterms:W3CDTF">2014-11-24T18:33:00Z</dcterms:created>
  <dcterms:modified xsi:type="dcterms:W3CDTF">2015-11-26T09:24:00Z</dcterms:modified>
</cp:coreProperties>
</file>