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D8" w:rsidRDefault="006244D8" w:rsidP="006244D8">
      <w:pPr>
        <w:pBdr>
          <w:bottom w:val="single" w:sz="6" w:space="0" w:color="CCCCCC"/>
        </w:pBdr>
        <w:spacing w:before="195" w:after="15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9D"/>
          <w:sz w:val="28"/>
          <w:szCs w:val="28"/>
          <w:lang w:eastAsia="ru-RU"/>
        </w:rPr>
      </w:pPr>
    </w:p>
    <w:p w:rsidR="003F6160" w:rsidRPr="006244D8" w:rsidRDefault="003F6160" w:rsidP="006244D8">
      <w:pPr>
        <w:pBdr>
          <w:bottom w:val="single" w:sz="6" w:space="0" w:color="CCCCCC"/>
        </w:pBdr>
        <w:spacing w:before="195" w:after="15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9D"/>
          <w:sz w:val="28"/>
          <w:szCs w:val="28"/>
          <w:lang w:eastAsia="ru-RU"/>
        </w:rPr>
      </w:pPr>
      <w:r w:rsidRPr="006244D8">
        <w:rPr>
          <w:rFonts w:ascii="Times New Roman" w:eastAsia="Times New Roman" w:hAnsi="Times New Roman" w:cs="Times New Roman"/>
          <w:b/>
          <w:bCs/>
          <w:caps/>
          <w:color w:val="00009D"/>
          <w:sz w:val="28"/>
          <w:szCs w:val="28"/>
          <w:lang w:eastAsia="ru-RU"/>
        </w:rPr>
        <w:t>ЦЕЛИ И ЗАДАЧИ ПЕРВИЧНОЙ ПРОФСОЮЗНОЙ ОРГАНИЗАЦИИ</w:t>
      </w:r>
    </w:p>
    <w:p w:rsidR="006244D8" w:rsidRDefault="006244D8" w:rsidP="006244D8">
      <w:pPr>
        <w:spacing w:after="45" w:line="36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160" w:rsidRPr="006244D8" w:rsidRDefault="003F6160" w:rsidP="006244D8">
      <w:pPr>
        <w:numPr>
          <w:ilvl w:val="0"/>
          <w:numId w:val="1"/>
        </w:numPr>
        <w:spacing w:after="45" w:line="36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уставных задач Профсоюза по представительству и защите социально-трудовых прав и профессиональных интересов членов Профсоюза.</w:t>
      </w:r>
    </w:p>
    <w:p w:rsidR="003F6160" w:rsidRPr="006244D8" w:rsidRDefault="003F6160" w:rsidP="006244D8">
      <w:pPr>
        <w:numPr>
          <w:ilvl w:val="0"/>
          <w:numId w:val="1"/>
        </w:numPr>
        <w:spacing w:after="45" w:line="36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Общественный </w:t>
      </w:r>
      <w:proofErr w:type="gramStart"/>
      <w:r w:rsidRPr="00624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24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законодательства о труде и охране труда;</w:t>
      </w:r>
    </w:p>
    <w:p w:rsidR="003F6160" w:rsidRPr="006244D8" w:rsidRDefault="003F6160" w:rsidP="006244D8">
      <w:pPr>
        <w:numPr>
          <w:ilvl w:val="0"/>
          <w:numId w:val="1"/>
        </w:numPr>
        <w:spacing w:after="45" w:line="36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материального положения, укрепление здоровья и повышение жизненного уровня членов Профсоюза;</w:t>
      </w:r>
      <w:bookmarkStart w:id="0" w:name="_GoBack"/>
      <w:bookmarkEnd w:id="0"/>
    </w:p>
    <w:p w:rsidR="003F6160" w:rsidRPr="006244D8" w:rsidRDefault="003F6160" w:rsidP="006244D8">
      <w:pPr>
        <w:numPr>
          <w:ilvl w:val="0"/>
          <w:numId w:val="1"/>
        </w:numPr>
        <w:spacing w:after="45" w:line="36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обеспечение членов Профсоюза;</w:t>
      </w:r>
    </w:p>
    <w:p w:rsidR="003F6160" w:rsidRPr="006244D8" w:rsidRDefault="003F6160" w:rsidP="006244D8">
      <w:pPr>
        <w:numPr>
          <w:ilvl w:val="0"/>
          <w:numId w:val="1"/>
        </w:numPr>
        <w:spacing w:after="45" w:line="36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условий, обеспечивающих вовлечение членов Профсоюза в профсоюзную работу;</w:t>
      </w:r>
    </w:p>
    <w:p w:rsidR="003F6160" w:rsidRDefault="003F6160" w:rsidP="006244D8">
      <w:pPr>
        <w:numPr>
          <w:ilvl w:val="0"/>
          <w:numId w:val="1"/>
        </w:numPr>
        <w:spacing w:after="45" w:line="36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организационных мероприятий по повышению мотивации профсоюзного членства.</w:t>
      </w:r>
    </w:p>
    <w:p w:rsidR="006244D8" w:rsidRPr="006244D8" w:rsidRDefault="006244D8" w:rsidP="006244D8">
      <w:pPr>
        <w:spacing w:after="45" w:line="36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160" w:rsidRPr="006244D8" w:rsidRDefault="003F6160" w:rsidP="006244D8">
      <w:pPr>
        <w:spacing w:before="195" w:after="15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2E3D70"/>
          <w:sz w:val="28"/>
          <w:szCs w:val="28"/>
          <w:lang w:eastAsia="ru-RU"/>
        </w:rPr>
      </w:pPr>
      <w:r w:rsidRPr="006244D8">
        <w:rPr>
          <w:rFonts w:ascii="Times New Roman" w:eastAsia="Times New Roman" w:hAnsi="Times New Roman" w:cs="Times New Roman"/>
          <w:b/>
          <w:bCs/>
          <w:caps/>
          <w:color w:val="2E3D70"/>
          <w:sz w:val="28"/>
          <w:szCs w:val="28"/>
          <w:lang w:eastAsia="ru-RU"/>
        </w:rPr>
        <w:t>ОСНОВНЫЕ НАПРАВЛЕНИЯ ДЕЯТЕЛЬНОСТИ</w:t>
      </w:r>
    </w:p>
    <w:p w:rsidR="003F6160" w:rsidRPr="006244D8" w:rsidRDefault="003F6160" w:rsidP="006244D8">
      <w:pPr>
        <w:numPr>
          <w:ilvl w:val="0"/>
          <w:numId w:val="2"/>
        </w:numPr>
        <w:spacing w:after="45" w:line="36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соглашений, содействие заключению коллективных договоров и их реализации, ведение коллективных переговоров;</w:t>
      </w:r>
    </w:p>
    <w:p w:rsidR="003F6160" w:rsidRPr="006244D8" w:rsidRDefault="003F6160" w:rsidP="006244D8">
      <w:pPr>
        <w:numPr>
          <w:ilvl w:val="0"/>
          <w:numId w:val="2"/>
        </w:numPr>
        <w:spacing w:after="45" w:line="36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разработке предложений к законодательным и иным нормативным актам;</w:t>
      </w:r>
    </w:p>
    <w:p w:rsidR="003F6160" w:rsidRPr="006244D8" w:rsidRDefault="003F6160" w:rsidP="006244D8">
      <w:pPr>
        <w:numPr>
          <w:ilvl w:val="0"/>
          <w:numId w:val="2"/>
        </w:numPr>
        <w:spacing w:after="45" w:line="36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юридической, материальной помощи членам Профсоюза;</w:t>
      </w:r>
    </w:p>
    <w:p w:rsidR="003F6160" w:rsidRPr="006244D8" w:rsidRDefault="003F6160" w:rsidP="006244D8">
      <w:pPr>
        <w:numPr>
          <w:ilvl w:val="0"/>
          <w:numId w:val="2"/>
        </w:numPr>
        <w:spacing w:after="45" w:line="36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общественного </w:t>
      </w:r>
      <w:proofErr w:type="gramStart"/>
      <w:r w:rsidRPr="00624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624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трудового законодательства, за состоянием охраны труда;</w:t>
      </w:r>
    </w:p>
    <w:p w:rsidR="003F6160" w:rsidRPr="006244D8" w:rsidRDefault="003F6160" w:rsidP="006244D8">
      <w:pPr>
        <w:numPr>
          <w:ilvl w:val="0"/>
          <w:numId w:val="2"/>
        </w:numPr>
        <w:spacing w:after="45" w:line="36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урегулировании коллективных трудовых споров (конфликтов)</w:t>
      </w:r>
    </w:p>
    <w:p w:rsidR="0007440A" w:rsidRPr="00AA12AA" w:rsidRDefault="0007440A">
      <w:pPr>
        <w:rPr>
          <w:sz w:val="36"/>
          <w:szCs w:val="36"/>
        </w:rPr>
      </w:pPr>
    </w:p>
    <w:sectPr w:rsidR="0007440A" w:rsidRPr="00AA12AA" w:rsidSect="00074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B5216"/>
    <w:multiLevelType w:val="multilevel"/>
    <w:tmpl w:val="D99A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B276C2"/>
    <w:multiLevelType w:val="multilevel"/>
    <w:tmpl w:val="F7DC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6160"/>
    <w:rsid w:val="00071801"/>
    <w:rsid w:val="0007440A"/>
    <w:rsid w:val="000B1B37"/>
    <w:rsid w:val="00105D51"/>
    <w:rsid w:val="00316AD9"/>
    <w:rsid w:val="003D4D6E"/>
    <w:rsid w:val="003F6160"/>
    <w:rsid w:val="00560D20"/>
    <w:rsid w:val="006244D8"/>
    <w:rsid w:val="006D6EE9"/>
    <w:rsid w:val="00737963"/>
    <w:rsid w:val="0081262A"/>
    <w:rsid w:val="008A13B8"/>
    <w:rsid w:val="0093429A"/>
    <w:rsid w:val="00A22D9F"/>
    <w:rsid w:val="00AA12AA"/>
    <w:rsid w:val="00C67348"/>
    <w:rsid w:val="00EA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0A"/>
  </w:style>
  <w:style w:type="paragraph" w:styleId="2">
    <w:name w:val="heading 2"/>
    <w:basedOn w:val="a"/>
    <w:link w:val="20"/>
    <w:uiPriority w:val="9"/>
    <w:qFormat/>
    <w:rsid w:val="003F61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61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61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61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F61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1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komp</cp:lastModifiedBy>
  <cp:revision>4</cp:revision>
  <cp:lastPrinted>2012-09-28T02:42:00Z</cp:lastPrinted>
  <dcterms:created xsi:type="dcterms:W3CDTF">2012-09-28T03:23:00Z</dcterms:created>
  <dcterms:modified xsi:type="dcterms:W3CDTF">2015-02-15T07:58:00Z</dcterms:modified>
</cp:coreProperties>
</file>