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69" w:rsidRDefault="00224569" w:rsidP="00224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A441C8" w:rsidRPr="00224569" w:rsidRDefault="00A441C8" w:rsidP="00224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>«</w:t>
      </w:r>
      <w:r w:rsidR="00224569">
        <w:rPr>
          <w:rFonts w:ascii="Times New Roman" w:hAnsi="Times New Roman" w:cs="Times New Roman"/>
          <w:sz w:val="28"/>
          <w:szCs w:val="28"/>
        </w:rPr>
        <w:t xml:space="preserve">БУДЕМ ВМЕСТЕ МЫ ИГРАТЬ И </w:t>
      </w:r>
      <w:r w:rsidRPr="00224569">
        <w:rPr>
          <w:rFonts w:ascii="Times New Roman" w:hAnsi="Times New Roman" w:cs="Times New Roman"/>
          <w:sz w:val="28"/>
          <w:szCs w:val="28"/>
        </w:rPr>
        <w:t>ЗДОРОВЬЕ УКРЕПЛЯ</w:t>
      </w:r>
      <w:r w:rsidR="00224569">
        <w:rPr>
          <w:rFonts w:ascii="Times New Roman" w:hAnsi="Times New Roman" w:cs="Times New Roman"/>
          <w:sz w:val="28"/>
          <w:szCs w:val="28"/>
        </w:rPr>
        <w:t>ТЬ</w:t>
      </w:r>
      <w:r w:rsidRPr="00224569">
        <w:rPr>
          <w:rFonts w:ascii="Times New Roman" w:hAnsi="Times New Roman" w:cs="Times New Roman"/>
          <w:sz w:val="28"/>
          <w:szCs w:val="28"/>
        </w:rPr>
        <w:t>»</w:t>
      </w:r>
    </w:p>
    <w:p w:rsidR="00A441C8" w:rsidRPr="00224569" w:rsidRDefault="00224569" w:rsidP="002245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224569">
        <w:rPr>
          <w:rFonts w:ascii="Times New Roman" w:hAnsi="Times New Roman" w:cs="Times New Roman"/>
          <w:b/>
          <w:i/>
          <w:sz w:val="28"/>
          <w:szCs w:val="28"/>
        </w:rPr>
        <w:t>игра – основной вид деятельности детей.</w:t>
      </w:r>
      <w:r w:rsidRPr="00224569">
        <w:rPr>
          <w:rFonts w:ascii="Times New Roman" w:hAnsi="Times New Roman" w:cs="Times New Roman"/>
          <w:sz w:val="28"/>
          <w:szCs w:val="28"/>
        </w:rPr>
        <w:t xml:space="preserve"> 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b/>
          <w:i/>
          <w:sz w:val="28"/>
          <w:szCs w:val="28"/>
        </w:rPr>
        <w:t>Движение – это тоже эффективное лечебное средство</w:t>
      </w:r>
      <w:r w:rsidRPr="00224569">
        <w:rPr>
          <w:rFonts w:ascii="Times New Roman" w:hAnsi="Times New Roman" w:cs="Times New Roman"/>
          <w:sz w:val="28"/>
          <w:szCs w:val="28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gramStart"/>
      <w:r w:rsidRPr="0022456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224569">
        <w:rPr>
          <w:rFonts w:ascii="Times New Roman" w:hAnsi="Times New Roman" w:cs="Times New Roman"/>
          <w:sz w:val="28"/>
          <w:szCs w:val="28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Pr="00224569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24569">
        <w:rPr>
          <w:rFonts w:ascii="Times New Roman" w:hAnsi="Times New Roman" w:cs="Times New Roman"/>
          <w:sz w:val="28"/>
          <w:szCs w:val="28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22456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24569">
        <w:rPr>
          <w:rFonts w:ascii="Times New Roman" w:hAnsi="Times New Roman" w:cs="Times New Roman"/>
          <w:sz w:val="28"/>
          <w:szCs w:val="28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lastRenderedPageBreak/>
        <w:t xml:space="preserve">            Любое движение активизирует дыхание ребенка, увеличивает потребление кислорода. В связи с этим </w:t>
      </w:r>
      <w:r w:rsidRPr="00224569">
        <w:rPr>
          <w:rFonts w:ascii="Times New Roman" w:hAnsi="Times New Roman" w:cs="Times New Roman"/>
          <w:b/>
          <w:i/>
          <w:sz w:val="28"/>
          <w:szCs w:val="28"/>
        </w:rPr>
        <w:t>следует отдавать предпочтение подвижным играм и упражнениям на свежем воздухе</w:t>
      </w:r>
      <w:r w:rsidRPr="00224569">
        <w:rPr>
          <w:rFonts w:ascii="Times New Roman" w:hAnsi="Times New Roman" w:cs="Times New Roman"/>
          <w:sz w:val="28"/>
          <w:szCs w:val="28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b/>
          <w:i/>
          <w:sz w:val="28"/>
          <w:szCs w:val="28"/>
        </w:rPr>
        <w:t>В целях безопасности необходимо убрать те предметы, которые мешают двигаться или могут травмировать ребенка</w:t>
      </w:r>
      <w:r w:rsidRPr="00224569">
        <w:rPr>
          <w:rFonts w:ascii="Times New Roman" w:hAnsi="Times New Roman" w:cs="Times New Roman"/>
          <w:sz w:val="28"/>
          <w:szCs w:val="28"/>
        </w:rPr>
        <w:t>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569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 w:rsidRPr="00224569">
        <w:rPr>
          <w:rFonts w:ascii="Times New Roman" w:hAnsi="Times New Roman" w:cs="Times New Roman"/>
          <w:sz w:val="28"/>
          <w:szCs w:val="28"/>
        </w:rPr>
        <w:t xml:space="preserve"> Ребенку нужно предоставить возможность что-нибудь катать, бросать, взбираться по лестнице, качаться, перепрыгивать и т. п.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i/>
          <w:sz w:val="28"/>
          <w:szCs w:val="28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 </w:t>
      </w:r>
      <w:r w:rsidRPr="00224569">
        <w:rPr>
          <w:rFonts w:ascii="Times New Roman" w:hAnsi="Times New Roman" w:cs="Times New Roman"/>
          <w:sz w:val="28"/>
          <w:szCs w:val="28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i/>
          <w:sz w:val="28"/>
          <w:szCs w:val="28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224569">
        <w:rPr>
          <w:rFonts w:ascii="Times New Roman" w:hAnsi="Times New Roman" w:cs="Times New Roman"/>
          <w:sz w:val="28"/>
          <w:szCs w:val="28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C314B8" w:rsidRDefault="00C314B8" w:rsidP="00A441C8">
      <w:pPr>
        <w:rPr>
          <w:rFonts w:ascii="Times New Roman" w:hAnsi="Times New Roman" w:cs="Times New Roman"/>
          <w:sz w:val="28"/>
          <w:szCs w:val="28"/>
        </w:rPr>
      </w:pPr>
    </w:p>
    <w:p w:rsidR="00C314B8" w:rsidRPr="00224569" w:rsidRDefault="00C314B8" w:rsidP="00A441C8">
      <w:pPr>
        <w:rPr>
          <w:rFonts w:ascii="Times New Roman" w:hAnsi="Times New Roman" w:cs="Times New Roman"/>
          <w:sz w:val="28"/>
          <w:szCs w:val="28"/>
        </w:rPr>
      </w:pPr>
    </w:p>
    <w:p w:rsidR="00A441C8" w:rsidRPr="00224569" w:rsidRDefault="00A441C8" w:rsidP="00A441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5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Когда и сколько заниматься?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i/>
          <w:sz w:val="28"/>
          <w:szCs w:val="28"/>
        </w:rPr>
        <w:t xml:space="preserve">            Продолжительность различна: она зависит от возраста ребенка (например, 2 летнему ребенку – достаточно 10 минут, а с 7 летним ребенком можно играть и 45</w:t>
      </w:r>
      <w:r w:rsidRPr="00224569">
        <w:rPr>
          <w:rFonts w:ascii="Times New Roman" w:hAnsi="Times New Roman" w:cs="Times New Roman"/>
          <w:sz w:val="28"/>
          <w:szCs w:val="28"/>
        </w:rPr>
        <w:t>).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До обеда обязательно дайте ребенку возможность погулять, покататься на детском самокате или велосипеде, поиграть  на свежем воздухе. После обеда – необходим покой. После сна – полезны непродолжительные взбадривающие упражнения.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 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           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 w:rsidRPr="00224569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Pr="00224569">
        <w:rPr>
          <w:rFonts w:ascii="Times New Roman" w:hAnsi="Times New Roman" w:cs="Times New Roman"/>
          <w:sz w:val="28"/>
          <w:szCs w:val="28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            Двух- и трехлетних детей правильно ходить, быстро бегать, смело прыгать, ловко лазать и бросать мяч проще всего научить в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 Отец или мать начинает игру вопросом: «Во что будем играть?». Не нужны длинные рассказы и объяснения, поскольку ребенок их все равно не поймет – сразу включайте его в игру. Можете, например, начать ходить по кругу, бегать, прыгать и лазать, а ребенок будет спонтанно приспосабливаться, подражать вашим действиям и одновременно учиться соблюдать последовательность действий.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lastRenderedPageBreak/>
        <w:t xml:space="preserve">            Игры для малышей носят тематический характер. Вначале они очень просты, их содержание взято из детского мира: дети, зверушки, простые предметы и действия с ними. Например: «прыгаем, как зайчики», «ходим, как мишки».</w:t>
      </w:r>
    </w:p>
    <w:p w:rsidR="00A441C8" w:rsidRPr="00224569" w:rsidRDefault="00A441C8" w:rsidP="00A441C8">
      <w:pPr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>Как малышам, так и детям дошкольного возраста нравится играть, и они играют с большим увлечением. 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супер-герой)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            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A441C8" w:rsidRPr="00224569" w:rsidRDefault="00A441C8" w:rsidP="00A441C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24569">
        <w:rPr>
          <w:rFonts w:ascii="Times New Roman" w:hAnsi="Times New Roman" w:cs="Times New Roman"/>
          <w:b/>
          <w:i/>
          <w:sz w:val="28"/>
          <w:szCs w:val="28"/>
        </w:rPr>
        <w:t xml:space="preserve">            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bookmarkEnd w:id="0"/>
    <w:p w:rsidR="00770AAC" w:rsidRPr="00224569" w:rsidRDefault="00C314B8">
      <w:pPr>
        <w:rPr>
          <w:rFonts w:ascii="Times New Roman" w:hAnsi="Times New Roman" w:cs="Times New Roman"/>
          <w:sz w:val="28"/>
          <w:szCs w:val="28"/>
        </w:rPr>
      </w:pPr>
    </w:p>
    <w:sectPr w:rsidR="00770AAC" w:rsidRPr="00224569" w:rsidSect="0022456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C8"/>
    <w:rsid w:val="000C146C"/>
    <w:rsid w:val="00224569"/>
    <w:rsid w:val="00A441C8"/>
    <w:rsid w:val="00C314B8"/>
    <w:rsid w:val="00CE4486"/>
    <w:rsid w:val="00E1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LEXX</cp:lastModifiedBy>
  <cp:revision>3</cp:revision>
  <dcterms:created xsi:type="dcterms:W3CDTF">2015-02-07T07:41:00Z</dcterms:created>
  <dcterms:modified xsi:type="dcterms:W3CDTF">2016-03-12T15:53:00Z</dcterms:modified>
</cp:coreProperties>
</file>