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B0" w:rsidRPr="00233AB0" w:rsidRDefault="00233AB0" w:rsidP="00233AB0">
      <w:pPr>
        <w:shd w:val="clear" w:color="auto" w:fill="FFFFFF"/>
        <w:spacing w:before="148" w:after="0" w:line="44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33A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Познавательная деятельнос</w:t>
      </w:r>
      <w:r w:rsidRPr="006A755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ть «Моя малая Родина</w:t>
      </w:r>
      <w:r w:rsidRPr="00233AB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233AB0" w:rsidRPr="00233AB0" w:rsidRDefault="00233AB0" w:rsidP="00233AB0">
      <w:pPr>
        <w:shd w:val="clear" w:color="auto" w:fill="FFFFFF"/>
        <w:spacing w:before="148" w:after="0" w:line="499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>(старший возраст)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3AB0" w:rsidRPr="00233AB0" w:rsidRDefault="00233AB0" w:rsidP="00233AB0">
      <w:pPr>
        <w:numPr>
          <w:ilvl w:val="0"/>
          <w:numId w:val="1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Закрепить знания детей 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>о том, что они живут в Бурятии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626F03">
        <w:rPr>
          <w:rFonts w:ascii="Times New Roman" w:eastAsia="Times New Roman" w:hAnsi="Times New Roman" w:cs="Times New Roman"/>
          <w:sz w:val="24"/>
          <w:szCs w:val="24"/>
        </w:rPr>
        <w:t>курумканском</w:t>
      </w:r>
      <w:proofErr w:type="spellEnd"/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6F03">
        <w:rPr>
          <w:rFonts w:ascii="Times New Roman" w:eastAsia="Times New Roman" w:hAnsi="Times New Roman" w:cs="Times New Roman"/>
          <w:sz w:val="24"/>
          <w:szCs w:val="24"/>
        </w:rPr>
        <w:t>райне</w:t>
      </w:r>
      <w:proofErr w:type="spellEnd"/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6F0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626F03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626F03">
        <w:rPr>
          <w:rFonts w:ascii="Times New Roman" w:eastAsia="Times New Roman" w:hAnsi="Times New Roman" w:cs="Times New Roman"/>
          <w:sz w:val="24"/>
          <w:szCs w:val="24"/>
        </w:rPr>
        <w:t>люнхан</w:t>
      </w:r>
      <w:proofErr w:type="spellEnd"/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3AB0" w:rsidRDefault="00233AB0" w:rsidP="00233AB0">
      <w:pPr>
        <w:numPr>
          <w:ilvl w:val="0"/>
          <w:numId w:val="1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>звивать интерес к культуре бурятского и эвенкийского народов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>. Познакомить с жизнью, обычаями, национальным костюмом, культурой бурят</w:t>
      </w:r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 xml:space="preserve"> и эвенков.</w:t>
      </w:r>
    </w:p>
    <w:p w:rsidR="00626F03" w:rsidRPr="00233AB0" w:rsidRDefault="00626F03" w:rsidP="00233AB0">
      <w:pPr>
        <w:numPr>
          <w:ilvl w:val="0"/>
          <w:numId w:val="1"/>
        </w:numPr>
        <w:shd w:val="clear" w:color="auto" w:fill="FFFFFF"/>
        <w:spacing w:before="45" w:after="0" w:line="290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Воспитать у</w:t>
      </w:r>
      <w:r w:rsidR="006A755D">
        <w:rPr>
          <w:rFonts w:ascii="Times New Roman" w:eastAsia="Times New Roman" w:hAnsi="Times New Roman" w:cs="Times New Roman"/>
          <w:sz w:val="24"/>
          <w:szCs w:val="24"/>
        </w:rPr>
        <w:t xml:space="preserve">важительное отношение традициям и обычаям двух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национальностей.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  <w:u w:val="single"/>
        </w:rPr>
        <w:t>Активизация словаря</w:t>
      </w:r>
      <w:proofErr w:type="gramStart"/>
      <w:r w:rsidRPr="00626F0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 xml:space="preserve"> Бурятия, эвенки, буряты.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  <w:u w:val="single"/>
        </w:rPr>
        <w:t>Обогащение словаря: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>буряты,</w:t>
      </w:r>
      <w:r w:rsidR="0062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>эвенки,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 юрта</w:t>
      </w:r>
      <w:r w:rsidR="00626F03">
        <w:rPr>
          <w:rFonts w:ascii="Times New Roman" w:eastAsia="Times New Roman" w:hAnsi="Times New Roman" w:cs="Times New Roman"/>
          <w:sz w:val="24"/>
          <w:szCs w:val="24"/>
        </w:rPr>
        <w:t xml:space="preserve">, чум, </w:t>
      </w:r>
      <w:proofErr w:type="spellStart"/>
      <w:r w:rsidR="00626F03">
        <w:rPr>
          <w:rFonts w:ascii="Times New Roman" w:eastAsia="Times New Roman" w:hAnsi="Times New Roman" w:cs="Times New Roman"/>
          <w:sz w:val="24"/>
          <w:szCs w:val="24"/>
        </w:rPr>
        <w:t>сурхарбан</w:t>
      </w:r>
      <w:proofErr w:type="spellEnd"/>
      <w:r w:rsidR="00626F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26F03">
        <w:rPr>
          <w:rFonts w:ascii="Times New Roman" w:eastAsia="Times New Roman" w:hAnsi="Times New Roman" w:cs="Times New Roman"/>
          <w:sz w:val="24"/>
          <w:szCs w:val="24"/>
        </w:rPr>
        <w:t>больдер</w:t>
      </w:r>
      <w:proofErr w:type="spellEnd"/>
      <w:r w:rsidR="00626F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Материал: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>карта Бурятии. Иллюстрации: эвенкийской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 и бурятской национальной одежды</w:t>
      </w:r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 xml:space="preserve">, юрта, </w:t>
      </w:r>
      <w:r w:rsidR="00626F03">
        <w:rPr>
          <w:rFonts w:ascii="Times New Roman" w:eastAsia="Times New Roman" w:hAnsi="Times New Roman" w:cs="Times New Roman"/>
          <w:sz w:val="24"/>
          <w:szCs w:val="24"/>
        </w:rPr>
        <w:t xml:space="preserve">чум, </w:t>
      </w:r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>запись бурятской и эвенкийской музыки</w:t>
      </w:r>
      <w:r w:rsidR="00626F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ind w:left="445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  <w:u w:val="single"/>
        </w:rPr>
        <w:t>Ход занятия: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26F03">
        <w:rPr>
          <w:rFonts w:ascii="Times New Roman" w:eastAsia="Times New Roman" w:hAnsi="Times New Roman" w:cs="Times New Roman"/>
          <w:sz w:val="24"/>
          <w:szCs w:val="24"/>
        </w:rPr>
        <w:t>Воспитатель показывает карту Бурятии</w:t>
      </w:r>
      <w:proofErr w:type="gramStart"/>
      <w:r w:rsidR="00626F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33AB0" w:rsidRPr="00626F03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>- посмотрит</w:t>
      </w:r>
      <w:r w:rsidR="00C14DEA" w:rsidRPr="00626F03">
        <w:rPr>
          <w:rFonts w:ascii="Times New Roman" w:eastAsia="Times New Roman" w:hAnsi="Times New Roman" w:cs="Times New Roman"/>
          <w:sz w:val="24"/>
          <w:szCs w:val="24"/>
        </w:rPr>
        <w:t>е на карту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DEA" w:rsidRPr="00233AB0" w:rsidRDefault="00C14DEA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>- мы где живем? (в Бурятии)</w:t>
      </w:r>
    </w:p>
    <w:p w:rsidR="007562F8" w:rsidRPr="00626F03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- Что вы увидели на карте? (реки, озеро Байкал, </w:t>
      </w:r>
      <w:proofErr w:type="spellStart"/>
      <w:r w:rsidRPr="00233AB0">
        <w:rPr>
          <w:rFonts w:ascii="Times New Roman" w:eastAsia="Times New Roman" w:hAnsi="Times New Roman" w:cs="Times New Roman"/>
          <w:sz w:val="24"/>
          <w:szCs w:val="24"/>
        </w:rPr>
        <w:t>города</w:t>
      </w:r>
      <w:proofErr w:type="gramStart"/>
      <w:r w:rsidRPr="00233AB0">
        <w:rPr>
          <w:rFonts w:ascii="Times New Roman" w:eastAsia="Times New Roman" w:hAnsi="Times New Roman" w:cs="Times New Roman"/>
          <w:sz w:val="24"/>
          <w:szCs w:val="24"/>
        </w:rPr>
        <w:t>,л</w:t>
      </w:r>
      <w:proofErr w:type="gramEnd"/>
      <w:r w:rsidRPr="00233AB0">
        <w:rPr>
          <w:rFonts w:ascii="Times New Roman" w:eastAsia="Times New Roman" w:hAnsi="Times New Roman" w:cs="Times New Roman"/>
          <w:sz w:val="24"/>
          <w:szCs w:val="24"/>
        </w:rPr>
        <w:t>еса</w:t>
      </w:r>
      <w:proofErr w:type="spellEnd"/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C14DEA" w:rsidRPr="00626F03" w:rsidRDefault="00C14DEA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>- Чем богата наша республика</w:t>
      </w:r>
      <w:proofErr w:type="gramStart"/>
      <w:r w:rsidRPr="00626F03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лесом, редкими животными- </w:t>
      </w:r>
      <w:proofErr w:type="spellStart"/>
      <w:r w:rsidRPr="00626F03">
        <w:rPr>
          <w:rFonts w:ascii="Times New Roman" w:eastAsia="Times New Roman" w:hAnsi="Times New Roman" w:cs="Times New Roman"/>
          <w:sz w:val="24"/>
          <w:szCs w:val="24"/>
        </w:rPr>
        <w:t>баргузинский</w:t>
      </w:r>
      <w:proofErr w:type="spellEnd"/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 соболь, байкальский тюлень(нерпа) и </w:t>
      </w:r>
      <w:proofErr w:type="spellStart"/>
      <w:r w:rsidRPr="00626F03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626F0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14DEA" w:rsidRPr="00233AB0" w:rsidRDefault="00C14DEA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>Звучит гимн Бурятии «</w:t>
      </w:r>
      <w:proofErr w:type="gramStart"/>
      <w:r w:rsidRPr="00626F03">
        <w:rPr>
          <w:rFonts w:ascii="Times New Roman" w:eastAsia="Times New Roman" w:hAnsi="Times New Roman" w:cs="Times New Roman"/>
          <w:sz w:val="24"/>
          <w:szCs w:val="24"/>
        </w:rPr>
        <w:t>Таежная</w:t>
      </w:r>
      <w:proofErr w:type="gramEnd"/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, озерная, степная» </w:t>
      </w:r>
      <w:proofErr w:type="spellStart"/>
      <w:r w:rsidRPr="00626F03">
        <w:rPr>
          <w:rFonts w:ascii="Times New Roman" w:eastAsia="Times New Roman" w:hAnsi="Times New Roman" w:cs="Times New Roman"/>
          <w:sz w:val="24"/>
          <w:szCs w:val="24"/>
        </w:rPr>
        <w:t>Д.З.Жалсараева</w:t>
      </w:r>
      <w:proofErr w:type="spellEnd"/>
    </w:p>
    <w:p w:rsidR="00233AB0" w:rsidRPr="00626F03" w:rsidRDefault="007562F8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>- Как называется наше село? (Улюнхан</w:t>
      </w:r>
      <w:r w:rsidR="00233AB0" w:rsidRPr="00233AB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14DEA" w:rsidRPr="00233AB0" w:rsidRDefault="00C14DEA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>- В каком районе находится наше село</w:t>
      </w:r>
      <w:proofErr w:type="gramStart"/>
      <w:r w:rsidRPr="00626F03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626F03">
        <w:rPr>
          <w:rFonts w:ascii="Times New Roman" w:eastAsia="Times New Roman" w:hAnsi="Times New Roman" w:cs="Times New Roman"/>
          <w:sz w:val="24"/>
          <w:szCs w:val="24"/>
        </w:rPr>
        <w:t>курумканском</w:t>
      </w:r>
      <w:proofErr w:type="spellEnd"/>
      <w:r w:rsidRPr="00626F0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- Как </w:t>
      </w:r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 xml:space="preserve">называют людей живущих в </w:t>
      </w:r>
      <w:proofErr w:type="spellStart"/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>Улюнхане</w:t>
      </w:r>
      <w:proofErr w:type="spellEnd"/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>? (</w:t>
      </w:r>
      <w:proofErr w:type="spellStart"/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>улюнха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>нцы</w:t>
      </w:r>
      <w:proofErr w:type="spellEnd"/>
      <w:r w:rsidRPr="00233AB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>, в Курумкане? (</w:t>
      </w:r>
      <w:proofErr w:type="gramStart"/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>Курумкане</w:t>
      </w:r>
      <w:proofErr w:type="gramEnd"/>
      <w:r w:rsidR="007562F8" w:rsidRPr="00626F0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562F8" w:rsidRPr="00626F03" w:rsidRDefault="007562F8" w:rsidP="007562F8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i/>
          <w:iCs/>
          <w:sz w:val="24"/>
          <w:szCs w:val="24"/>
        </w:rPr>
      </w:pPr>
      <w:r w:rsidRPr="00626F03">
        <w:rPr>
          <w:b w:val="0"/>
          <w:bCs w:val="0"/>
          <w:i/>
          <w:iCs/>
          <w:sz w:val="24"/>
          <w:szCs w:val="24"/>
        </w:rPr>
        <w:t xml:space="preserve">Николай </w:t>
      </w:r>
      <w:proofErr w:type="spellStart"/>
      <w:r w:rsidRPr="00626F03">
        <w:rPr>
          <w:b w:val="0"/>
          <w:bCs w:val="0"/>
          <w:i/>
          <w:iCs/>
          <w:sz w:val="24"/>
          <w:szCs w:val="24"/>
        </w:rPr>
        <w:t>Дамдинов</w:t>
      </w:r>
      <w:proofErr w:type="spellEnd"/>
      <w:r w:rsidRPr="00626F03">
        <w:rPr>
          <w:b w:val="0"/>
          <w:bCs w:val="0"/>
          <w:i/>
          <w:iCs/>
          <w:sz w:val="24"/>
          <w:szCs w:val="24"/>
        </w:rPr>
        <w:t xml:space="preserve"> Мой отчий край - долина Баргузина</w:t>
      </w:r>
    </w:p>
    <w:p w:rsidR="00233AB0" w:rsidRPr="00233AB0" w:rsidRDefault="007562F8" w:rsidP="007562F8">
      <w:pPr>
        <w:pStyle w:val="a3"/>
        <w:spacing w:before="0" w:beforeAutospacing="0" w:after="0" w:afterAutospacing="0"/>
        <w:textAlignment w:val="baseline"/>
      </w:pPr>
      <w:r w:rsidRPr="00626F03">
        <w:t>Мой отчий край - долина Баргузина</w:t>
      </w:r>
      <w:proofErr w:type="gramStart"/>
      <w:r w:rsidRPr="00626F03">
        <w:br/>
        <w:t>Н</w:t>
      </w:r>
      <w:proofErr w:type="gramEnd"/>
      <w:r w:rsidRPr="00626F03">
        <w:t>ад ней сплошной стеной стоят хребты.</w:t>
      </w:r>
      <w:r w:rsidRPr="00626F03">
        <w:br/>
        <w:t>Как в небе облака, бело и длинно</w:t>
      </w:r>
      <w:proofErr w:type="gramStart"/>
      <w:r w:rsidRPr="00626F03">
        <w:br/>
        <w:t>В</w:t>
      </w:r>
      <w:proofErr w:type="gramEnd"/>
      <w:r w:rsidRPr="00626F03">
        <w:t xml:space="preserve"> степи овечьи тянутся гурты.</w:t>
      </w:r>
      <w:r w:rsidRPr="00626F03">
        <w:br/>
      </w:r>
      <w:r w:rsidRPr="00626F03">
        <w:br/>
        <w:t>Мой отчий край в народе величают</w:t>
      </w:r>
      <w:r w:rsidRPr="00626F03">
        <w:br/>
        <w:t>Высокой поднебесною землей.</w:t>
      </w:r>
      <w:r w:rsidRPr="00626F03">
        <w:br/>
        <w:t>Великолепье тёмных скал венчает</w:t>
      </w:r>
      <w:r w:rsidRPr="00626F03">
        <w:br/>
        <w:t>Бархан - гора вершиной ледяной.</w:t>
      </w:r>
      <w:r w:rsidRPr="00626F03">
        <w:br/>
      </w:r>
      <w:r w:rsidRPr="00626F03">
        <w:br/>
        <w:t>Мой отчий край соседствует с Байкалом</w:t>
      </w:r>
      <w:proofErr w:type="gramStart"/>
      <w:r w:rsidRPr="00626F03">
        <w:br/>
        <w:t>И</w:t>
      </w:r>
      <w:proofErr w:type="gramEnd"/>
      <w:r w:rsidRPr="00626F03">
        <w:t xml:space="preserve"> Баргузин всю жизнь спешит туда, </w:t>
      </w:r>
      <w:r w:rsidRPr="00626F03">
        <w:br/>
        <w:t>Где медленно вздымает вал за валом</w:t>
      </w:r>
      <w:r w:rsidRPr="00626F03">
        <w:br/>
        <w:t>Бездонная, былинная вода.</w:t>
      </w:r>
      <w:r w:rsidRPr="00626F03">
        <w:br/>
      </w:r>
      <w:r w:rsidRPr="00626F03">
        <w:br/>
        <w:t>У нас, как зов кукушки в час заката,</w:t>
      </w:r>
      <w:r w:rsidRPr="00626F03">
        <w:br/>
      </w:r>
      <w:r w:rsidRPr="00626F03">
        <w:lastRenderedPageBreak/>
        <w:t>Чисты и звонки голоса парней.</w:t>
      </w:r>
      <w:r w:rsidRPr="00626F03">
        <w:br/>
        <w:t>Идущий к сердцу каждого бурята</w:t>
      </w:r>
      <w:r w:rsidRPr="00626F03">
        <w:br/>
        <w:t xml:space="preserve">Могучий бас </w:t>
      </w:r>
      <w:proofErr w:type="spellStart"/>
      <w:r w:rsidRPr="00626F03">
        <w:t>Бадмы</w:t>
      </w:r>
      <w:proofErr w:type="spellEnd"/>
      <w:r w:rsidRPr="00626F03">
        <w:t>. Греми сильней!</w:t>
      </w:r>
      <w:r w:rsidRPr="00626F03">
        <w:br/>
      </w:r>
      <w:r w:rsidRPr="00626F03">
        <w:br/>
        <w:t>У нас в долине, где прозрачен воздух,</w:t>
      </w:r>
      <w:r w:rsidRPr="00626F03">
        <w:br/>
        <w:t>Не счесть красавиц. Из далёких мест</w:t>
      </w:r>
      <w:proofErr w:type="gramStart"/>
      <w:r w:rsidRPr="00626F03">
        <w:br/>
        <w:t>К</w:t>
      </w:r>
      <w:proofErr w:type="gramEnd"/>
      <w:r w:rsidRPr="00626F03">
        <w:t xml:space="preserve"> нам приезжают парни и увозят</w:t>
      </w:r>
      <w:r w:rsidRPr="00626F03">
        <w:br/>
        <w:t>С собою лучших на земле невест!</w:t>
      </w:r>
      <w:r w:rsidRPr="00626F03">
        <w:br/>
      </w:r>
      <w:r w:rsidRPr="00626F03">
        <w:br/>
        <w:t>В ветвях крадётся соболь, замирая.</w:t>
      </w:r>
      <w:r w:rsidRPr="00626F03">
        <w:br/>
        <w:t>Хребты надежно держат небосвод</w:t>
      </w:r>
      <w:proofErr w:type="gramStart"/>
      <w:r w:rsidRPr="00626F03">
        <w:br/>
        <w:t>О</w:t>
      </w:r>
      <w:proofErr w:type="gramEnd"/>
      <w:r w:rsidRPr="00626F03">
        <w:t>ткуда Я? Из песенного края!</w:t>
      </w:r>
      <w:r w:rsidRPr="00626F03">
        <w:br/>
        <w:t>Кто Я такой? Сын этих гор и вод!</w:t>
      </w:r>
      <w:r w:rsidRPr="00626F03">
        <w:br/>
      </w:r>
      <w:r w:rsidRPr="00626F03">
        <w:br/>
        <w:t xml:space="preserve">Николай </w:t>
      </w:r>
      <w:proofErr w:type="spellStart"/>
      <w:r w:rsidRPr="00626F03">
        <w:t>Дамдинов</w:t>
      </w:r>
      <w:proofErr w:type="spellEnd"/>
      <w:r w:rsidRPr="00626F03">
        <w:t>, 1957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14DEA" w:rsidRPr="00233AB0" w:rsidRDefault="00C14DEA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>В Бурятии</w:t>
      </w:r>
      <w:r w:rsidR="00233AB0" w:rsidRPr="00233AB0">
        <w:rPr>
          <w:rFonts w:ascii="Times New Roman" w:eastAsia="Times New Roman" w:hAnsi="Times New Roman" w:cs="Times New Roman"/>
          <w:sz w:val="24"/>
          <w:szCs w:val="24"/>
        </w:rPr>
        <w:t xml:space="preserve"> у Байкала издавна жили и живут разные народы: буряты, 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эвенки, </w:t>
      </w:r>
      <w:r w:rsidR="00233AB0" w:rsidRPr="00233AB0">
        <w:rPr>
          <w:rFonts w:ascii="Times New Roman" w:eastAsia="Times New Roman" w:hAnsi="Times New Roman" w:cs="Times New Roman"/>
          <w:sz w:val="24"/>
          <w:szCs w:val="24"/>
        </w:rPr>
        <w:t xml:space="preserve">русские, 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сойоты, </w:t>
      </w:r>
      <w:proofErr w:type="spellStart"/>
      <w:r w:rsidRPr="00626F03">
        <w:rPr>
          <w:rFonts w:ascii="Times New Roman" w:eastAsia="Times New Roman" w:hAnsi="Times New Roman" w:cs="Times New Roman"/>
          <w:sz w:val="24"/>
          <w:szCs w:val="24"/>
        </w:rPr>
        <w:t>семейские</w:t>
      </w:r>
      <w:proofErr w:type="spellEnd"/>
      <w:r w:rsidRPr="00626F03">
        <w:rPr>
          <w:rFonts w:ascii="Times New Roman" w:eastAsia="Times New Roman" w:hAnsi="Times New Roman" w:cs="Times New Roman"/>
          <w:sz w:val="24"/>
          <w:szCs w:val="24"/>
        </w:rPr>
        <w:t>, татары и т.д.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Предки бурят и эвенков жили в районе </w:t>
      </w:r>
      <w:proofErr w:type="spellStart"/>
      <w:r w:rsidRPr="00233AB0">
        <w:rPr>
          <w:rFonts w:ascii="Times New Roman" w:eastAsia="Times New Roman" w:hAnsi="Times New Roman" w:cs="Times New Roman"/>
          <w:sz w:val="24"/>
          <w:szCs w:val="24"/>
        </w:rPr>
        <w:t>байкала</w:t>
      </w:r>
      <w:proofErr w:type="spellEnd"/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 с глубокой древности. Позднее сюда пришли русские, казаки, белорусы, украинцы, поляки и остались здесь жить.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2. Сейчас я расскажу вам о жизни, обычаях </w:t>
      </w:r>
      <w:r w:rsidR="00C14DEA" w:rsidRPr="00626F03">
        <w:rPr>
          <w:rFonts w:ascii="Times New Roman" w:eastAsia="Times New Roman" w:hAnsi="Times New Roman" w:cs="Times New Roman"/>
          <w:sz w:val="24"/>
          <w:szCs w:val="24"/>
        </w:rPr>
        <w:t>наших народов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AB0" w:rsidRPr="00626F03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- САЙН БАЙНА – обозначает </w:t>
      </w:r>
      <w:proofErr w:type="gramStart"/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233AB0">
        <w:rPr>
          <w:rFonts w:ascii="Times New Roman" w:eastAsia="Times New Roman" w:hAnsi="Times New Roman" w:cs="Times New Roman"/>
          <w:sz w:val="24"/>
          <w:szCs w:val="24"/>
        </w:rPr>
        <w:t>бурятски</w:t>
      </w:r>
      <w:proofErr w:type="spellEnd"/>
      <w:proofErr w:type="gramEnd"/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здравствуйте.</w:t>
      </w:r>
    </w:p>
    <w:p w:rsidR="00233AB0" w:rsidRPr="00233AB0" w:rsidRDefault="00C14DEA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18C6" w:rsidRPr="00626F03">
        <w:rPr>
          <w:rFonts w:ascii="Times New Roman" w:eastAsia="Times New Roman" w:hAnsi="Times New Roman" w:cs="Times New Roman"/>
          <w:sz w:val="24"/>
          <w:szCs w:val="24"/>
        </w:rPr>
        <w:t xml:space="preserve">АЯЛДИ! – </w:t>
      </w:r>
      <w:proofErr w:type="gramStart"/>
      <w:r w:rsidR="009918C6" w:rsidRPr="00626F03">
        <w:rPr>
          <w:rFonts w:ascii="Times New Roman" w:eastAsia="Times New Roman" w:hAnsi="Times New Roman" w:cs="Times New Roman"/>
          <w:sz w:val="24"/>
          <w:szCs w:val="24"/>
        </w:rPr>
        <w:t xml:space="preserve">обозначает </w:t>
      </w:r>
      <w:proofErr w:type="spellStart"/>
      <w:r w:rsidR="009918C6" w:rsidRPr="00626F03">
        <w:rPr>
          <w:rFonts w:ascii="Times New Roman" w:eastAsia="Times New Roman" w:hAnsi="Times New Roman" w:cs="Times New Roman"/>
          <w:sz w:val="24"/>
          <w:szCs w:val="24"/>
        </w:rPr>
        <w:t>по-эвенкийски</w:t>
      </w:r>
      <w:proofErr w:type="spellEnd"/>
      <w:r w:rsidR="009918C6" w:rsidRPr="00626F03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</w:t>
      </w:r>
      <w:proofErr w:type="gramEnd"/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>- Посмотрите на фото бурят в национальных костюмах.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>- Буряты занимаются разведением баранов, лошадей.</w:t>
      </w:r>
    </w:p>
    <w:p w:rsidR="00233AB0" w:rsidRPr="00626F03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918C6" w:rsidRPr="00626F03">
        <w:rPr>
          <w:rFonts w:ascii="Times New Roman" w:eastAsia="Times New Roman" w:hAnsi="Times New Roman" w:cs="Times New Roman"/>
          <w:sz w:val="24"/>
          <w:szCs w:val="24"/>
        </w:rPr>
        <w:t>здревле им  приходилось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 переезжать в разные места,</w:t>
      </w:r>
      <w:r w:rsidR="009918C6" w:rsidRPr="0062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>на новые пастбища.</w:t>
      </w:r>
      <w:r w:rsidR="00A21808" w:rsidRPr="0062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808" w:rsidRPr="00626F03" w:rsidRDefault="00A21808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>- Посмотрите на фото эвенков в национальных костюмах.</w:t>
      </w:r>
    </w:p>
    <w:p w:rsidR="00711F20" w:rsidRPr="00626F03" w:rsidRDefault="00A21808" w:rsidP="00711F20">
      <w:pPr>
        <w:pStyle w:val="a3"/>
      </w:pPr>
      <w:r w:rsidRPr="00626F03">
        <w:t xml:space="preserve">- Эвенки в </w:t>
      </w:r>
      <w:proofErr w:type="gramStart"/>
      <w:r w:rsidRPr="00626F03">
        <w:t>к</w:t>
      </w:r>
      <w:proofErr w:type="gramEnd"/>
      <w:r w:rsidRPr="00626F03">
        <w:t xml:space="preserve"> Курумкане занимались разведением </w:t>
      </w:r>
      <w:r w:rsidR="00626F03">
        <w:t xml:space="preserve">коров и лошадей. </w:t>
      </w:r>
      <w:r w:rsidR="00711F20" w:rsidRPr="00626F03">
        <w:t xml:space="preserve">Исторически они делятся на четыре большие группы с различными хозяйственными укладами и, соответственно, культурой. Это </w:t>
      </w:r>
      <w:proofErr w:type="spellStart"/>
      <w:r w:rsidR="00711F20" w:rsidRPr="00626F03">
        <w:t>мурчены</w:t>
      </w:r>
      <w:proofErr w:type="spellEnd"/>
      <w:r w:rsidR="00711F20" w:rsidRPr="00626F03">
        <w:t xml:space="preserve">: скотоводы из Курумкана, </w:t>
      </w:r>
      <w:proofErr w:type="spellStart"/>
      <w:r w:rsidR="00711F20" w:rsidRPr="00626F03">
        <w:t>орочены</w:t>
      </w:r>
      <w:proofErr w:type="spellEnd"/>
      <w:r w:rsidR="00711F20" w:rsidRPr="00626F03">
        <w:t xml:space="preserve"> — оленеводы из </w:t>
      </w:r>
      <w:proofErr w:type="spellStart"/>
      <w:r w:rsidR="00711F20" w:rsidRPr="00626F03">
        <w:t>Баунта</w:t>
      </w:r>
      <w:proofErr w:type="spellEnd"/>
      <w:r w:rsidR="00711F20" w:rsidRPr="00626F03">
        <w:t xml:space="preserve">, </w:t>
      </w:r>
      <w:proofErr w:type="spellStart"/>
      <w:r w:rsidR="00711F20" w:rsidRPr="00626F03">
        <w:t>ламучеры</w:t>
      </w:r>
      <w:proofErr w:type="spellEnd"/>
      <w:r w:rsidR="00711F20" w:rsidRPr="00626F03">
        <w:t xml:space="preserve"> — рыболовы из </w:t>
      </w:r>
      <w:proofErr w:type="spellStart"/>
      <w:r w:rsidR="00711F20" w:rsidRPr="00626F03">
        <w:t>Северобайкалья</w:t>
      </w:r>
      <w:proofErr w:type="spellEnd"/>
      <w:r w:rsidR="00711F20" w:rsidRPr="00626F03">
        <w:t xml:space="preserve"> и </w:t>
      </w:r>
      <w:proofErr w:type="spellStart"/>
      <w:r w:rsidR="00711F20" w:rsidRPr="00626F03">
        <w:t>хамниганы</w:t>
      </w:r>
      <w:proofErr w:type="spellEnd"/>
      <w:r w:rsidR="00711F20" w:rsidRPr="00626F03">
        <w:t xml:space="preserve"> — скотоводы из </w:t>
      </w:r>
      <w:proofErr w:type="spellStart"/>
      <w:r w:rsidR="00711F20" w:rsidRPr="00626F03">
        <w:t>Закамны</w:t>
      </w:r>
      <w:proofErr w:type="spellEnd"/>
      <w:r w:rsidR="00711F20" w:rsidRPr="00626F03">
        <w:t xml:space="preserve">. При этом все они занимаются охотой. Наши эвенки относятся к </w:t>
      </w:r>
      <w:proofErr w:type="spellStart"/>
      <w:r w:rsidR="00711F20" w:rsidRPr="00626F03">
        <w:t>мурченам</w:t>
      </w:r>
      <w:proofErr w:type="spellEnd"/>
      <w:r w:rsidR="00711F20" w:rsidRPr="00626F03">
        <w:t>.</w:t>
      </w:r>
    </w:p>
    <w:p w:rsidR="00A21808" w:rsidRPr="00233AB0" w:rsidRDefault="00A21808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>- Посмотри</w:t>
      </w:r>
      <w:r w:rsidR="009918C6" w:rsidRPr="00626F03">
        <w:rPr>
          <w:rFonts w:ascii="Times New Roman" w:eastAsia="Times New Roman" w:hAnsi="Times New Roman" w:cs="Times New Roman"/>
          <w:sz w:val="24"/>
          <w:szCs w:val="24"/>
        </w:rPr>
        <w:t>те на иллюстрации</w:t>
      </w:r>
      <w:proofErr w:type="gramStart"/>
      <w:r w:rsidR="009918C6" w:rsidRPr="00626F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918C6" w:rsidRPr="00626F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575D7" w:rsidRPr="00626F03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2575D7" w:rsidRPr="00626F03">
        <w:rPr>
          <w:rFonts w:ascii="Times New Roman" w:eastAsia="Times New Roman" w:hAnsi="Times New Roman" w:cs="Times New Roman"/>
          <w:sz w:val="24"/>
          <w:szCs w:val="24"/>
        </w:rPr>
        <w:t xml:space="preserve">ум 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>и юрта).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- ЮРТА – </w:t>
      </w:r>
      <w:r w:rsidR="00711F20" w:rsidRPr="00626F03">
        <w:rPr>
          <w:rFonts w:ascii="Times New Roman" w:eastAsia="Times New Roman" w:hAnsi="Times New Roman" w:cs="Times New Roman"/>
          <w:sz w:val="24"/>
          <w:szCs w:val="24"/>
        </w:rPr>
        <w:t>традиционное жилище бурят. С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>остояла из длинных деревянных жердей – палок, которые покрывали войлоком, материал из шерсти. Посередине юрты был очаг – огонь</w:t>
      </w:r>
      <w:proofErr w:type="gramStart"/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 который обогревал юрту.</w:t>
      </w:r>
    </w:p>
    <w:p w:rsidR="00233AB0" w:rsidRPr="00626F03" w:rsidRDefault="00233AB0" w:rsidP="00A21808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>Буряты почитают, уважают огонь, при переезде не бросали огонь на старом месте, а переносили огонь на новое место.</w:t>
      </w:r>
    </w:p>
    <w:p w:rsidR="00233AB0" w:rsidRDefault="00711F20" w:rsidP="006A755D">
      <w:pPr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-Посмотрите на картину. Это </w:t>
      </w:r>
      <w:r w:rsidRPr="00626F03">
        <w:rPr>
          <w:rFonts w:ascii="Times New Roman" w:eastAsia="Times New Roman" w:hAnsi="Times New Roman" w:cs="Times New Roman"/>
          <w:sz w:val="28"/>
          <w:szCs w:val="24"/>
        </w:rPr>
        <w:t xml:space="preserve">чум 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>– традиционное жилище эвенков. Охотники-эвенки, ведущие подвижный образ жизни, жили в легких переносных жилищах — чумах (</w:t>
      </w:r>
      <w:proofErr w:type="spellStart"/>
      <w:r w:rsidRPr="00626F03">
        <w:rPr>
          <w:rFonts w:ascii="Times New Roman" w:eastAsia="Times New Roman" w:hAnsi="Times New Roman" w:cs="Times New Roman"/>
          <w:sz w:val="24"/>
          <w:szCs w:val="24"/>
        </w:rPr>
        <w:t>дю</w:t>
      </w:r>
      <w:proofErr w:type="spellEnd"/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lastRenderedPageBreak/>
        <w:t>Летним постоянным жилищем охотникам и рыболовам служило корьевое четырехугольное жилище из жердей или бревен с двускатной крышей. Были распространены летние и зимние шалаши, покрытые корой. Как правило, в большинстве случаев, использовалась лиственничная кора. В качестве покрытия конического шалаша могла использоваться береста и сено.</w:t>
      </w:r>
    </w:p>
    <w:p w:rsidR="006A755D" w:rsidRPr="00233AB0" w:rsidRDefault="006A755D" w:rsidP="006A755D">
      <w:pPr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>- Посмотрите</w:t>
      </w:r>
      <w:r w:rsidR="008C63D0" w:rsidRPr="00626F03">
        <w:rPr>
          <w:rFonts w:ascii="Times New Roman" w:eastAsia="Times New Roman" w:hAnsi="Times New Roman" w:cs="Times New Roman"/>
          <w:sz w:val="24"/>
          <w:szCs w:val="24"/>
        </w:rPr>
        <w:t xml:space="preserve"> на картины национальных костюмов.</w:t>
      </w:r>
    </w:p>
    <w:p w:rsidR="00233AB0" w:rsidRPr="00233AB0" w:rsidRDefault="008C63D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У бурят ДЭГЭЛ </w:t>
      </w:r>
      <w:proofErr w:type="gramStart"/>
      <w:r w:rsidRPr="00626F03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626F03">
        <w:rPr>
          <w:rFonts w:ascii="Times New Roman" w:eastAsia="Times New Roman" w:hAnsi="Times New Roman" w:cs="Times New Roman"/>
          <w:sz w:val="24"/>
          <w:szCs w:val="24"/>
        </w:rPr>
        <w:t>охож</w:t>
      </w:r>
      <w:r w:rsidR="00233AB0" w:rsidRPr="00233AB0">
        <w:rPr>
          <w:rFonts w:ascii="Times New Roman" w:eastAsia="Times New Roman" w:hAnsi="Times New Roman" w:cs="Times New Roman"/>
          <w:sz w:val="24"/>
          <w:szCs w:val="24"/>
        </w:rPr>
        <w:t xml:space="preserve"> на халат, с запахом на правую сторону, с пуговицами.</w:t>
      </w:r>
    </w:p>
    <w:p w:rsidR="00233AB0" w:rsidRPr="00233AB0" w:rsidRDefault="008C63D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>Нарядные ДЭГЭЛЫ</w:t>
      </w:r>
      <w:r w:rsidR="00233AB0" w:rsidRPr="00233AB0">
        <w:rPr>
          <w:rFonts w:ascii="Times New Roman" w:eastAsia="Times New Roman" w:hAnsi="Times New Roman" w:cs="Times New Roman"/>
          <w:sz w:val="24"/>
          <w:szCs w:val="24"/>
        </w:rPr>
        <w:t xml:space="preserve"> шили из дорогих материалов, длинные, для защиты от холода, рукава были удлиненные, украшали мехом.</w:t>
      </w:r>
    </w:p>
    <w:p w:rsidR="00233AB0" w:rsidRPr="00233AB0" w:rsidRDefault="008C63D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26F03">
        <w:rPr>
          <w:rFonts w:ascii="Times New Roman" w:eastAsia="Times New Roman" w:hAnsi="Times New Roman" w:cs="Times New Roman"/>
          <w:sz w:val="24"/>
          <w:szCs w:val="24"/>
        </w:rPr>
        <w:t>Мужской</w:t>
      </w:r>
      <w:proofErr w:type="gramEnd"/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 ДЭГЭЛ</w:t>
      </w:r>
      <w:r w:rsidR="00233AB0" w:rsidRPr="00233AB0">
        <w:rPr>
          <w:rFonts w:ascii="Times New Roman" w:eastAsia="Times New Roman" w:hAnsi="Times New Roman" w:cs="Times New Roman"/>
          <w:sz w:val="24"/>
          <w:szCs w:val="24"/>
        </w:rPr>
        <w:t xml:space="preserve"> подпо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ясывалось длинным кушаком – </w:t>
      </w:r>
      <w:proofErr w:type="spellStart"/>
      <w:r w:rsidRPr="00626F03">
        <w:rPr>
          <w:rFonts w:ascii="Times New Roman" w:eastAsia="Times New Roman" w:hAnsi="Times New Roman" w:cs="Times New Roman"/>
          <w:sz w:val="24"/>
          <w:szCs w:val="24"/>
        </w:rPr>
        <w:t>Бэ</w:t>
      </w:r>
      <w:proofErr w:type="spellEnd"/>
      <w:r w:rsidRPr="00626F03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>э</w:t>
      </w:r>
      <w:r w:rsidR="00233AB0" w:rsidRPr="00233A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>Бурятская обувь называется - ГУТАЛ, шили из кожи. Носки сапог загнуты вверх, чтобы не споткнуться на ровном месте и не обидеть землю.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>Шапки у бурят напоминают остроконечные вершины гор, основание - обозначает землю, на остром конце прикреплено украшение - ДЭНЗЭ, изготовленное из золота, серебра или коралла - символизирует солнце, освещающее вселенную. Красная кисточка олицетворяет солнечные лучи.</w:t>
      </w:r>
    </w:p>
    <w:p w:rsidR="00711F20" w:rsidRPr="00711F20" w:rsidRDefault="006A755D" w:rsidP="00711F20">
      <w:pPr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C63D0" w:rsidRPr="00626F0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11F20" w:rsidRPr="00711F20">
        <w:rPr>
          <w:rFonts w:ascii="Times New Roman" w:eastAsia="Times New Roman" w:hAnsi="Times New Roman" w:cs="Times New Roman"/>
          <w:sz w:val="24"/>
          <w:szCs w:val="24"/>
        </w:rPr>
        <w:t xml:space="preserve">Эвенкийский мужской и женский костюм составной, многослойный. </w:t>
      </w:r>
    </w:p>
    <w:p w:rsidR="006A755D" w:rsidRPr="00711F20" w:rsidRDefault="006A755D" w:rsidP="006A755D">
      <w:pPr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F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F0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626F03">
        <w:rPr>
          <w:rFonts w:ascii="Times New Roman" w:eastAsia="Times New Roman" w:hAnsi="Times New Roman" w:cs="Times New Roman"/>
          <w:b/>
          <w:bCs/>
          <w:sz w:val="24"/>
          <w:szCs w:val="24"/>
        </w:rPr>
        <w:t>Хэгилмэ</w:t>
      </w:r>
      <w:proofErr w:type="spellEnd"/>
      <w:r w:rsidRPr="00626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26F03">
        <w:rPr>
          <w:rFonts w:ascii="Times New Roman" w:eastAsia="Times New Roman" w:hAnsi="Times New Roman" w:cs="Times New Roman"/>
          <w:b/>
          <w:bCs/>
          <w:sz w:val="24"/>
          <w:szCs w:val="24"/>
        </w:rPr>
        <w:t>огдоко</w:t>
      </w:r>
      <w:proofErr w:type="spellEnd"/>
      <w:r w:rsidRPr="00626F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1F20">
        <w:rPr>
          <w:rFonts w:ascii="Times New Roman" w:eastAsia="Times New Roman" w:hAnsi="Times New Roman" w:cs="Times New Roman"/>
          <w:sz w:val="24"/>
          <w:szCs w:val="24"/>
        </w:rPr>
        <w:t xml:space="preserve">— парка, распашная зимняя одежда из зимней или осенней шкуры оленя мехом наружу с вязками из </w:t>
      </w:r>
      <w:proofErr w:type="spellStart"/>
      <w:r w:rsidRPr="00711F20">
        <w:rPr>
          <w:rFonts w:ascii="Times New Roman" w:eastAsia="Times New Roman" w:hAnsi="Times New Roman" w:cs="Times New Roman"/>
          <w:sz w:val="24"/>
          <w:szCs w:val="24"/>
        </w:rPr>
        <w:t>ровдуги</w:t>
      </w:r>
      <w:proofErr w:type="spellEnd"/>
      <w:r w:rsidRPr="00711F20">
        <w:rPr>
          <w:rFonts w:ascii="Times New Roman" w:eastAsia="Times New Roman" w:hAnsi="Times New Roman" w:cs="Times New Roman"/>
          <w:sz w:val="24"/>
          <w:szCs w:val="24"/>
        </w:rPr>
        <w:t xml:space="preserve"> (замши)</w:t>
      </w:r>
    </w:p>
    <w:p w:rsidR="006A755D" w:rsidRPr="00711F20" w:rsidRDefault="006A755D" w:rsidP="006A755D">
      <w:pPr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F2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26F03">
        <w:rPr>
          <w:rFonts w:ascii="Times New Roman" w:eastAsia="Times New Roman" w:hAnsi="Times New Roman" w:cs="Times New Roman"/>
          <w:b/>
          <w:bCs/>
          <w:sz w:val="24"/>
          <w:szCs w:val="24"/>
        </w:rPr>
        <w:t>Хакумакта</w:t>
      </w:r>
      <w:proofErr w:type="spellEnd"/>
      <w:r w:rsidRPr="00626F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1F20">
        <w:rPr>
          <w:rFonts w:ascii="Times New Roman" w:eastAsia="Times New Roman" w:hAnsi="Times New Roman" w:cs="Times New Roman"/>
          <w:sz w:val="24"/>
          <w:szCs w:val="24"/>
        </w:rPr>
        <w:t>— детская зимняя меховая шубка с зашитыми рукавами.</w:t>
      </w:r>
    </w:p>
    <w:p w:rsidR="006A755D" w:rsidRPr="00711F20" w:rsidRDefault="006A755D" w:rsidP="006A755D">
      <w:pPr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Зипун, </w:t>
      </w:r>
      <w:proofErr w:type="spellStart"/>
      <w:r w:rsidRPr="00626F03">
        <w:rPr>
          <w:rFonts w:ascii="Times New Roman" w:eastAsia="Times New Roman" w:hAnsi="Times New Roman" w:cs="Times New Roman"/>
          <w:b/>
          <w:bCs/>
          <w:sz w:val="24"/>
          <w:szCs w:val="24"/>
        </w:rPr>
        <w:t>сипун</w:t>
      </w:r>
      <w:proofErr w:type="spellEnd"/>
      <w:r w:rsidRPr="00626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26F03">
        <w:rPr>
          <w:rFonts w:ascii="Times New Roman" w:eastAsia="Times New Roman" w:hAnsi="Times New Roman" w:cs="Times New Roman"/>
          <w:b/>
          <w:bCs/>
          <w:sz w:val="24"/>
          <w:szCs w:val="24"/>
        </w:rPr>
        <w:t>хипун</w:t>
      </w:r>
      <w:proofErr w:type="spellEnd"/>
      <w:r w:rsidRPr="00626F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1F20">
        <w:rPr>
          <w:rFonts w:ascii="Times New Roman" w:eastAsia="Times New Roman" w:hAnsi="Times New Roman" w:cs="Times New Roman"/>
          <w:sz w:val="24"/>
          <w:szCs w:val="24"/>
        </w:rPr>
        <w:t xml:space="preserve">— верхняя летняя одежда из сукна или </w:t>
      </w:r>
      <w:proofErr w:type="spellStart"/>
      <w:r w:rsidRPr="00711F20">
        <w:rPr>
          <w:rFonts w:ascii="Times New Roman" w:eastAsia="Times New Roman" w:hAnsi="Times New Roman" w:cs="Times New Roman"/>
          <w:sz w:val="24"/>
          <w:szCs w:val="24"/>
        </w:rPr>
        <w:t>ровдуги</w:t>
      </w:r>
      <w:proofErr w:type="spellEnd"/>
    </w:p>
    <w:p w:rsidR="006A755D" w:rsidRPr="00711F20" w:rsidRDefault="006A755D" w:rsidP="006A755D">
      <w:pPr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F2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26F03">
        <w:rPr>
          <w:rFonts w:ascii="Times New Roman" w:eastAsia="Times New Roman" w:hAnsi="Times New Roman" w:cs="Times New Roman"/>
          <w:b/>
          <w:bCs/>
          <w:sz w:val="24"/>
          <w:szCs w:val="24"/>
        </w:rPr>
        <w:t>Хэлми</w:t>
      </w:r>
      <w:proofErr w:type="spellEnd"/>
      <w:r w:rsidRPr="00626F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1F20">
        <w:rPr>
          <w:rFonts w:ascii="Times New Roman" w:eastAsia="Times New Roman" w:hAnsi="Times New Roman" w:cs="Times New Roman"/>
          <w:sz w:val="24"/>
          <w:szCs w:val="24"/>
        </w:rPr>
        <w:t>— нагрудник. Обшивается бисером и опушается мехом. Надевается под зипун. [По нагруднику можно определить принадлежность к тому или иному роду].</w:t>
      </w:r>
    </w:p>
    <w:p w:rsidR="006A755D" w:rsidRPr="00711F20" w:rsidRDefault="006A755D" w:rsidP="006A755D">
      <w:pPr>
        <w:spacing w:after="0" w:line="29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F20">
        <w:rPr>
          <w:rFonts w:ascii="Times New Roman" w:eastAsia="Times New Roman" w:hAnsi="Times New Roman" w:cs="Times New Roman"/>
          <w:sz w:val="24"/>
          <w:szCs w:val="24"/>
        </w:rPr>
        <w:br/>
        <w:t xml:space="preserve"> Обувью служили </w:t>
      </w:r>
      <w:proofErr w:type="spellStart"/>
      <w:r w:rsidRPr="00711F20">
        <w:rPr>
          <w:rFonts w:ascii="Times New Roman" w:eastAsia="Times New Roman" w:hAnsi="Times New Roman" w:cs="Times New Roman"/>
          <w:sz w:val="24"/>
          <w:szCs w:val="24"/>
        </w:rPr>
        <w:t>олочи</w:t>
      </w:r>
      <w:proofErr w:type="spellEnd"/>
      <w:r w:rsidRPr="00711F20">
        <w:rPr>
          <w:rFonts w:ascii="Times New Roman" w:eastAsia="Times New Roman" w:hAnsi="Times New Roman" w:cs="Times New Roman"/>
          <w:sz w:val="24"/>
          <w:szCs w:val="24"/>
        </w:rPr>
        <w:t xml:space="preserve"> из кожи, сукна или </w:t>
      </w:r>
      <w:proofErr w:type="spellStart"/>
      <w:r w:rsidRPr="00711F20">
        <w:rPr>
          <w:rFonts w:ascii="Times New Roman" w:eastAsia="Times New Roman" w:hAnsi="Times New Roman" w:cs="Times New Roman"/>
          <w:sz w:val="24"/>
          <w:szCs w:val="24"/>
        </w:rPr>
        <w:t>ровдуг</w:t>
      </w:r>
      <w:proofErr w:type="gramStart"/>
      <w:r w:rsidRPr="00711F2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711F2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711F20">
        <w:rPr>
          <w:rFonts w:ascii="Times New Roman" w:eastAsia="Times New Roman" w:hAnsi="Times New Roman" w:cs="Times New Roman"/>
          <w:sz w:val="24"/>
          <w:szCs w:val="24"/>
        </w:rPr>
        <w:t xml:space="preserve"> летом и оленьего меха- зимой. </w:t>
      </w:r>
      <w:proofErr w:type="spellStart"/>
      <w:proofErr w:type="gramStart"/>
      <w:r w:rsidRPr="00711F20">
        <w:rPr>
          <w:rFonts w:ascii="Times New Roman" w:eastAsia="Times New Roman" w:hAnsi="Times New Roman" w:cs="Times New Roman"/>
          <w:sz w:val="24"/>
          <w:szCs w:val="24"/>
        </w:rPr>
        <w:t>Са-мой</w:t>
      </w:r>
      <w:proofErr w:type="spellEnd"/>
      <w:proofErr w:type="gramEnd"/>
      <w:r w:rsidRPr="00711F20">
        <w:rPr>
          <w:rFonts w:ascii="Times New Roman" w:eastAsia="Times New Roman" w:hAnsi="Times New Roman" w:cs="Times New Roman"/>
          <w:sz w:val="24"/>
          <w:szCs w:val="24"/>
        </w:rPr>
        <w:t xml:space="preserve"> же распространённой обувью являлись и являются унты (от эвенкийского " унта" обувь, или иное название "</w:t>
      </w:r>
      <w:proofErr w:type="spellStart"/>
      <w:r w:rsidRPr="00711F20">
        <w:rPr>
          <w:rFonts w:ascii="Times New Roman" w:eastAsia="Times New Roman" w:hAnsi="Times New Roman" w:cs="Times New Roman"/>
          <w:sz w:val="24"/>
          <w:szCs w:val="24"/>
        </w:rPr>
        <w:t>торбасы</w:t>
      </w:r>
      <w:proofErr w:type="spellEnd"/>
      <w:r w:rsidRPr="00711F20">
        <w:rPr>
          <w:rFonts w:ascii="Times New Roman" w:eastAsia="Times New Roman" w:hAnsi="Times New Roman" w:cs="Times New Roman"/>
          <w:sz w:val="24"/>
          <w:szCs w:val="24"/>
        </w:rPr>
        <w:t>"), меховая обувь у народов Севера и Сибири.</w:t>
      </w:r>
    </w:p>
    <w:p w:rsidR="006A755D" w:rsidRPr="00711F20" w:rsidRDefault="006A755D" w:rsidP="006A755D">
      <w:pPr>
        <w:spacing w:after="0" w:line="29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1F2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26F03">
        <w:rPr>
          <w:rFonts w:ascii="Times New Roman" w:eastAsia="Times New Roman" w:hAnsi="Times New Roman" w:cs="Times New Roman"/>
          <w:b/>
          <w:bCs/>
          <w:sz w:val="24"/>
          <w:szCs w:val="24"/>
        </w:rPr>
        <w:t>Авун</w:t>
      </w:r>
      <w:proofErr w:type="spellEnd"/>
      <w:r w:rsidRPr="00626F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1F20">
        <w:rPr>
          <w:rFonts w:ascii="Times New Roman" w:eastAsia="Times New Roman" w:hAnsi="Times New Roman" w:cs="Times New Roman"/>
          <w:sz w:val="24"/>
          <w:szCs w:val="24"/>
        </w:rPr>
        <w:t xml:space="preserve">— эвенкийского кроя </w:t>
      </w:r>
      <w:proofErr w:type="spellStart"/>
      <w:r w:rsidRPr="00711F20">
        <w:rPr>
          <w:rFonts w:ascii="Times New Roman" w:eastAsia="Times New Roman" w:hAnsi="Times New Roman" w:cs="Times New Roman"/>
          <w:sz w:val="24"/>
          <w:szCs w:val="24"/>
        </w:rPr>
        <w:t>трехклинная</w:t>
      </w:r>
      <w:proofErr w:type="spellEnd"/>
      <w:r w:rsidRPr="00711F20">
        <w:rPr>
          <w:rFonts w:ascii="Times New Roman" w:eastAsia="Times New Roman" w:hAnsi="Times New Roman" w:cs="Times New Roman"/>
          <w:sz w:val="24"/>
          <w:szCs w:val="24"/>
        </w:rPr>
        <w:t xml:space="preserve"> меховая шапка, плотно закрывает л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об, уши, затылок, обязательно с </w:t>
      </w:r>
      <w:proofErr w:type="spellStart"/>
      <w:r w:rsidRPr="00711F20">
        <w:rPr>
          <w:rFonts w:ascii="Times New Roman" w:eastAsia="Times New Roman" w:hAnsi="Times New Roman" w:cs="Times New Roman"/>
          <w:sz w:val="24"/>
          <w:szCs w:val="24"/>
        </w:rPr>
        <w:t>опушением</w:t>
      </w:r>
      <w:proofErr w:type="spellEnd"/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               </w:t>
      </w:r>
      <w:r w:rsidRPr="00711F20">
        <w:rPr>
          <w:rFonts w:ascii="Times New Roman" w:eastAsia="Times New Roman" w:hAnsi="Times New Roman" w:cs="Times New Roman"/>
          <w:sz w:val="24"/>
          <w:szCs w:val="24"/>
        </w:rPr>
        <w:br/>
      </w:r>
      <w:r w:rsidRPr="00626F03">
        <w:rPr>
          <w:rFonts w:ascii="Times New Roman" w:eastAsia="Times New Roman" w:hAnsi="Times New Roman" w:cs="Times New Roman"/>
          <w:b/>
          <w:bCs/>
          <w:sz w:val="24"/>
          <w:szCs w:val="24"/>
        </w:rPr>
        <w:t>Торгами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11F20">
        <w:rPr>
          <w:rFonts w:ascii="Times New Roman" w:eastAsia="Times New Roman" w:hAnsi="Times New Roman" w:cs="Times New Roman"/>
          <w:sz w:val="24"/>
          <w:szCs w:val="24"/>
        </w:rPr>
        <w:t>— демисезонная суконная шапка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>4. Ребята,</w:t>
      </w:r>
      <w:r w:rsidR="002864A8" w:rsidRPr="00626F03">
        <w:rPr>
          <w:rFonts w:ascii="Times New Roman" w:eastAsia="Times New Roman" w:hAnsi="Times New Roman" w:cs="Times New Roman"/>
          <w:sz w:val="24"/>
          <w:szCs w:val="24"/>
        </w:rPr>
        <w:t xml:space="preserve"> а какие национальные праздники мы знаем? (</w:t>
      </w:r>
      <w:proofErr w:type="spellStart"/>
      <w:r w:rsidR="002864A8" w:rsidRPr="00626F03">
        <w:rPr>
          <w:rFonts w:ascii="Times New Roman" w:eastAsia="Times New Roman" w:hAnsi="Times New Roman" w:cs="Times New Roman"/>
          <w:sz w:val="24"/>
          <w:szCs w:val="24"/>
        </w:rPr>
        <w:t>Сурхарбан</w:t>
      </w:r>
      <w:proofErr w:type="spellEnd"/>
      <w:r w:rsidR="002864A8" w:rsidRPr="00626F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864A8" w:rsidRPr="00626F03">
        <w:rPr>
          <w:rFonts w:ascii="Times New Roman" w:eastAsia="Times New Roman" w:hAnsi="Times New Roman" w:cs="Times New Roman"/>
          <w:sz w:val="24"/>
          <w:szCs w:val="24"/>
        </w:rPr>
        <w:t>Больдер</w:t>
      </w:r>
      <w:proofErr w:type="spellEnd"/>
      <w:r w:rsidR="002864A8" w:rsidRPr="00626F0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Летом </w:t>
      </w:r>
      <w:r w:rsidR="002864A8" w:rsidRPr="00626F03">
        <w:rPr>
          <w:rFonts w:ascii="Times New Roman" w:eastAsia="Times New Roman" w:hAnsi="Times New Roman" w:cs="Times New Roman"/>
          <w:sz w:val="24"/>
          <w:szCs w:val="24"/>
        </w:rPr>
        <w:t xml:space="preserve">у бурят 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проходит праздник </w:t>
      </w:r>
      <w:proofErr w:type="gramStart"/>
      <w:r w:rsidRPr="00233AB0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233AB0">
        <w:rPr>
          <w:rFonts w:ascii="Times New Roman" w:eastAsia="Times New Roman" w:hAnsi="Times New Roman" w:cs="Times New Roman"/>
          <w:sz w:val="24"/>
          <w:szCs w:val="24"/>
        </w:rPr>
        <w:t>УРХАРБАН – ОБРЯД ПОЧИТАНИЯ ЗЕМЛИ.</w:t>
      </w:r>
    </w:p>
    <w:p w:rsidR="00233AB0" w:rsidRPr="00233AB0" w:rsidRDefault="00233AB0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3AB0">
        <w:rPr>
          <w:rFonts w:ascii="Times New Roman" w:eastAsia="Times New Roman" w:hAnsi="Times New Roman" w:cs="Times New Roman"/>
          <w:sz w:val="24"/>
          <w:szCs w:val="24"/>
        </w:rPr>
        <w:t xml:space="preserve">На праздник готовят разнообразную молочную пищу, поют песни, исполняют народные танцы. Проходят </w:t>
      </w:r>
      <w:r w:rsidR="002864A8" w:rsidRPr="00626F0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864A8" w:rsidRPr="00626F03">
        <w:rPr>
          <w:rFonts w:ascii="Times New Roman" w:eastAsia="Times New Roman" w:hAnsi="Times New Roman" w:cs="Times New Roman"/>
          <w:sz w:val="24"/>
          <w:szCs w:val="24"/>
        </w:rPr>
        <w:t>Эрын</w:t>
      </w:r>
      <w:proofErr w:type="spellEnd"/>
      <w:r w:rsidR="002864A8" w:rsidRPr="0062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64A8" w:rsidRPr="00626F03">
        <w:rPr>
          <w:rFonts w:ascii="Times New Roman" w:eastAsia="Times New Roman" w:hAnsi="Times New Roman" w:cs="Times New Roman"/>
          <w:sz w:val="24"/>
          <w:szCs w:val="24"/>
        </w:rPr>
        <w:t>гурбан</w:t>
      </w:r>
      <w:proofErr w:type="spellEnd"/>
      <w:r w:rsidR="002864A8" w:rsidRPr="0062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64A8" w:rsidRPr="00626F03">
        <w:rPr>
          <w:rFonts w:ascii="Times New Roman" w:eastAsia="Times New Roman" w:hAnsi="Times New Roman" w:cs="Times New Roman"/>
          <w:sz w:val="24"/>
          <w:szCs w:val="24"/>
        </w:rPr>
        <w:t>наадан</w:t>
      </w:r>
      <w:proofErr w:type="spellEnd"/>
      <w:r w:rsidR="002864A8" w:rsidRPr="00626F03">
        <w:rPr>
          <w:rFonts w:ascii="Times New Roman" w:eastAsia="Times New Roman" w:hAnsi="Times New Roman" w:cs="Times New Roman"/>
          <w:sz w:val="24"/>
          <w:szCs w:val="24"/>
        </w:rPr>
        <w:t xml:space="preserve">» («Три игры мужей») – это 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>состязания всадников, борьба, стрельба по мишеням из лука.</w:t>
      </w:r>
    </w:p>
    <w:p w:rsidR="00233AB0" w:rsidRPr="00626F03" w:rsidRDefault="002864A8" w:rsidP="00233AB0">
      <w:pPr>
        <w:shd w:val="clear" w:color="auto" w:fill="FFFFFF"/>
        <w:spacing w:before="148" w:after="148" w:line="29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«</w:t>
      </w:r>
      <w:proofErr w:type="spellStart"/>
      <w:r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>Больдер</w:t>
      </w:r>
      <w:proofErr w:type="spellEnd"/>
      <w:r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по </w:t>
      </w:r>
      <w:proofErr w:type="spellStart"/>
      <w:r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>эвенкийски</w:t>
      </w:r>
      <w:proofErr w:type="spellEnd"/>
      <w:r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означает «встреча»</w:t>
      </w:r>
      <w:r w:rsidR="0084653E"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этом празднике проходят выставки изделий мастеров народного промысла, </w:t>
      </w:r>
      <w:r w:rsidR="00626F03"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поют эвенкийские песни, исполняют народные танцы, </w:t>
      </w:r>
      <w:r w:rsidR="0084653E"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>устраивают национальные игры</w:t>
      </w:r>
      <w:r w:rsidR="0041095A"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(«Ловля хариуса», </w:t>
      </w:r>
      <w:proofErr w:type="spellStart"/>
      <w:r w:rsidR="0041095A"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>перетягивание</w:t>
      </w:r>
      <w:proofErr w:type="spellEnd"/>
      <w:r w:rsidR="0041095A"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палки (</w:t>
      </w:r>
      <w:proofErr w:type="spellStart"/>
      <w:r w:rsidR="0041095A"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>куркат</w:t>
      </w:r>
      <w:proofErr w:type="spellEnd"/>
      <w:r w:rsidR="0041095A"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>), скачки на оленях, метание аркана (</w:t>
      </w:r>
      <w:proofErr w:type="spellStart"/>
      <w:r w:rsidR="0041095A"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>маута</w:t>
      </w:r>
      <w:proofErr w:type="spellEnd"/>
      <w:r w:rsidR="0041095A"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626F03"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прыжки в высоту через </w:t>
      </w:r>
      <w:proofErr w:type="spellStart"/>
      <w:r w:rsidR="00626F03"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>маут</w:t>
      </w:r>
      <w:proofErr w:type="spellEnd"/>
      <w:r w:rsidR="00626F03"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</w:t>
      </w:r>
      <w:r w:rsidR="0041095A" w:rsidRPr="00626F0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33AB0" w:rsidRPr="00626F03" w:rsidRDefault="00626F03" w:rsidP="006A755D">
      <w:pPr>
        <w:spacing w:after="0" w:line="29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>- О каких национальностях мы сегодня поговорили</w:t>
      </w:r>
      <w:r w:rsidR="00233AB0" w:rsidRPr="00233AB0">
        <w:rPr>
          <w:rFonts w:ascii="Times New Roman" w:eastAsia="Times New Roman" w:hAnsi="Times New Roman" w:cs="Times New Roman"/>
          <w:sz w:val="24"/>
          <w:szCs w:val="24"/>
        </w:rPr>
        <w:t>? (о Бурятах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 и Эвенках</w:t>
      </w:r>
      <w:r w:rsidR="00233AB0" w:rsidRPr="00233AB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26F03" w:rsidRPr="00233AB0" w:rsidRDefault="00626F03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t>- О чем мы узнали?</w:t>
      </w:r>
    </w:p>
    <w:p w:rsidR="00233AB0" w:rsidRPr="00233AB0" w:rsidRDefault="00626F03" w:rsidP="00233AB0">
      <w:pPr>
        <w:shd w:val="clear" w:color="auto" w:fill="FFFFFF"/>
        <w:spacing w:before="148" w:after="148" w:line="2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6F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Давайте попрощаемся. Дети </w:t>
      </w:r>
      <w:proofErr w:type="gramStart"/>
      <w:r w:rsidRPr="00626F03">
        <w:rPr>
          <w:rFonts w:ascii="Times New Roman" w:eastAsia="Times New Roman" w:hAnsi="Times New Roman" w:cs="Times New Roman"/>
          <w:sz w:val="24"/>
          <w:szCs w:val="24"/>
        </w:rPr>
        <w:t>по-</w:t>
      </w:r>
      <w:r w:rsidR="00233AB0" w:rsidRPr="0023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AB0">
        <w:rPr>
          <w:rFonts w:ascii="Times New Roman" w:eastAsia="Times New Roman" w:hAnsi="Times New Roman" w:cs="Times New Roman"/>
          <w:sz w:val="24"/>
          <w:szCs w:val="24"/>
        </w:rPr>
        <w:t>бурятски</w:t>
      </w:r>
      <w:proofErr w:type="spellEnd"/>
      <w:proofErr w:type="gramEnd"/>
      <w:r w:rsidR="00233AB0" w:rsidRPr="00233AB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AB0">
        <w:rPr>
          <w:rFonts w:ascii="Times New Roman" w:eastAsia="Times New Roman" w:hAnsi="Times New Roman" w:cs="Times New Roman"/>
          <w:sz w:val="24"/>
          <w:szCs w:val="24"/>
        </w:rPr>
        <w:t>БАЯРТАЙ.</w:t>
      </w:r>
      <w:r w:rsidR="00233AB0" w:rsidRPr="00233AB0">
        <w:rPr>
          <w:rFonts w:ascii="Times New Roman" w:eastAsia="Times New Roman" w:hAnsi="Times New Roman" w:cs="Times New Roman"/>
          <w:sz w:val="24"/>
          <w:szCs w:val="24"/>
        </w:rPr>
        <w:t xml:space="preserve">, воспитатель </w:t>
      </w:r>
      <w:proofErr w:type="spellStart"/>
      <w:r w:rsidR="00233AB0" w:rsidRPr="00233AB0">
        <w:rPr>
          <w:rFonts w:ascii="Times New Roman" w:eastAsia="Times New Roman" w:hAnsi="Times New Roman" w:cs="Times New Roman"/>
          <w:sz w:val="24"/>
          <w:szCs w:val="24"/>
        </w:rPr>
        <w:t>по-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>эвенкийски</w:t>
      </w:r>
      <w:proofErr w:type="spellEnd"/>
      <w:r w:rsidR="00233AB0" w:rsidRPr="00233A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26F03">
        <w:rPr>
          <w:rFonts w:ascii="Times New Roman" w:eastAsia="Times New Roman" w:hAnsi="Times New Roman" w:cs="Times New Roman"/>
          <w:sz w:val="24"/>
          <w:szCs w:val="24"/>
        </w:rPr>
        <w:t>АЯКШОТ</w:t>
      </w:r>
    </w:p>
    <w:p w:rsidR="0096058D" w:rsidRDefault="0096058D"/>
    <w:sectPr w:rsidR="0096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F1D46"/>
    <w:multiLevelType w:val="multilevel"/>
    <w:tmpl w:val="A23A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233AB0"/>
    <w:rsid w:val="00233AB0"/>
    <w:rsid w:val="002575D7"/>
    <w:rsid w:val="002864A8"/>
    <w:rsid w:val="0041095A"/>
    <w:rsid w:val="00626F03"/>
    <w:rsid w:val="006A755D"/>
    <w:rsid w:val="00711F20"/>
    <w:rsid w:val="007562F8"/>
    <w:rsid w:val="0084653E"/>
    <w:rsid w:val="008C63D0"/>
    <w:rsid w:val="0096058D"/>
    <w:rsid w:val="009918C6"/>
    <w:rsid w:val="00A21808"/>
    <w:rsid w:val="00C1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3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A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3A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3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3AB0"/>
  </w:style>
  <w:style w:type="character" w:styleId="a4">
    <w:name w:val="Strong"/>
    <w:basedOn w:val="a0"/>
    <w:uiPriority w:val="22"/>
    <w:qFormat/>
    <w:rsid w:val="00711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2016-03-10T12:57:00Z</dcterms:created>
  <dcterms:modified xsi:type="dcterms:W3CDTF">2016-03-10T15:47:00Z</dcterms:modified>
</cp:coreProperties>
</file>