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AD" w:rsidRPr="00C029AD" w:rsidRDefault="00C029AD" w:rsidP="00C02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6F1" w:rsidRDefault="004436F1" w:rsidP="00443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D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3E52D7">
        <w:rPr>
          <w:rFonts w:ascii="Times New Roman" w:hAnsi="Times New Roman" w:cs="Times New Roman"/>
          <w:b/>
          <w:sz w:val="28"/>
          <w:szCs w:val="28"/>
        </w:rPr>
        <w:t>Ийменская</w:t>
      </w:r>
      <w:proofErr w:type="spellEnd"/>
      <w:r w:rsidRPr="003E52D7">
        <w:rPr>
          <w:rFonts w:ascii="Times New Roman" w:hAnsi="Times New Roman" w:cs="Times New Roman"/>
          <w:b/>
          <w:sz w:val="28"/>
          <w:szCs w:val="28"/>
        </w:rPr>
        <w:t xml:space="preserve"> СОШ ДЕТСКИЙ САД «</w:t>
      </w:r>
      <w:proofErr w:type="spellStart"/>
      <w:r w:rsidRPr="003E52D7">
        <w:rPr>
          <w:rFonts w:ascii="Times New Roman" w:hAnsi="Times New Roman" w:cs="Times New Roman"/>
          <w:b/>
          <w:sz w:val="28"/>
          <w:szCs w:val="28"/>
        </w:rPr>
        <w:t>Салгакчы</w:t>
      </w:r>
      <w:proofErr w:type="spellEnd"/>
      <w:r w:rsidRPr="003E52D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436F1" w:rsidRPr="003E52D7" w:rsidRDefault="004436F1" w:rsidP="00443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D7">
        <w:rPr>
          <w:rFonts w:ascii="Times New Roman" w:hAnsi="Times New Roman" w:cs="Times New Roman"/>
          <w:b/>
          <w:sz w:val="28"/>
          <w:szCs w:val="28"/>
        </w:rPr>
        <w:t>Республики Тыва»</w:t>
      </w: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4436F1" w:rsidRDefault="00C029AD" w:rsidP="004436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F1">
        <w:rPr>
          <w:rFonts w:ascii="Times New Roman" w:eastAsia="Calibri" w:hAnsi="Times New Roman" w:cs="Times New Roman"/>
          <w:b/>
          <w:sz w:val="28"/>
          <w:szCs w:val="28"/>
        </w:rPr>
        <w:t>НОД в старшей группе по Познанию</w:t>
      </w:r>
    </w:p>
    <w:p w:rsidR="00C029AD" w:rsidRPr="004436F1" w:rsidRDefault="00C029AD" w:rsidP="004436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9AD" w:rsidRPr="004436F1" w:rsidRDefault="00C029AD" w:rsidP="004436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F1">
        <w:rPr>
          <w:rFonts w:ascii="Times New Roman" w:eastAsia="Calibri" w:hAnsi="Times New Roman" w:cs="Times New Roman"/>
          <w:b/>
          <w:sz w:val="28"/>
          <w:szCs w:val="28"/>
        </w:rPr>
        <w:t>На тему «Моя малая Родин</w:t>
      </w:r>
      <w:proofErr w:type="gramStart"/>
      <w:r w:rsidRPr="004436F1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 w:rsidRPr="004436F1">
        <w:rPr>
          <w:rFonts w:ascii="Times New Roman" w:eastAsia="Calibri" w:hAnsi="Times New Roman" w:cs="Times New Roman"/>
          <w:b/>
          <w:sz w:val="28"/>
          <w:szCs w:val="28"/>
        </w:rPr>
        <w:t xml:space="preserve"> мой город Кызыл»</w:t>
      </w:r>
    </w:p>
    <w:p w:rsidR="00C029AD" w:rsidRPr="004436F1" w:rsidRDefault="00C029AD" w:rsidP="004436F1">
      <w:pPr>
        <w:jc w:val="center"/>
        <w:rPr>
          <w:rFonts w:ascii="Calibri" w:eastAsia="Calibri" w:hAnsi="Calibri" w:cs="Times New Roman"/>
          <w:b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E23F2C" w:rsidRDefault="00C029AD" w:rsidP="00C029A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29AD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C029AD" w:rsidRPr="004436F1" w:rsidRDefault="00C029AD" w:rsidP="00C029A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29AD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proofErr w:type="spellStart"/>
      <w:r w:rsidR="004436F1">
        <w:rPr>
          <w:rFonts w:ascii="Times New Roman" w:eastAsia="Calibri" w:hAnsi="Times New Roman" w:cs="Times New Roman"/>
          <w:sz w:val="28"/>
          <w:szCs w:val="28"/>
        </w:rPr>
        <w:t>Ондар</w:t>
      </w:r>
      <w:proofErr w:type="spellEnd"/>
      <w:r w:rsidR="004436F1">
        <w:rPr>
          <w:rFonts w:ascii="Times New Roman" w:eastAsia="Calibri" w:hAnsi="Times New Roman" w:cs="Times New Roman"/>
          <w:sz w:val="28"/>
          <w:szCs w:val="28"/>
        </w:rPr>
        <w:t xml:space="preserve"> А.Н.</w:t>
      </w:r>
    </w:p>
    <w:p w:rsidR="00C029AD" w:rsidRPr="00C029AD" w:rsidRDefault="00C029AD" w:rsidP="004436F1">
      <w:pPr>
        <w:rPr>
          <w:rFonts w:ascii="Times New Roman" w:eastAsia="Calibri" w:hAnsi="Times New Roman" w:cs="Times New Roman"/>
          <w:sz w:val="28"/>
          <w:szCs w:val="28"/>
        </w:rPr>
      </w:pPr>
      <w:r w:rsidRPr="00C029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C029AD" w:rsidRPr="00C029AD" w:rsidRDefault="00C029AD" w:rsidP="00C029AD">
      <w:pPr>
        <w:rPr>
          <w:rFonts w:ascii="Calibri" w:eastAsia="Calibri" w:hAnsi="Calibri" w:cs="Times New Roman"/>
        </w:rPr>
      </w:pPr>
    </w:p>
    <w:p w:rsidR="007607DB" w:rsidRDefault="007607DB" w:rsidP="00C029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7DB" w:rsidRDefault="007607DB" w:rsidP="00C029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7DB" w:rsidRDefault="007607DB" w:rsidP="00C029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9AD" w:rsidRDefault="004436F1" w:rsidP="00C029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Кызыл- 2016</w:t>
      </w:r>
    </w:p>
    <w:p w:rsidR="00052FB9" w:rsidRDefault="00052FB9" w:rsidP="00C029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7DB" w:rsidRDefault="007607DB" w:rsidP="007607D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 xml:space="preserve">Тема: Моя малая Родина - мой город Кызыл  </w:t>
      </w:r>
    </w:p>
    <w:p w:rsidR="00E23F2C" w:rsidRPr="00E23F2C" w:rsidRDefault="00E23F2C" w:rsidP="007607D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="00052FB9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оспитание  любви к малой Родине. </w:t>
      </w:r>
      <w:proofErr w:type="gramStart"/>
      <w:r w:rsidR="00052FB9">
        <w:rPr>
          <w:rFonts w:ascii="Times New Roman" w:eastAsia="Calibri" w:hAnsi="Times New Roman" w:cs="Times New Roman"/>
          <w:sz w:val="28"/>
          <w:szCs w:val="28"/>
        </w:rPr>
        <w:t>З</w:t>
      </w:r>
      <w:r w:rsidRPr="007607DB">
        <w:rPr>
          <w:rFonts w:ascii="Times New Roman" w:eastAsia="Calibri" w:hAnsi="Times New Roman" w:cs="Times New Roman"/>
          <w:sz w:val="28"/>
          <w:szCs w:val="28"/>
        </w:rPr>
        <w:t>акрепить знания о родном городе как о частице нашей Родины; развивать интерес и стремление изучать и знакомиться с достопримечательностями  родного города;  активизировать мышление, воображение, любознательность, самостоятельность; развивать в ребенке умение видеть красоту родного города и готовность ее сохранять; выявить знания детей о городе Кызыле;  слушать песню «Кызыл своей мы Родиной зовем».</w:t>
      </w:r>
      <w:proofErr w:type="gramEnd"/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 Объявление темы, прослушивание гимна Тувы, </w:t>
      </w:r>
      <w:r w:rsidR="00E23F2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просмотр </w:t>
      </w:r>
      <w:r w:rsidRPr="007607DB">
        <w:rPr>
          <w:rFonts w:ascii="Times New Roman" w:eastAsia="Calibri" w:hAnsi="Times New Roman" w:cs="Times New Roman"/>
          <w:sz w:val="28"/>
          <w:szCs w:val="28"/>
        </w:rPr>
        <w:t>флаг</w:t>
      </w:r>
      <w:r w:rsidR="00E23F2C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Pr="007607DB">
        <w:rPr>
          <w:rFonts w:ascii="Times New Roman" w:eastAsia="Calibri" w:hAnsi="Times New Roman" w:cs="Times New Roman"/>
          <w:sz w:val="28"/>
          <w:szCs w:val="28"/>
        </w:rPr>
        <w:t>. Беседа с детьми (вопросы), ответы детей. Использование слайдов в презентации о достопримечательностях города, памятников, художественное слово.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 xml:space="preserve"> Словарная работа</w:t>
      </w:r>
      <w:r w:rsidRPr="007607DB">
        <w:rPr>
          <w:rFonts w:ascii="Times New Roman" w:eastAsia="Calibri" w:hAnsi="Times New Roman" w:cs="Times New Roman"/>
          <w:sz w:val="28"/>
          <w:szCs w:val="28"/>
        </w:rPr>
        <w:t>: Столица, достопримечател</w:t>
      </w:r>
      <w:r w:rsidR="00E23F2C">
        <w:rPr>
          <w:rFonts w:ascii="Times New Roman" w:eastAsia="Calibri" w:hAnsi="Times New Roman" w:cs="Times New Roman"/>
          <w:sz w:val="28"/>
          <w:szCs w:val="28"/>
        </w:rPr>
        <w:t>ьности, памятники, малая Родина</w:t>
      </w:r>
      <w:r w:rsidR="00E23F2C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Проектор, магнитофон, фотографии достопримечательных мест г</w:t>
      </w:r>
      <w:proofErr w:type="gramStart"/>
      <w:r w:rsidRPr="007607DB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607DB">
        <w:rPr>
          <w:rFonts w:ascii="Times New Roman" w:eastAsia="Calibri" w:hAnsi="Times New Roman" w:cs="Times New Roman"/>
          <w:sz w:val="28"/>
          <w:szCs w:val="28"/>
        </w:rPr>
        <w:t>ызыла (развешаны на доске), рисунки и поделки детей и родителей на тему: «Моя малая Родин</w:t>
      </w:r>
      <w:proofErr w:type="gramStart"/>
      <w:r w:rsidRPr="007607D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 мой город Кызыл»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 1.Экскурции к памятникам архитектуры родного города и в краеведческий музей. 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2. Беседы о городе; об известных людях.</w:t>
      </w:r>
    </w:p>
    <w:p w:rsidR="00E23F2C" w:rsidRDefault="00E23F2C" w:rsidP="007607D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060E15" w:rsidRDefault="00060E15" w:rsidP="007607D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7DB" w:rsidRPr="007607DB" w:rsidRDefault="007607DB" w:rsidP="007607D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607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</w:t>
      </w:r>
      <w:r w:rsidRPr="007607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Здравствуйте, дорогие ребята. Большая Родина начинается с малой: это семья, города, где мы родились и живем.                  </w:t>
      </w:r>
    </w:p>
    <w:p w:rsidR="007607DB" w:rsidRPr="007607DB" w:rsidRDefault="007607DB" w:rsidP="007607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Обойдя хоть сто дорог,</w:t>
      </w:r>
    </w:p>
    <w:p w:rsidR="007607DB" w:rsidRPr="007607DB" w:rsidRDefault="007607DB" w:rsidP="007607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Обогни планету,</w:t>
      </w:r>
    </w:p>
    <w:p w:rsidR="007607DB" w:rsidRPr="007607DB" w:rsidRDefault="007607DB" w:rsidP="007607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Невелик наш городок,</w:t>
      </w:r>
    </w:p>
    <w:p w:rsidR="007607DB" w:rsidRPr="007607DB" w:rsidRDefault="007607DB" w:rsidP="007607D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А дороже </w:t>
      </w:r>
      <w:proofErr w:type="gramStart"/>
      <w:r w:rsidRPr="007607DB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7607D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 ( Звучит гимн Республики Тыва, дети внимательно слушают)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607DB">
        <w:rPr>
          <w:rFonts w:ascii="Times New Roman" w:eastAsia="Calibri" w:hAnsi="Times New Roman" w:cs="Times New Roman"/>
          <w:sz w:val="28"/>
          <w:szCs w:val="28"/>
        </w:rPr>
        <w:t>: Это звучит гимн нашей республики. А как называется наша республика?   (</w:t>
      </w:r>
      <w:r w:rsidRPr="007607DB">
        <w:rPr>
          <w:rFonts w:ascii="Times New Roman" w:eastAsia="Calibri" w:hAnsi="Times New Roman" w:cs="Times New Roman"/>
          <w:i/>
          <w:sz w:val="28"/>
          <w:szCs w:val="28"/>
        </w:rPr>
        <w:t>Тыва) (выставляется флаг республики)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:  А как называется столица нашей республики?  </w:t>
      </w:r>
      <w:r w:rsidRPr="007607DB">
        <w:rPr>
          <w:rFonts w:ascii="Times New Roman" w:eastAsia="Calibri" w:hAnsi="Times New Roman" w:cs="Times New Roman"/>
          <w:i/>
          <w:sz w:val="28"/>
          <w:szCs w:val="28"/>
        </w:rPr>
        <w:t>(Кызыл)</w:t>
      </w:r>
    </w:p>
    <w:p w:rsidR="007607DB" w:rsidRPr="007607DB" w:rsidRDefault="007607DB" w:rsidP="007607DB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- Что означает слово «Кызыл» в переводе? ( Красный)</w:t>
      </w:r>
    </w:p>
    <w:p w:rsidR="007607DB" w:rsidRPr="007607DB" w:rsidRDefault="007607DB" w:rsidP="007607DB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- Какие главные улицы вы знаете? ( Ленина, </w:t>
      </w:r>
      <w:proofErr w:type="spellStart"/>
      <w:r w:rsidRPr="007607DB">
        <w:rPr>
          <w:rFonts w:ascii="Times New Roman" w:eastAsia="Calibri" w:hAnsi="Times New Roman" w:cs="Times New Roman"/>
          <w:sz w:val="28"/>
          <w:szCs w:val="28"/>
        </w:rPr>
        <w:t>Кочетова</w:t>
      </w:r>
      <w:proofErr w:type="spellEnd"/>
      <w:r w:rsidRPr="007607DB">
        <w:rPr>
          <w:rFonts w:ascii="Times New Roman" w:eastAsia="Calibri" w:hAnsi="Times New Roman" w:cs="Times New Roman"/>
          <w:sz w:val="28"/>
          <w:szCs w:val="28"/>
        </w:rPr>
        <w:t>, Тувинских добровольцев, Дружба)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Сегодня мы с вами будем путешествовать по нашему городу. А какие интересные, красивые  места в нашем городе вы знаете? 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: Музей, Театр, </w:t>
      </w:r>
      <w:proofErr w:type="spellStart"/>
      <w:r w:rsidRPr="007607DB">
        <w:rPr>
          <w:rFonts w:ascii="Times New Roman" w:eastAsia="Calibri" w:hAnsi="Times New Roman" w:cs="Times New Roman"/>
          <w:sz w:val="28"/>
          <w:szCs w:val="28"/>
        </w:rPr>
        <w:t>Хурээ</w:t>
      </w:r>
      <w:proofErr w:type="spellEnd"/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, парк, спорткомплекс и т.д. 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2. Путешествие по городу Кызылу.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 В нашем городе есть много достопримечательностей, красивых памятников.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 И наше путешествие начнем с просмотра на проекторе «Моя малая Родин</w:t>
      </w:r>
      <w:proofErr w:type="gramStart"/>
      <w:r w:rsidRPr="007607D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 мой Кызыл»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07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(Воспитатель на каждом слайде знакомит детей  достопримечательностями и памятниками города) 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 Обратите внимание на гору «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Догээ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» – (ежегодно выпускники  г. Кызыла восходят на вершину г.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Догээ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на замки развешенные на ограждении. Их оставляют молодожёны во время церемонии своей свадьбы в знак крепкой любви.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Достопримечательности города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 Обелиск Центр Азии.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Самая главная достопримечательн</w:t>
      </w:r>
      <w:r w:rsidR="002A47C4" w:rsidRPr="00E23F2C">
        <w:rPr>
          <w:rFonts w:ascii="Times New Roman" w:hAnsi="Times New Roman" w:cs="Times New Roman"/>
          <w:sz w:val="28"/>
          <w:szCs w:val="28"/>
          <w:lang w:eastAsia="ru-RU"/>
        </w:rPr>
        <w:t>ость г. Кызыла – это обелиск  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Азии» - он является символом Республики Тыва. Символизирует географический центр  Азии - континента Евразии.  Внешний вид обелиска представляет собой двухметровое мраморное основание, на котором расположен земной шар, от которого в небо поднимается 10 метровый трёхгранный шпиль. На постаменте на трёх языках   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русском, тувинском, английском) золотыми буквами написано: «Центр Азии»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            Памятник монумент сооружён 1964 году к 50-летию создания города Кызыл и к 20-ой годовщине вхождения Тувинской Народной республики        в состав СССР, т. е. нашей республики в состав России. Авторы проекта художник В. Ф. Дёмин и архитекторы В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Бажин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и В. П.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Ветчинов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Памятник Красным партизанам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7DB" w:rsidRPr="00E23F2C" w:rsidRDefault="007607DB" w:rsidP="00C578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Самая старая из улиц г. Кызыла - улица Красных партизан, названа в честь боя, который произошёл в августе 1919 года между партизанской армией под командованием А. Д. Кравченко и П. Е.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Щетинкина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и белогвардейским отрядом есаула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Болотова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 Бой завершился разгромом белогвардейцев.</w:t>
      </w:r>
    </w:p>
    <w:p w:rsidR="007607DB" w:rsidRPr="00E23F2C" w:rsidRDefault="007607DB" w:rsidP="00C578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37 погибших партизан участников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Белоцарского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боя   были похоронены   в трёх братских могилах с воинскими почестями на берегу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Улуг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Хема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. На месте их захоронения в 1954 году был воздвигнут памятный обелиск. Автор – скульптор И. И.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Шейдевант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 Высокий монумент увенчан красной звездой</w:t>
      </w:r>
      <w:r w:rsidR="00C57830">
        <w:rPr>
          <w:rFonts w:ascii="Times New Roman" w:hAnsi="Times New Roman" w:cs="Times New Roman"/>
          <w:sz w:val="28"/>
          <w:szCs w:val="28"/>
          <w:lang w:eastAsia="ru-RU"/>
        </w:rPr>
        <w:t>.  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  На лицевой стороне барельеф конного всадника на фоне красного знамени.  На плите: «Вечная память красным партизанам, героически погибшим за дело социалистической революции».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Улица </w:t>
      </w:r>
      <w:proofErr w:type="spellStart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Щетинкина</w:t>
      </w:r>
      <w:proofErr w:type="spellEnd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Кравченко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Первая школа города. 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На улице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Щетинкина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– Кравченко д.54 расположена самая первая школа, построенная в 1915 году. На боковом фасаде здания висят две мемориальные доски, которые свидетельствуют, что здесь учились Герой Советского Союза Михаил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Бухтуев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и Герой России Сергей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Кужугетович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Шойгу.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Филармония.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На этой улице 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    бывший музыкально – драматический театр. Отсюда в 1943 году состоялись проводы на фронт тувинских добровольцев. 20 мая – добровольцев танкистов и 20 сентября – добровольческого кавалерийского эскадрона.     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 народного творчества,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где находятся Министерство культуры и кино, Международный центр «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Хоомей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», филиал </w:t>
      </w:r>
      <w:proofErr w:type="spellStart"/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- Сибирской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академии  культуры искусств (Улан – Удэ) и зрительный зал  на 300 мест.  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Улица Красных партизан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            На этой улице расположены  дома бывшей партийной номенклатуры, престижные гостиницы «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Одуген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», молодёжные кафе «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Хаан-клуб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Шаманская клиника «Девять небес».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На этой улице находится ул. Красных партизан 18 - Шаманская клиника «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Тосдээр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», в переводе «Девять небес». Здесь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расположеныоваа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 с многочисленными ленточками –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чалама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   Люди идут на приём к семи шаманам.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Дом </w:t>
      </w:r>
      <w:proofErr w:type="spellStart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Салчак</w:t>
      </w:r>
      <w:proofErr w:type="spellEnd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Тока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. В доме № 11 по ул. Красных партизан жил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Салчак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Тока,  видный партийный государственный деятель, писатель, написавший автобиографическую трилогию «Слово Арата». Он жил в этом доме с 1929 по 1973 год. Его произведение было переведено на 23 языка и удостоено Сталинской премии. Сейчас там находится художественная школа Нади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Рушевой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Памятник «Непокорённый»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 жертвам политических репрессий. За памятником в доме №5 по ул. Комсомольской размещается Музей истории политических репрессий. Автор – скульптор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ОндарТоварищтайЧадамбаеви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скульптор, заслуженный художник России. Закончил скульптурный  факультет Московского государственного художественного института им. В. Л. Сурикова. Он автор «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Кадарчы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», установленный у городского аэропорта, автор бюста С. К. Тока в сквере возле театра, бюсты героев Советского Союза Ч. Л.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Хомушку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, М. А.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Бухтуева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, Т. Б.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Кечил-оола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 Стадион «</w:t>
      </w:r>
      <w:proofErr w:type="spellStart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Хуреш</w:t>
      </w:r>
      <w:proofErr w:type="spellEnd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», спортивный комплекс и стадион «5-летия Тувы» 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находятся вблизи друг от друга и с каждым годом они становятся краше, от того, что их благоустраивают и ремонтируют в современном стиле.     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Буддийский храм </w:t>
      </w:r>
      <w:proofErr w:type="spellStart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Цеченлинг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освящён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09 декабря 1999 году (12 лет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)е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го святейшеством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БогдоГэгэном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IX. Храм был построен в течение всего 20 месяцев – 1 год и 8 месяцев. Архитектор Фа Че Ир. Свой вклад в строительство храма внёс министр МЧС Сергей Шойгу. На 1 этаже находится резиденция представителей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Дала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Ламы XIV, на втором молельный зал.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Памятник участникам Великой Отечественной войны. 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Находится  в небольшом скверике у парка культуры и отдыха имени Николая Гастелло. Авторы скульптуры 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Д. Деева и Ю. С. Кондратенко, архитектор В. Д. Деев.  Он был установлен 08 мая 1975 года к 30-летнему юбилею Дня Победы и был реставрирован к 65-летию Победы в Великой Отечественной войне  и  дополнительно установлены стелы с именами воинов погибших в Великой Отечественной войне.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            Для увековечения памяти о совместном участии советского и тувинского народов в Великой Отечественной войне, в память о воинах земляках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павших в боях против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фашистких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захватчиков установлены бронзовые бюсты Героев Советского Союза Ч. Н.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Хомушку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– танкисту, М. А.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Бухтуеву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, Т. Б.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Кечил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оолу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.  Автор-скульптор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ОндарТоварищтайЧадамбаевич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Улица Ленина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Расположены школы №2 и №7 г. Кызыла,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училище искусств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им.А.Б.Чыргал-оола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Аграрный университет,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Бывшее здание республиканского краеведческого музея богатырей;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Детская поликлиника г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ызыла;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Государственный лицей;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Министерство внутренних дел;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Самый первый дом г. Кызыла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, построенный в 1914 году одноэтажное деревянное здание в котором в 1925 году состоялся  первый съезд Тувинского революционного союза молодёжи.                   Это здание охраняется Государством и является памятником зодчества.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Республиканская библиотека </w:t>
      </w:r>
      <w:proofErr w:type="spellStart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им.А.С.Пушкина</w:t>
      </w:r>
      <w:proofErr w:type="spellEnd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sz w:val="28"/>
          <w:szCs w:val="28"/>
          <w:lang w:eastAsia="ru-RU"/>
        </w:rPr>
        <w:t>Площадь Арата, на котором  расположен памятник В.И.Ленину, который был построен в 1970 году авторы проект</w:t>
      </w:r>
      <w:proofErr w:type="gram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скульптор Б.Дюжев и архитекторы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А.Заварзин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и   В.Ровного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 Правительства Тывы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, в народе его называют</w:t>
      </w:r>
      <w:r w:rsidR="00C57830">
        <w:rPr>
          <w:rFonts w:ascii="Times New Roman" w:hAnsi="Times New Roman" w:cs="Times New Roman"/>
          <w:sz w:val="28"/>
          <w:szCs w:val="28"/>
          <w:lang w:eastAsia="ru-RU"/>
        </w:rPr>
        <w:t xml:space="preserve"> «Белый дом», 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в котором расположены все Министерства Тывы и где работает сам Председатель Правительства Республики Тыва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Шолбан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Валерьевич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Кара-оол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Здание Верховного Хурала, 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где заседает парламент Тывы.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Тувинский Музыкально-драматический театр, построенный в 1977 </w:t>
      </w:r>
      <w:proofErr w:type="spellStart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</w:t>
      </w:r>
      <w:proofErr w:type="gramStart"/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прошлом году отремонтированный. Сейчас он в обновлённом </w:t>
      </w:r>
      <w:r w:rsidRPr="00C57830">
        <w:rPr>
          <w:rFonts w:ascii="Times New Roman" w:hAnsi="Times New Roman" w:cs="Times New Roman"/>
          <w:sz w:val="28"/>
          <w:szCs w:val="28"/>
          <w:lang w:eastAsia="ru-RU"/>
        </w:rPr>
        <w:t>виде принимает зрителей на концерты, спектакли и творческие вечера</w:t>
      </w:r>
      <w:r w:rsidRPr="00C57830">
        <w:rPr>
          <w:rFonts w:ascii="Times New Roman" w:hAnsi="Times New Roman" w:cs="Times New Roman"/>
          <w:bCs/>
          <w:sz w:val="28"/>
          <w:szCs w:val="28"/>
          <w:lang w:eastAsia="ru-RU"/>
        </w:rPr>
        <w:t>. Верх здания оформлен национальным орнаментом из дерева.</w:t>
      </w:r>
    </w:p>
    <w:p w:rsidR="007607DB" w:rsidRPr="00E23F2C" w:rsidRDefault="007607DB" w:rsidP="00E23F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23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Напротив театра Фонтанный комплекс. 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>Он был построен в 1984 году, выполнен в стиле народной резьбы талантливыми камнерезами. Разработчики ав</w:t>
      </w:r>
      <w:r w:rsidR="00C57830">
        <w:rPr>
          <w:rFonts w:ascii="Times New Roman" w:hAnsi="Times New Roman" w:cs="Times New Roman"/>
          <w:sz w:val="28"/>
          <w:szCs w:val="28"/>
          <w:lang w:eastAsia="ru-RU"/>
        </w:rPr>
        <w:t xml:space="preserve">торы этого проекта С. </w:t>
      </w:r>
      <w:proofErr w:type="spellStart"/>
      <w:r w:rsidR="00C57830">
        <w:rPr>
          <w:rFonts w:ascii="Times New Roman" w:hAnsi="Times New Roman" w:cs="Times New Roman"/>
          <w:sz w:val="28"/>
          <w:szCs w:val="28"/>
          <w:lang w:eastAsia="ru-RU"/>
        </w:rPr>
        <w:t>Когел</w:t>
      </w:r>
      <w:proofErr w:type="spellEnd"/>
      <w:r w:rsidR="00C5783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 Д.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Дойбу-хаа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, Б. Б. </w:t>
      </w:r>
      <w:proofErr w:type="spellStart"/>
      <w:r w:rsidRPr="00E23F2C">
        <w:rPr>
          <w:rFonts w:ascii="Times New Roman" w:hAnsi="Times New Roman" w:cs="Times New Roman"/>
          <w:sz w:val="28"/>
          <w:szCs w:val="28"/>
          <w:lang w:eastAsia="ru-RU"/>
        </w:rPr>
        <w:t>Байынды</w:t>
      </w:r>
      <w:proofErr w:type="spellEnd"/>
      <w:r w:rsidRPr="00E23F2C">
        <w:rPr>
          <w:rFonts w:ascii="Times New Roman" w:hAnsi="Times New Roman" w:cs="Times New Roman"/>
          <w:sz w:val="28"/>
          <w:szCs w:val="28"/>
          <w:lang w:eastAsia="ru-RU"/>
        </w:rPr>
        <w:t xml:space="preserve"> стали Лауреатами Государственной премии Тувы в области архитектуры и искусства.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07DB">
        <w:rPr>
          <w:rFonts w:ascii="Times New Roman" w:eastAsia="Calibri" w:hAnsi="Times New Roman" w:cs="Times New Roman"/>
          <w:b/>
          <w:sz w:val="28"/>
          <w:szCs w:val="28"/>
        </w:rPr>
        <w:t>Вос</w:t>
      </w:r>
      <w:proofErr w:type="spellEnd"/>
      <w:r w:rsidRPr="007607DB">
        <w:rPr>
          <w:rFonts w:ascii="Times New Roman" w:eastAsia="Calibri" w:hAnsi="Times New Roman" w:cs="Times New Roman"/>
          <w:sz w:val="28"/>
          <w:szCs w:val="28"/>
        </w:rPr>
        <w:t>: Говорить о нашем городе можно очень много. Здесь есть чем восхищаться и гордиться и удивляться. И каким город будет в будущем, зависит от вас. Любите, держите свой город в чистоте.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7DB">
        <w:rPr>
          <w:rFonts w:ascii="Times New Roman" w:eastAsia="Calibri" w:hAnsi="Times New Roman" w:cs="Times New Roman"/>
          <w:b/>
          <w:sz w:val="28"/>
          <w:szCs w:val="28"/>
        </w:rPr>
        <w:t>3. Подведение итога: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- Что такое Малая Родина?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- Что нового и интересного вы узнали о своем городе? 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- Изменилось ли ваше отношение к г. Кызылу?</w:t>
      </w:r>
    </w:p>
    <w:p w:rsidR="007607DB" w:rsidRPr="007607DB" w:rsidRDefault="007607DB" w:rsidP="007607D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 xml:space="preserve">-Закончить занятие я хочу словами из стихотворения Сергея </w:t>
      </w:r>
      <w:proofErr w:type="spellStart"/>
      <w:r w:rsidRPr="007607DB">
        <w:rPr>
          <w:rFonts w:ascii="Times New Roman" w:eastAsia="Calibri" w:hAnsi="Times New Roman" w:cs="Times New Roman"/>
          <w:sz w:val="28"/>
          <w:szCs w:val="28"/>
        </w:rPr>
        <w:t>Пюрбю</w:t>
      </w:r>
      <w:proofErr w:type="spellEnd"/>
      <w:r w:rsidRPr="007607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07DB" w:rsidRPr="007607DB" w:rsidRDefault="007607DB" w:rsidP="007607D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607DB">
        <w:rPr>
          <w:rFonts w:ascii="Times New Roman" w:eastAsia="Calibri" w:hAnsi="Times New Roman" w:cs="Times New Roman"/>
          <w:i/>
          <w:sz w:val="28"/>
          <w:szCs w:val="28"/>
        </w:rPr>
        <w:t>Всем городам любовь дарю,</w:t>
      </w:r>
    </w:p>
    <w:p w:rsidR="007607DB" w:rsidRPr="007607DB" w:rsidRDefault="007607DB" w:rsidP="007607DB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607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Но город свой сильней люблю.</w:t>
      </w:r>
    </w:p>
    <w:p w:rsidR="007607DB" w:rsidRPr="007607DB" w:rsidRDefault="007607DB" w:rsidP="007607D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- Почему мы должны любить свой город больше всех?</w:t>
      </w:r>
    </w:p>
    <w:p w:rsidR="007607DB" w:rsidRPr="007607DB" w:rsidRDefault="007607DB" w:rsidP="007607D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07DB">
        <w:rPr>
          <w:rFonts w:ascii="Times New Roman" w:eastAsia="Calibri" w:hAnsi="Times New Roman" w:cs="Times New Roman"/>
          <w:sz w:val="28"/>
          <w:szCs w:val="28"/>
        </w:rPr>
        <w:t>- Потому, что это наша малая Родина!</w:t>
      </w:r>
    </w:p>
    <w:p w:rsidR="007607DB" w:rsidRPr="007607DB" w:rsidRDefault="007607DB" w:rsidP="007607DB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607DB" w:rsidRPr="00C029AD" w:rsidRDefault="007607DB" w:rsidP="00C029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00CC" w:rsidRDefault="00DD00CC"/>
    <w:sectPr w:rsidR="00DD00CC" w:rsidSect="003C029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237E6"/>
    <w:multiLevelType w:val="multilevel"/>
    <w:tmpl w:val="48D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50B"/>
    <w:rsid w:val="00052FB9"/>
    <w:rsid w:val="00060E15"/>
    <w:rsid w:val="002163AC"/>
    <w:rsid w:val="0023050B"/>
    <w:rsid w:val="002A47C4"/>
    <w:rsid w:val="003C029D"/>
    <w:rsid w:val="004436F1"/>
    <w:rsid w:val="00703D38"/>
    <w:rsid w:val="007607DB"/>
    <w:rsid w:val="00C029AD"/>
    <w:rsid w:val="00C57830"/>
    <w:rsid w:val="00DD00CC"/>
    <w:rsid w:val="00E2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648B-B02A-4C5A-AF4F-3437932C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14</cp:revision>
  <dcterms:created xsi:type="dcterms:W3CDTF">2011-09-27T08:20:00Z</dcterms:created>
  <dcterms:modified xsi:type="dcterms:W3CDTF">2016-03-12T01:43:00Z</dcterms:modified>
</cp:coreProperties>
</file>