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V w:val="single" w:sz="4" w:space="0" w:color="auto"/>
        </w:tblBorders>
        <w:tblLook w:val="00A0"/>
      </w:tblPr>
      <w:tblGrid>
        <w:gridCol w:w="10279"/>
      </w:tblGrid>
      <w:tr w:rsidR="00723832" w:rsidRPr="00723832" w:rsidTr="006B39CF">
        <w:trPr>
          <w:trHeight w:val="985"/>
        </w:trPr>
        <w:tc>
          <w:tcPr>
            <w:tcW w:w="10421" w:type="dxa"/>
          </w:tcPr>
          <w:p w:rsidR="00723832" w:rsidRPr="00723832" w:rsidRDefault="00723832" w:rsidP="006B39CF">
            <w:pPr>
              <w:jc w:val="center"/>
              <w:rPr>
                <w:rFonts w:ascii="Times New Roman" w:hAnsi="Times New Roman" w:cs="Times New Roman"/>
                <w:sz w:val="28"/>
                <w:szCs w:val="28"/>
              </w:rPr>
            </w:pPr>
            <w:r w:rsidRPr="00723832">
              <w:rPr>
                <w:rFonts w:ascii="Times New Roman" w:hAnsi="Times New Roman" w:cs="Times New Roman"/>
                <w:sz w:val="28"/>
                <w:szCs w:val="28"/>
              </w:rPr>
              <w:t>Государственное бюджетное общеобразовательное учреждение Самарской области</w:t>
            </w:r>
          </w:p>
          <w:p w:rsidR="00723832" w:rsidRPr="00723832" w:rsidRDefault="00723832" w:rsidP="006B39CF">
            <w:pPr>
              <w:jc w:val="center"/>
              <w:rPr>
                <w:rFonts w:ascii="Times New Roman" w:hAnsi="Times New Roman" w:cs="Times New Roman"/>
                <w:sz w:val="28"/>
                <w:szCs w:val="28"/>
              </w:rPr>
            </w:pPr>
            <w:r w:rsidRPr="00723832">
              <w:rPr>
                <w:rFonts w:ascii="Times New Roman" w:hAnsi="Times New Roman" w:cs="Times New Roman"/>
                <w:sz w:val="28"/>
                <w:szCs w:val="28"/>
              </w:rPr>
              <w:t>средняя общеобразовательная школа № 16 с углубленным изучением отдельных предметов</w:t>
            </w:r>
          </w:p>
          <w:p w:rsidR="00723832" w:rsidRPr="00723832" w:rsidRDefault="00723832" w:rsidP="006B39CF">
            <w:pPr>
              <w:jc w:val="center"/>
              <w:rPr>
                <w:rFonts w:ascii="Times New Roman" w:hAnsi="Times New Roman" w:cs="Times New Roman"/>
                <w:sz w:val="28"/>
                <w:szCs w:val="28"/>
              </w:rPr>
            </w:pPr>
            <w:r w:rsidRPr="00723832">
              <w:rPr>
                <w:rFonts w:ascii="Times New Roman" w:hAnsi="Times New Roman" w:cs="Times New Roman"/>
                <w:sz w:val="28"/>
                <w:szCs w:val="28"/>
              </w:rPr>
              <w:t>города Жигулевска городского округа Жигулевск Самарской области</w:t>
            </w:r>
          </w:p>
        </w:tc>
      </w:tr>
      <w:tr w:rsidR="00723832" w:rsidRPr="00723832" w:rsidTr="006B39CF">
        <w:trPr>
          <w:trHeight w:val="600"/>
        </w:trPr>
        <w:tc>
          <w:tcPr>
            <w:tcW w:w="10421" w:type="dxa"/>
            <w:vAlign w:val="center"/>
          </w:tcPr>
          <w:p w:rsidR="00723832" w:rsidRPr="00723832" w:rsidRDefault="00723832" w:rsidP="006B39CF">
            <w:pPr>
              <w:jc w:val="center"/>
              <w:rPr>
                <w:rFonts w:ascii="Times New Roman" w:hAnsi="Times New Roman" w:cs="Times New Roman"/>
                <w:sz w:val="28"/>
                <w:szCs w:val="28"/>
              </w:rPr>
            </w:pPr>
            <w:r w:rsidRPr="00723832">
              <w:rPr>
                <w:rFonts w:ascii="Times New Roman" w:hAnsi="Times New Roman" w:cs="Times New Roman"/>
                <w:sz w:val="28"/>
                <w:szCs w:val="28"/>
              </w:rPr>
              <w:t>структурное подразделение детский сад  «Вишенка»</w:t>
            </w:r>
          </w:p>
        </w:tc>
      </w:tr>
    </w:tbl>
    <w:p w:rsidR="00723832" w:rsidRPr="00723832" w:rsidRDefault="00723832" w:rsidP="00723832">
      <w:pPr>
        <w:rPr>
          <w:rFonts w:ascii="Times New Roman" w:hAnsi="Times New Roman" w:cs="Times New Roman"/>
          <w:sz w:val="28"/>
          <w:szCs w:val="28"/>
        </w:rPr>
      </w:pPr>
    </w:p>
    <w:p w:rsidR="00723832" w:rsidRPr="00723832" w:rsidRDefault="00723832" w:rsidP="00723832">
      <w:pPr>
        <w:rPr>
          <w:rFonts w:ascii="Times New Roman" w:hAnsi="Times New Roman" w:cs="Times New Roman"/>
          <w:sz w:val="28"/>
          <w:szCs w:val="28"/>
        </w:rPr>
      </w:pPr>
    </w:p>
    <w:p w:rsidR="00723832" w:rsidRPr="00723832" w:rsidRDefault="00723832" w:rsidP="00723832">
      <w:pPr>
        <w:rPr>
          <w:rFonts w:ascii="Times New Roman" w:hAnsi="Times New Roman" w:cs="Times New Roman"/>
          <w:sz w:val="28"/>
          <w:szCs w:val="28"/>
        </w:rPr>
      </w:pPr>
    </w:p>
    <w:p w:rsidR="00723832" w:rsidRPr="00723832" w:rsidRDefault="00723832" w:rsidP="00723832">
      <w:pPr>
        <w:rPr>
          <w:rFonts w:ascii="Times New Roman" w:hAnsi="Times New Roman" w:cs="Times New Roman"/>
          <w:sz w:val="28"/>
          <w:szCs w:val="28"/>
        </w:rPr>
      </w:pPr>
    </w:p>
    <w:p w:rsidR="00723832" w:rsidRPr="00723832" w:rsidRDefault="00723832" w:rsidP="00723832">
      <w:pPr>
        <w:rPr>
          <w:rFonts w:ascii="Times New Roman" w:hAnsi="Times New Roman" w:cs="Times New Roman"/>
          <w:b/>
          <w:sz w:val="40"/>
          <w:szCs w:val="40"/>
        </w:rPr>
      </w:pPr>
    </w:p>
    <w:p w:rsidR="00723832" w:rsidRPr="00723832" w:rsidRDefault="00723832" w:rsidP="00723832">
      <w:pPr>
        <w:tabs>
          <w:tab w:val="left" w:pos="1755"/>
        </w:tabs>
        <w:jc w:val="center"/>
        <w:rPr>
          <w:rFonts w:ascii="Times New Roman" w:hAnsi="Times New Roman" w:cs="Times New Roman"/>
          <w:b/>
          <w:sz w:val="40"/>
          <w:szCs w:val="40"/>
        </w:rPr>
      </w:pPr>
      <w:r w:rsidRPr="00723832">
        <w:rPr>
          <w:rFonts w:ascii="Times New Roman" w:hAnsi="Times New Roman" w:cs="Times New Roman"/>
          <w:b/>
          <w:sz w:val="40"/>
          <w:szCs w:val="40"/>
        </w:rPr>
        <w:t>Сценарий</w:t>
      </w:r>
    </w:p>
    <w:p w:rsidR="00723832" w:rsidRPr="00723832" w:rsidRDefault="00723832" w:rsidP="00723832">
      <w:pPr>
        <w:tabs>
          <w:tab w:val="left" w:pos="1755"/>
        </w:tabs>
        <w:jc w:val="center"/>
        <w:rPr>
          <w:rFonts w:ascii="Times New Roman" w:hAnsi="Times New Roman" w:cs="Times New Roman"/>
          <w:sz w:val="40"/>
          <w:szCs w:val="40"/>
        </w:rPr>
      </w:pPr>
      <w:r w:rsidRPr="00723832">
        <w:rPr>
          <w:rFonts w:ascii="Times New Roman" w:hAnsi="Times New Roman" w:cs="Times New Roman"/>
          <w:b/>
          <w:sz w:val="40"/>
          <w:szCs w:val="40"/>
        </w:rPr>
        <w:t>«Дня душевного здоровья»</w:t>
      </w:r>
    </w:p>
    <w:p w:rsidR="00723832" w:rsidRPr="00723832" w:rsidRDefault="00723832" w:rsidP="00723832">
      <w:pPr>
        <w:rPr>
          <w:rFonts w:ascii="Times New Roman" w:hAnsi="Times New Roman" w:cs="Times New Roman"/>
          <w:sz w:val="28"/>
          <w:szCs w:val="28"/>
        </w:rPr>
      </w:pPr>
    </w:p>
    <w:p w:rsidR="00723832" w:rsidRPr="00723832" w:rsidRDefault="00723832" w:rsidP="00723832">
      <w:pPr>
        <w:rPr>
          <w:rFonts w:ascii="Times New Roman" w:hAnsi="Times New Roman" w:cs="Times New Roman"/>
          <w:sz w:val="28"/>
          <w:szCs w:val="28"/>
        </w:rPr>
      </w:pPr>
    </w:p>
    <w:p w:rsidR="00723832" w:rsidRPr="00723832" w:rsidRDefault="00723832" w:rsidP="00723832">
      <w:pPr>
        <w:rPr>
          <w:rFonts w:ascii="Times New Roman" w:hAnsi="Times New Roman" w:cs="Times New Roman"/>
          <w:sz w:val="28"/>
          <w:szCs w:val="28"/>
        </w:rPr>
      </w:pPr>
    </w:p>
    <w:p w:rsidR="00723832" w:rsidRPr="00723832" w:rsidRDefault="00723832" w:rsidP="00723832">
      <w:pPr>
        <w:rPr>
          <w:rFonts w:ascii="Times New Roman" w:hAnsi="Times New Roman" w:cs="Times New Roman"/>
          <w:sz w:val="28"/>
          <w:szCs w:val="28"/>
        </w:rPr>
      </w:pPr>
    </w:p>
    <w:p w:rsidR="00723832" w:rsidRPr="00723832" w:rsidRDefault="00723832" w:rsidP="00723832">
      <w:pPr>
        <w:rPr>
          <w:rFonts w:ascii="Times New Roman" w:hAnsi="Times New Roman" w:cs="Times New Roman"/>
          <w:sz w:val="28"/>
          <w:szCs w:val="28"/>
        </w:rPr>
      </w:pPr>
    </w:p>
    <w:p w:rsidR="00723832" w:rsidRPr="00723832" w:rsidRDefault="00723832" w:rsidP="00723832">
      <w:pPr>
        <w:jc w:val="right"/>
        <w:rPr>
          <w:rFonts w:ascii="Times New Roman" w:hAnsi="Times New Roman" w:cs="Times New Roman"/>
          <w:sz w:val="28"/>
          <w:szCs w:val="28"/>
        </w:rPr>
      </w:pPr>
      <w:r w:rsidRPr="00723832">
        <w:rPr>
          <w:rFonts w:ascii="Times New Roman" w:hAnsi="Times New Roman" w:cs="Times New Roman"/>
          <w:sz w:val="28"/>
          <w:szCs w:val="28"/>
        </w:rPr>
        <w:t xml:space="preserve">Автор-составитель: </w:t>
      </w:r>
    </w:p>
    <w:p w:rsidR="00723832" w:rsidRDefault="00723832" w:rsidP="00723832">
      <w:pPr>
        <w:jc w:val="right"/>
        <w:rPr>
          <w:rFonts w:ascii="Times New Roman" w:hAnsi="Times New Roman" w:cs="Times New Roman"/>
          <w:sz w:val="28"/>
          <w:szCs w:val="28"/>
        </w:rPr>
      </w:pPr>
      <w:r w:rsidRPr="00723832">
        <w:rPr>
          <w:rFonts w:ascii="Times New Roman" w:hAnsi="Times New Roman" w:cs="Times New Roman"/>
          <w:sz w:val="28"/>
          <w:szCs w:val="28"/>
        </w:rPr>
        <w:t xml:space="preserve">педагог-психолог </w:t>
      </w:r>
      <w:proofErr w:type="spellStart"/>
      <w:r w:rsidRPr="00723832">
        <w:rPr>
          <w:rFonts w:ascii="Times New Roman" w:hAnsi="Times New Roman" w:cs="Times New Roman"/>
          <w:sz w:val="28"/>
          <w:szCs w:val="28"/>
        </w:rPr>
        <w:t>Зумбадзе</w:t>
      </w:r>
      <w:proofErr w:type="spellEnd"/>
      <w:r w:rsidRPr="00723832">
        <w:rPr>
          <w:rFonts w:ascii="Times New Roman" w:hAnsi="Times New Roman" w:cs="Times New Roman"/>
          <w:sz w:val="28"/>
          <w:szCs w:val="28"/>
        </w:rPr>
        <w:t xml:space="preserve"> Э.А.</w:t>
      </w:r>
    </w:p>
    <w:p w:rsidR="00723832" w:rsidRPr="00723832" w:rsidRDefault="00723832" w:rsidP="00723832">
      <w:pPr>
        <w:jc w:val="right"/>
        <w:rPr>
          <w:rFonts w:ascii="Times New Roman" w:hAnsi="Times New Roman" w:cs="Times New Roman"/>
          <w:sz w:val="28"/>
          <w:szCs w:val="28"/>
        </w:rPr>
      </w:pPr>
    </w:p>
    <w:p w:rsidR="00723832" w:rsidRPr="00723832" w:rsidRDefault="00723832" w:rsidP="00723832">
      <w:pPr>
        <w:rPr>
          <w:rFonts w:ascii="Times New Roman" w:hAnsi="Times New Roman" w:cs="Times New Roman"/>
          <w:sz w:val="28"/>
          <w:szCs w:val="28"/>
        </w:rPr>
      </w:pPr>
    </w:p>
    <w:p w:rsidR="00723832" w:rsidRPr="00723832" w:rsidRDefault="00723832" w:rsidP="00723832">
      <w:pPr>
        <w:rPr>
          <w:rFonts w:ascii="Times New Roman" w:hAnsi="Times New Roman" w:cs="Times New Roman"/>
          <w:sz w:val="28"/>
          <w:szCs w:val="28"/>
        </w:rPr>
      </w:pPr>
    </w:p>
    <w:p w:rsidR="00723832" w:rsidRPr="00723832" w:rsidRDefault="00723832" w:rsidP="00723832">
      <w:pPr>
        <w:rPr>
          <w:rFonts w:ascii="Times New Roman" w:hAnsi="Times New Roman" w:cs="Times New Roman"/>
          <w:sz w:val="28"/>
          <w:szCs w:val="28"/>
        </w:rPr>
      </w:pPr>
    </w:p>
    <w:p w:rsidR="00723832" w:rsidRPr="00723832" w:rsidRDefault="00723832" w:rsidP="00723832">
      <w:pPr>
        <w:rPr>
          <w:rFonts w:ascii="Times New Roman" w:hAnsi="Times New Roman" w:cs="Times New Roman"/>
          <w:sz w:val="28"/>
          <w:szCs w:val="28"/>
        </w:rPr>
      </w:pPr>
    </w:p>
    <w:p w:rsidR="00723832" w:rsidRPr="00723832" w:rsidRDefault="00723832" w:rsidP="00723832">
      <w:pPr>
        <w:tabs>
          <w:tab w:val="left" w:pos="3720"/>
        </w:tabs>
        <w:jc w:val="center"/>
        <w:rPr>
          <w:rFonts w:ascii="Times New Roman" w:hAnsi="Times New Roman" w:cs="Times New Roman"/>
          <w:sz w:val="28"/>
          <w:szCs w:val="28"/>
        </w:rPr>
      </w:pPr>
      <w:r w:rsidRPr="00723832">
        <w:rPr>
          <w:rFonts w:ascii="Times New Roman" w:hAnsi="Times New Roman" w:cs="Times New Roman"/>
          <w:sz w:val="28"/>
          <w:szCs w:val="28"/>
        </w:rPr>
        <w:t>2015г.</w:t>
      </w:r>
    </w:p>
    <w:p w:rsidR="0052319B" w:rsidRPr="005A1246" w:rsidRDefault="0052319B" w:rsidP="005A1246">
      <w:pPr>
        <w:pStyle w:val="western"/>
        <w:spacing w:before="0" w:beforeAutospacing="0" w:line="276" w:lineRule="auto"/>
        <w:rPr>
          <w:sz w:val="28"/>
          <w:szCs w:val="28"/>
        </w:rPr>
      </w:pPr>
      <w:r w:rsidRPr="005A1246">
        <w:rPr>
          <w:b/>
          <w:bCs/>
          <w:sz w:val="28"/>
          <w:szCs w:val="28"/>
        </w:rPr>
        <w:lastRenderedPageBreak/>
        <w:t>«ДЕНЬ ДУШЕВНОГО ЗДОРОВЬЯ» в СПДС «ВИШЕНКА» ГБОУ СОШ №16</w:t>
      </w:r>
    </w:p>
    <w:p w:rsidR="0052319B" w:rsidRPr="005A1246" w:rsidRDefault="00010033" w:rsidP="00010033">
      <w:pPr>
        <w:spacing w:after="115"/>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Проводит: педагог-психолог </w:t>
      </w:r>
      <w:proofErr w:type="spellStart"/>
      <w:r>
        <w:rPr>
          <w:rFonts w:ascii="Times New Roman" w:eastAsia="Times New Roman" w:hAnsi="Times New Roman" w:cs="Times New Roman"/>
          <w:color w:val="000000"/>
          <w:sz w:val="28"/>
          <w:szCs w:val="28"/>
          <w:lang w:eastAsia="ru-RU"/>
        </w:rPr>
        <w:t>Зумбадзе</w:t>
      </w:r>
      <w:proofErr w:type="spellEnd"/>
      <w:r>
        <w:rPr>
          <w:rFonts w:ascii="Times New Roman" w:eastAsia="Times New Roman" w:hAnsi="Times New Roman" w:cs="Times New Roman"/>
          <w:color w:val="000000"/>
          <w:sz w:val="28"/>
          <w:szCs w:val="28"/>
          <w:lang w:eastAsia="ru-RU"/>
        </w:rPr>
        <w:t xml:space="preserve"> Э.А.</w:t>
      </w:r>
    </w:p>
    <w:p w:rsidR="0052319B" w:rsidRPr="005A1246" w:rsidRDefault="001E7F52" w:rsidP="005A1246">
      <w:pPr>
        <w:spacing w:after="115"/>
        <w:ind w:firstLine="346"/>
        <w:jc w:val="both"/>
        <w:rPr>
          <w:rFonts w:ascii="Times New Roman" w:eastAsia="Times New Roman" w:hAnsi="Times New Roman" w:cs="Times New Roman"/>
          <w:color w:val="000000"/>
          <w:sz w:val="28"/>
          <w:szCs w:val="28"/>
          <w:lang w:eastAsia="ru-RU"/>
        </w:rPr>
      </w:pPr>
      <w:r w:rsidRPr="005A1246">
        <w:rPr>
          <w:rFonts w:ascii="Times New Roman" w:hAnsi="Times New Roman" w:cs="Times New Roman"/>
          <w:b/>
          <w:bCs/>
          <w:sz w:val="28"/>
          <w:szCs w:val="28"/>
        </w:rPr>
        <w:t xml:space="preserve">«ДЕНЬ ДУШЕВНОГО ЗДОРОВЬЯ» </w:t>
      </w:r>
      <w:r w:rsidR="0052319B" w:rsidRPr="005A1246">
        <w:rPr>
          <w:rFonts w:ascii="Times New Roman" w:eastAsia="Times New Roman" w:hAnsi="Times New Roman" w:cs="Times New Roman"/>
          <w:color w:val="000000"/>
          <w:sz w:val="28"/>
          <w:szCs w:val="28"/>
          <w:lang w:eastAsia="ru-RU"/>
        </w:rPr>
        <w:t xml:space="preserve">– это </w:t>
      </w:r>
      <w:r w:rsidRPr="005A1246">
        <w:rPr>
          <w:rFonts w:ascii="Times New Roman" w:eastAsia="Times New Roman" w:hAnsi="Times New Roman" w:cs="Times New Roman"/>
          <w:color w:val="000000"/>
          <w:sz w:val="28"/>
          <w:szCs w:val="28"/>
          <w:lang w:eastAsia="ru-RU"/>
        </w:rPr>
        <w:t xml:space="preserve">психологическое </w:t>
      </w:r>
      <w:r w:rsidR="0052319B" w:rsidRPr="005A1246">
        <w:rPr>
          <w:rFonts w:ascii="Times New Roman" w:eastAsia="Times New Roman" w:hAnsi="Times New Roman" w:cs="Times New Roman"/>
          <w:color w:val="000000"/>
          <w:sz w:val="28"/>
          <w:szCs w:val="28"/>
          <w:lang w:eastAsia="ru-RU"/>
        </w:rPr>
        <w:t>мероприятие, которое проводится в течени</w:t>
      </w:r>
      <w:proofErr w:type="gramStart"/>
      <w:r w:rsidR="0052319B" w:rsidRPr="005A1246">
        <w:rPr>
          <w:rFonts w:ascii="Times New Roman" w:eastAsia="Times New Roman" w:hAnsi="Times New Roman" w:cs="Times New Roman"/>
          <w:color w:val="000000"/>
          <w:sz w:val="28"/>
          <w:szCs w:val="28"/>
          <w:lang w:eastAsia="ru-RU"/>
        </w:rPr>
        <w:t>и</w:t>
      </w:r>
      <w:proofErr w:type="gramEnd"/>
      <w:r w:rsidR="0052319B" w:rsidRPr="005A1246">
        <w:rPr>
          <w:rFonts w:ascii="Times New Roman" w:eastAsia="Times New Roman" w:hAnsi="Times New Roman" w:cs="Times New Roman"/>
          <w:color w:val="000000"/>
          <w:sz w:val="28"/>
          <w:szCs w:val="28"/>
          <w:lang w:eastAsia="ru-RU"/>
        </w:rPr>
        <w:t xml:space="preserve"> дня и предлагает участие всех участников педагогического  процесса: в первую очередь дошкольников, а также воспитателей и узких специалистов.</w:t>
      </w:r>
    </w:p>
    <w:p w:rsidR="0052319B" w:rsidRPr="005A1246" w:rsidRDefault="0052319B" w:rsidP="005A1246">
      <w:pPr>
        <w:spacing w:after="115"/>
        <w:ind w:firstLine="346"/>
        <w:jc w:val="both"/>
        <w:rPr>
          <w:rFonts w:ascii="Times New Roman" w:eastAsia="Times New Roman" w:hAnsi="Times New Roman" w:cs="Times New Roman"/>
          <w:color w:val="000000"/>
          <w:sz w:val="28"/>
          <w:szCs w:val="28"/>
          <w:lang w:eastAsia="ru-RU"/>
        </w:rPr>
      </w:pPr>
      <w:r w:rsidRPr="005A1246">
        <w:rPr>
          <w:rFonts w:ascii="Times New Roman" w:hAnsi="Times New Roman" w:cs="Times New Roman"/>
          <w:b/>
          <w:bCs/>
          <w:sz w:val="28"/>
          <w:szCs w:val="28"/>
        </w:rPr>
        <w:t xml:space="preserve">«ДЕНЬ ДУШЕВНОГО ЗДОРОВЬЯ» </w:t>
      </w:r>
      <w:r w:rsidRPr="005A1246">
        <w:rPr>
          <w:rFonts w:ascii="Times New Roman" w:eastAsia="Times New Roman" w:hAnsi="Times New Roman" w:cs="Times New Roman"/>
          <w:color w:val="000000"/>
          <w:sz w:val="28"/>
          <w:szCs w:val="28"/>
          <w:lang w:eastAsia="ru-RU"/>
        </w:rPr>
        <w:t xml:space="preserve">в детском саду  проводится в конце ноября, </w:t>
      </w:r>
      <w:proofErr w:type="spellStart"/>
      <w:proofErr w:type="gramStart"/>
      <w:r w:rsidRPr="005A1246">
        <w:rPr>
          <w:rFonts w:ascii="Times New Roman" w:eastAsia="Times New Roman" w:hAnsi="Times New Roman" w:cs="Times New Roman"/>
          <w:color w:val="000000"/>
          <w:sz w:val="28"/>
          <w:szCs w:val="28"/>
          <w:lang w:eastAsia="ru-RU"/>
        </w:rPr>
        <w:t>так-как</w:t>
      </w:r>
      <w:proofErr w:type="spellEnd"/>
      <w:proofErr w:type="gramEnd"/>
      <w:r w:rsidRPr="005A1246">
        <w:rPr>
          <w:rFonts w:ascii="Times New Roman" w:eastAsia="Times New Roman" w:hAnsi="Times New Roman" w:cs="Times New Roman"/>
          <w:color w:val="000000"/>
          <w:sz w:val="28"/>
          <w:szCs w:val="28"/>
          <w:lang w:eastAsia="ru-RU"/>
        </w:rPr>
        <w:t xml:space="preserve"> 22 ноября является днем психолога в России.</w:t>
      </w:r>
    </w:p>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Цели:</w:t>
      </w:r>
    </w:p>
    <w:p w:rsidR="0052319B" w:rsidRPr="005A1246" w:rsidRDefault="0052319B" w:rsidP="005A1246">
      <w:pPr>
        <w:numPr>
          <w:ilvl w:val="0"/>
          <w:numId w:val="4"/>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Создание в СПДС условий для сохранения и укрепления психологического здоровья всех участников образовательного процесса.</w:t>
      </w:r>
    </w:p>
    <w:p w:rsidR="0052319B" w:rsidRPr="005A1246" w:rsidRDefault="0052319B" w:rsidP="005A1246">
      <w:pPr>
        <w:numPr>
          <w:ilvl w:val="0"/>
          <w:numId w:val="4"/>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Пропаганда здорового образа жизни;</w:t>
      </w:r>
    </w:p>
    <w:p w:rsidR="0052319B" w:rsidRPr="005A1246" w:rsidRDefault="0052319B" w:rsidP="005A1246">
      <w:pPr>
        <w:numPr>
          <w:ilvl w:val="0"/>
          <w:numId w:val="4"/>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Повышение психологической компетентности всех участников образовательного процесса;</w:t>
      </w:r>
    </w:p>
    <w:p w:rsidR="0052319B" w:rsidRPr="005A1246" w:rsidRDefault="0052319B" w:rsidP="005A1246">
      <w:pPr>
        <w:numPr>
          <w:ilvl w:val="0"/>
          <w:numId w:val="4"/>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Формирование представлений о важности психологической науки как одной из составляющих </w:t>
      </w:r>
      <w:proofErr w:type="spellStart"/>
      <w:r w:rsidRPr="005A1246">
        <w:rPr>
          <w:rFonts w:ascii="Times New Roman" w:eastAsia="Times New Roman" w:hAnsi="Times New Roman" w:cs="Times New Roman"/>
          <w:color w:val="000000"/>
          <w:sz w:val="28"/>
          <w:szCs w:val="28"/>
          <w:lang w:eastAsia="ru-RU"/>
        </w:rPr>
        <w:t>человекознания</w:t>
      </w:r>
      <w:proofErr w:type="spellEnd"/>
      <w:r w:rsidRPr="005A1246">
        <w:rPr>
          <w:rFonts w:ascii="Times New Roman" w:eastAsia="Times New Roman" w:hAnsi="Times New Roman" w:cs="Times New Roman"/>
          <w:color w:val="000000"/>
          <w:sz w:val="28"/>
          <w:szCs w:val="28"/>
          <w:lang w:eastAsia="ru-RU"/>
        </w:rPr>
        <w:t>.</w:t>
      </w:r>
    </w:p>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Задачи:</w:t>
      </w:r>
    </w:p>
    <w:p w:rsidR="0052319B" w:rsidRPr="005A1246" w:rsidRDefault="0052319B" w:rsidP="005A1246">
      <w:pPr>
        <w:numPr>
          <w:ilvl w:val="0"/>
          <w:numId w:val="5"/>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расширение знаний о науке «психология », роли и месте психологических знаний в жизни человека; </w:t>
      </w:r>
    </w:p>
    <w:p w:rsidR="0052319B" w:rsidRPr="005A1246" w:rsidRDefault="0052319B" w:rsidP="005A1246">
      <w:pPr>
        <w:numPr>
          <w:ilvl w:val="0"/>
          <w:numId w:val="5"/>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формирование чувства успешности; </w:t>
      </w:r>
    </w:p>
    <w:p w:rsidR="0052319B" w:rsidRPr="005A1246" w:rsidRDefault="0052319B" w:rsidP="005A1246">
      <w:pPr>
        <w:numPr>
          <w:ilvl w:val="0"/>
          <w:numId w:val="5"/>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формирование у </w:t>
      </w:r>
      <w:r w:rsidR="00D12699" w:rsidRPr="005A1246">
        <w:rPr>
          <w:rFonts w:ascii="Times New Roman" w:eastAsia="Times New Roman" w:hAnsi="Times New Roman" w:cs="Times New Roman"/>
          <w:color w:val="000000"/>
          <w:sz w:val="28"/>
          <w:szCs w:val="28"/>
          <w:lang w:eastAsia="ru-RU"/>
        </w:rPr>
        <w:t>всех участников образовательного процесса чувства</w:t>
      </w:r>
      <w:r w:rsidRPr="005A1246">
        <w:rPr>
          <w:rFonts w:ascii="Times New Roman" w:eastAsia="Times New Roman" w:hAnsi="Times New Roman" w:cs="Times New Roman"/>
          <w:color w:val="000000"/>
          <w:sz w:val="28"/>
          <w:szCs w:val="28"/>
          <w:lang w:eastAsia="ru-RU"/>
        </w:rPr>
        <w:t xml:space="preserve"> единения;</w:t>
      </w:r>
    </w:p>
    <w:p w:rsidR="00D12699" w:rsidRPr="005A1246" w:rsidRDefault="00D12699" w:rsidP="005A1246">
      <w:pPr>
        <w:numPr>
          <w:ilvl w:val="0"/>
          <w:numId w:val="5"/>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формирование потребности в ЗОЖ у всех участников образовательного процесса.</w:t>
      </w:r>
    </w:p>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Принципы построения «</w:t>
      </w:r>
      <w:r w:rsidR="001E7F52" w:rsidRPr="005A1246">
        <w:rPr>
          <w:rFonts w:ascii="Times New Roman" w:hAnsi="Times New Roman" w:cs="Times New Roman"/>
          <w:b/>
          <w:bCs/>
          <w:sz w:val="28"/>
          <w:szCs w:val="28"/>
        </w:rPr>
        <w:t>ДНЯ ДУШЕВНОГО ЗДОРОВЬЯ</w:t>
      </w:r>
      <w:r w:rsidRPr="005A1246">
        <w:rPr>
          <w:rFonts w:ascii="Times New Roman" w:eastAsia="Times New Roman" w:hAnsi="Times New Roman" w:cs="Times New Roman"/>
          <w:b/>
          <w:bCs/>
          <w:color w:val="000000"/>
          <w:sz w:val="28"/>
          <w:szCs w:val="28"/>
          <w:lang w:eastAsia="ru-RU"/>
        </w:rPr>
        <w:t>».</w:t>
      </w:r>
    </w:p>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При общем планировании недели мы исходили из нескольких рабочих принципов. </w:t>
      </w:r>
    </w:p>
    <w:p w:rsidR="0052319B" w:rsidRPr="005A1246" w:rsidRDefault="0052319B" w:rsidP="005A1246">
      <w:pPr>
        <w:numPr>
          <w:ilvl w:val="0"/>
          <w:numId w:val="7"/>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Целостность и законченность, то есть психологически </w:t>
      </w:r>
      <w:proofErr w:type="gramStart"/>
      <w:r w:rsidRPr="005A1246">
        <w:rPr>
          <w:rFonts w:ascii="Times New Roman" w:eastAsia="Times New Roman" w:hAnsi="Times New Roman" w:cs="Times New Roman"/>
          <w:color w:val="000000"/>
          <w:sz w:val="28"/>
          <w:szCs w:val="28"/>
          <w:lang w:eastAsia="ru-RU"/>
        </w:rPr>
        <w:t>очерчены</w:t>
      </w:r>
      <w:proofErr w:type="gramEnd"/>
      <w:r w:rsidRPr="005A1246">
        <w:rPr>
          <w:rFonts w:ascii="Times New Roman" w:eastAsia="Times New Roman" w:hAnsi="Times New Roman" w:cs="Times New Roman"/>
          <w:color w:val="000000"/>
          <w:sz w:val="28"/>
          <w:szCs w:val="28"/>
          <w:lang w:eastAsia="ru-RU"/>
        </w:rPr>
        <w:t xml:space="preserve"> начало и конец, основная идея и девиз </w:t>
      </w:r>
      <w:bookmarkStart w:id="0" w:name="YANDEX_15"/>
      <w:bookmarkEnd w:id="0"/>
      <w:r w:rsidR="00D12699" w:rsidRPr="005A1246">
        <w:rPr>
          <w:rFonts w:ascii="Times New Roman" w:eastAsia="Times New Roman" w:hAnsi="Times New Roman" w:cs="Times New Roman"/>
          <w:color w:val="000000"/>
          <w:sz w:val="28"/>
          <w:szCs w:val="28"/>
          <w:lang w:eastAsia="ru-RU"/>
        </w:rPr>
        <w:t> дня</w:t>
      </w:r>
      <w:r w:rsidRPr="005A1246">
        <w:rPr>
          <w:rFonts w:ascii="Times New Roman" w:eastAsia="Times New Roman" w:hAnsi="Times New Roman" w:cs="Times New Roman"/>
          <w:color w:val="000000"/>
          <w:sz w:val="28"/>
          <w:szCs w:val="28"/>
          <w:lang w:eastAsia="ru-RU"/>
        </w:rPr>
        <w:t>;</w:t>
      </w:r>
    </w:p>
    <w:p w:rsidR="0052319B" w:rsidRPr="005A1246" w:rsidRDefault="0052319B" w:rsidP="005A1246">
      <w:pPr>
        <w:numPr>
          <w:ilvl w:val="0"/>
          <w:numId w:val="7"/>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Цикличность и преемственность, то есть кажд</w:t>
      </w:r>
      <w:bookmarkStart w:id="1" w:name="YANDEX_16"/>
      <w:bookmarkEnd w:id="1"/>
      <w:r w:rsidR="00D12699" w:rsidRPr="005A1246">
        <w:rPr>
          <w:rFonts w:ascii="Times New Roman" w:eastAsia="Times New Roman" w:hAnsi="Times New Roman" w:cs="Times New Roman"/>
          <w:color w:val="000000"/>
          <w:sz w:val="28"/>
          <w:szCs w:val="28"/>
          <w:lang w:eastAsia="ru-RU"/>
        </w:rPr>
        <w:t>ое мероприятие</w:t>
      </w:r>
      <w:r w:rsidRPr="005A1246">
        <w:rPr>
          <w:rFonts w:ascii="Times New Roman" w:eastAsia="Times New Roman" w:hAnsi="Times New Roman" w:cs="Times New Roman"/>
          <w:color w:val="000000"/>
          <w:sz w:val="28"/>
          <w:szCs w:val="28"/>
          <w:lang w:eastAsia="ru-RU"/>
        </w:rPr>
        <w:t>  явл</w:t>
      </w:r>
      <w:r w:rsidR="00D12699" w:rsidRPr="005A1246">
        <w:rPr>
          <w:rFonts w:ascii="Times New Roman" w:eastAsia="Times New Roman" w:hAnsi="Times New Roman" w:cs="Times New Roman"/>
          <w:color w:val="000000"/>
          <w:sz w:val="28"/>
          <w:szCs w:val="28"/>
          <w:lang w:eastAsia="ru-RU"/>
        </w:rPr>
        <w:t xml:space="preserve">яется продолжением предыдущего </w:t>
      </w:r>
      <w:r w:rsidRPr="005A1246">
        <w:rPr>
          <w:rFonts w:ascii="Times New Roman" w:eastAsia="Times New Roman" w:hAnsi="Times New Roman" w:cs="Times New Roman"/>
          <w:color w:val="000000"/>
          <w:sz w:val="28"/>
          <w:szCs w:val="28"/>
          <w:lang w:eastAsia="ru-RU"/>
        </w:rPr>
        <w:t xml:space="preserve">и </w:t>
      </w:r>
      <w:r w:rsidR="00D12699" w:rsidRPr="005A1246">
        <w:rPr>
          <w:rFonts w:ascii="Times New Roman" w:eastAsia="Times New Roman" w:hAnsi="Times New Roman" w:cs="Times New Roman"/>
          <w:color w:val="000000"/>
          <w:sz w:val="28"/>
          <w:szCs w:val="28"/>
          <w:lang w:eastAsia="ru-RU"/>
        </w:rPr>
        <w:t xml:space="preserve">несет </w:t>
      </w:r>
      <w:r w:rsidRPr="005A1246">
        <w:rPr>
          <w:rFonts w:ascii="Times New Roman" w:eastAsia="Times New Roman" w:hAnsi="Times New Roman" w:cs="Times New Roman"/>
          <w:color w:val="000000"/>
          <w:sz w:val="28"/>
          <w:szCs w:val="28"/>
          <w:lang w:eastAsia="ru-RU"/>
        </w:rPr>
        <w:t>определенную информацию для размышления;</w:t>
      </w:r>
    </w:p>
    <w:p w:rsidR="0052319B" w:rsidRPr="005A1246" w:rsidRDefault="0052319B" w:rsidP="005A1246">
      <w:pPr>
        <w:numPr>
          <w:ilvl w:val="0"/>
          <w:numId w:val="7"/>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Мероприятия</w:t>
      </w:r>
      <w:r w:rsidR="00D12699" w:rsidRPr="005A1246">
        <w:rPr>
          <w:rFonts w:ascii="Times New Roman" w:eastAsia="Times New Roman" w:hAnsi="Times New Roman" w:cs="Times New Roman"/>
          <w:color w:val="000000"/>
          <w:sz w:val="28"/>
          <w:szCs w:val="28"/>
          <w:lang w:eastAsia="ru-RU"/>
        </w:rPr>
        <w:t xml:space="preserve"> </w:t>
      </w:r>
      <w:r w:rsidRPr="005A1246">
        <w:rPr>
          <w:rFonts w:ascii="Times New Roman" w:eastAsia="Times New Roman" w:hAnsi="Times New Roman" w:cs="Times New Roman"/>
          <w:color w:val="000000"/>
          <w:sz w:val="28"/>
          <w:szCs w:val="28"/>
          <w:lang w:eastAsia="ru-RU"/>
        </w:rPr>
        <w:t xml:space="preserve">охватывают наибольшее количество </w:t>
      </w:r>
      <w:r w:rsidR="00D12699" w:rsidRPr="005A1246">
        <w:rPr>
          <w:rFonts w:ascii="Times New Roman" w:eastAsia="Times New Roman" w:hAnsi="Times New Roman" w:cs="Times New Roman"/>
          <w:color w:val="000000"/>
          <w:sz w:val="28"/>
          <w:szCs w:val="28"/>
          <w:lang w:eastAsia="ru-RU"/>
        </w:rPr>
        <w:t xml:space="preserve">всех участников образовательного процесса </w:t>
      </w:r>
      <w:r w:rsidRPr="005A1246">
        <w:rPr>
          <w:rFonts w:ascii="Times New Roman" w:eastAsia="Times New Roman" w:hAnsi="Times New Roman" w:cs="Times New Roman"/>
          <w:color w:val="000000"/>
          <w:sz w:val="28"/>
          <w:szCs w:val="28"/>
          <w:lang w:eastAsia="ru-RU"/>
        </w:rPr>
        <w:t xml:space="preserve">и почти не затрагивают </w:t>
      </w:r>
      <w:r w:rsidR="00D12699" w:rsidRPr="005A1246">
        <w:rPr>
          <w:rFonts w:ascii="Times New Roman" w:eastAsia="Times New Roman" w:hAnsi="Times New Roman" w:cs="Times New Roman"/>
          <w:color w:val="000000"/>
          <w:sz w:val="28"/>
          <w:szCs w:val="28"/>
          <w:lang w:eastAsia="ru-RU"/>
        </w:rPr>
        <w:t>в</w:t>
      </w:r>
      <w:r w:rsidRPr="005A1246">
        <w:rPr>
          <w:rFonts w:ascii="Times New Roman" w:eastAsia="Times New Roman" w:hAnsi="Times New Roman" w:cs="Times New Roman"/>
          <w:color w:val="000000"/>
          <w:sz w:val="28"/>
          <w:szCs w:val="28"/>
          <w:lang w:eastAsia="ru-RU"/>
        </w:rPr>
        <w:t>оспитательный процесс.</w:t>
      </w:r>
    </w:p>
    <w:p w:rsidR="0052319B" w:rsidRPr="005A1246" w:rsidRDefault="0052319B" w:rsidP="005A1246">
      <w:pPr>
        <w:numPr>
          <w:ilvl w:val="0"/>
          <w:numId w:val="7"/>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lastRenderedPageBreak/>
        <w:t>Общая психологическая атмосфера. В играх и акциях могут принять участие не только</w:t>
      </w:r>
      <w:r w:rsidR="00D12699" w:rsidRPr="005A1246">
        <w:rPr>
          <w:rFonts w:ascii="Times New Roman" w:eastAsia="Times New Roman" w:hAnsi="Times New Roman" w:cs="Times New Roman"/>
          <w:color w:val="000000"/>
          <w:sz w:val="28"/>
          <w:szCs w:val="28"/>
          <w:lang w:eastAsia="ru-RU"/>
        </w:rPr>
        <w:t xml:space="preserve"> воспитанники</w:t>
      </w:r>
      <w:r w:rsidRPr="005A1246">
        <w:rPr>
          <w:rFonts w:ascii="Times New Roman" w:eastAsia="Times New Roman" w:hAnsi="Times New Roman" w:cs="Times New Roman"/>
          <w:color w:val="000000"/>
          <w:sz w:val="28"/>
          <w:szCs w:val="28"/>
          <w:lang w:eastAsia="ru-RU"/>
        </w:rPr>
        <w:t>, но и</w:t>
      </w:r>
      <w:r w:rsidR="00D12699" w:rsidRPr="005A1246">
        <w:rPr>
          <w:rFonts w:ascii="Times New Roman" w:eastAsia="Times New Roman" w:hAnsi="Times New Roman" w:cs="Times New Roman"/>
          <w:color w:val="000000"/>
          <w:sz w:val="28"/>
          <w:szCs w:val="28"/>
          <w:lang w:eastAsia="ru-RU"/>
        </w:rPr>
        <w:t xml:space="preserve"> воспитатели</w:t>
      </w:r>
      <w:r w:rsidRPr="005A1246">
        <w:rPr>
          <w:rFonts w:ascii="Times New Roman" w:eastAsia="Times New Roman" w:hAnsi="Times New Roman" w:cs="Times New Roman"/>
          <w:color w:val="000000"/>
          <w:sz w:val="28"/>
          <w:szCs w:val="28"/>
          <w:lang w:eastAsia="ru-RU"/>
        </w:rPr>
        <w:t>, родители, а также все работники</w:t>
      </w:r>
      <w:r w:rsidR="00D12699" w:rsidRPr="005A1246">
        <w:rPr>
          <w:rFonts w:ascii="Times New Roman" w:eastAsia="Times New Roman" w:hAnsi="Times New Roman" w:cs="Times New Roman"/>
          <w:color w:val="000000"/>
          <w:sz w:val="28"/>
          <w:szCs w:val="28"/>
          <w:lang w:eastAsia="ru-RU"/>
        </w:rPr>
        <w:t xml:space="preserve"> детского сада</w:t>
      </w:r>
      <w:r w:rsidRPr="005A1246">
        <w:rPr>
          <w:rFonts w:ascii="Times New Roman" w:eastAsia="Times New Roman" w:hAnsi="Times New Roman" w:cs="Times New Roman"/>
          <w:color w:val="000000"/>
          <w:sz w:val="28"/>
          <w:szCs w:val="28"/>
          <w:lang w:eastAsia="ru-RU"/>
        </w:rPr>
        <w:t>.</w:t>
      </w:r>
    </w:p>
    <w:p w:rsidR="00D12699"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Категория участников:</w:t>
      </w:r>
      <w:r w:rsidRPr="005A1246">
        <w:rPr>
          <w:rFonts w:ascii="Times New Roman" w:eastAsia="Times New Roman" w:hAnsi="Times New Roman" w:cs="Times New Roman"/>
          <w:color w:val="000000"/>
          <w:sz w:val="28"/>
          <w:szCs w:val="28"/>
          <w:lang w:eastAsia="ru-RU"/>
        </w:rPr>
        <w:t xml:space="preserve"> </w:t>
      </w:r>
      <w:r w:rsidR="00D12699" w:rsidRPr="005A1246">
        <w:rPr>
          <w:rFonts w:ascii="Times New Roman" w:eastAsia="Times New Roman" w:hAnsi="Times New Roman" w:cs="Times New Roman"/>
          <w:color w:val="000000"/>
          <w:sz w:val="28"/>
          <w:szCs w:val="28"/>
          <w:lang w:eastAsia="ru-RU"/>
        </w:rPr>
        <w:t>все участники образовательного процесса.</w:t>
      </w:r>
    </w:p>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Сроки проведения</w:t>
      </w:r>
      <w:r w:rsidR="00D12699" w:rsidRPr="005A1246">
        <w:rPr>
          <w:rFonts w:ascii="Times New Roman" w:eastAsia="Times New Roman" w:hAnsi="Times New Roman" w:cs="Times New Roman"/>
          <w:color w:val="000000"/>
          <w:sz w:val="28"/>
          <w:szCs w:val="28"/>
          <w:lang w:eastAsia="ru-RU"/>
        </w:rPr>
        <w:t>: 23</w:t>
      </w:r>
      <w:r w:rsidR="001E7F52" w:rsidRPr="005A1246">
        <w:rPr>
          <w:rFonts w:ascii="Times New Roman" w:eastAsia="Times New Roman" w:hAnsi="Times New Roman" w:cs="Times New Roman"/>
          <w:color w:val="000000"/>
          <w:sz w:val="28"/>
          <w:szCs w:val="28"/>
          <w:lang w:eastAsia="ru-RU"/>
        </w:rPr>
        <w:t>-24</w:t>
      </w:r>
      <w:r w:rsidR="00D12699" w:rsidRPr="005A1246">
        <w:rPr>
          <w:rFonts w:ascii="Times New Roman" w:eastAsia="Times New Roman" w:hAnsi="Times New Roman" w:cs="Times New Roman"/>
          <w:color w:val="000000"/>
          <w:sz w:val="28"/>
          <w:szCs w:val="28"/>
          <w:lang w:eastAsia="ru-RU"/>
        </w:rPr>
        <w:t xml:space="preserve"> ноября</w:t>
      </w:r>
      <w:r w:rsidRPr="005A1246">
        <w:rPr>
          <w:rFonts w:ascii="Times New Roman" w:eastAsia="Times New Roman" w:hAnsi="Times New Roman" w:cs="Times New Roman"/>
          <w:color w:val="000000"/>
          <w:sz w:val="28"/>
          <w:szCs w:val="28"/>
          <w:lang w:eastAsia="ru-RU"/>
        </w:rPr>
        <w:t>.</w:t>
      </w:r>
    </w:p>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Методическое обеспечение</w:t>
      </w:r>
      <w:r w:rsidRPr="005A1246">
        <w:rPr>
          <w:rFonts w:ascii="Times New Roman" w:eastAsia="Times New Roman" w:hAnsi="Times New Roman" w:cs="Times New Roman"/>
          <w:color w:val="000000"/>
          <w:sz w:val="28"/>
          <w:szCs w:val="28"/>
          <w:lang w:eastAsia="ru-RU"/>
        </w:rPr>
        <w:t xml:space="preserve">: план и разработки занятий, диагностический материал для каждого участника, наглядный материал, набор специально подобранных </w:t>
      </w:r>
      <w:proofErr w:type="spellStart"/>
      <w:r w:rsidRPr="005A1246">
        <w:rPr>
          <w:rFonts w:ascii="Times New Roman" w:eastAsia="Times New Roman" w:hAnsi="Times New Roman" w:cs="Times New Roman"/>
          <w:color w:val="000000"/>
          <w:sz w:val="28"/>
          <w:szCs w:val="28"/>
          <w:lang w:eastAsia="ru-RU"/>
        </w:rPr>
        <w:t>психогимнастических</w:t>
      </w:r>
      <w:proofErr w:type="spellEnd"/>
      <w:r w:rsidRPr="005A1246">
        <w:rPr>
          <w:rFonts w:ascii="Times New Roman" w:eastAsia="Times New Roman" w:hAnsi="Times New Roman" w:cs="Times New Roman"/>
          <w:color w:val="000000"/>
          <w:sz w:val="28"/>
          <w:szCs w:val="28"/>
          <w:lang w:eastAsia="ru-RU"/>
        </w:rPr>
        <w:t xml:space="preserve"> и ролевых игр, грамоты для награждения и др.</w:t>
      </w:r>
    </w:p>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Оформление:</w:t>
      </w:r>
    </w:p>
    <w:p w:rsidR="0052319B" w:rsidRPr="005A1246" w:rsidRDefault="0052319B" w:rsidP="005A1246">
      <w:pPr>
        <w:numPr>
          <w:ilvl w:val="0"/>
          <w:numId w:val="9"/>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Надпись в холле </w:t>
      </w:r>
      <w:bookmarkStart w:id="2" w:name="YANDEX_20"/>
      <w:bookmarkEnd w:id="2"/>
      <w:r w:rsidRPr="005A1246">
        <w:rPr>
          <w:rFonts w:ascii="Times New Roman" w:eastAsia="Times New Roman" w:hAnsi="Times New Roman" w:cs="Times New Roman"/>
          <w:color w:val="000000"/>
          <w:sz w:val="28"/>
          <w:szCs w:val="28"/>
          <w:lang w:eastAsia="ru-RU"/>
        </w:rPr>
        <w:t xml:space="preserve"> школы  </w:t>
      </w:r>
      <w:r w:rsidR="00D12699" w:rsidRPr="005A1246">
        <w:rPr>
          <w:rFonts w:ascii="Times New Roman" w:hAnsi="Times New Roman" w:cs="Times New Roman"/>
          <w:b/>
          <w:bCs/>
          <w:sz w:val="28"/>
          <w:szCs w:val="28"/>
        </w:rPr>
        <w:t>«ДЕНЬ ДУШЕВНОГО ЗДОРОВЬЯ»</w:t>
      </w:r>
      <w:r w:rsidR="00D12699" w:rsidRPr="005A1246">
        <w:rPr>
          <w:rFonts w:ascii="Times New Roman" w:eastAsia="Times New Roman" w:hAnsi="Times New Roman" w:cs="Times New Roman"/>
          <w:color w:val="000000"/>
          <w:sz w:val="28"/>
          <w:szCs w:val="28"/>
          <w:lang w:eastAsia="ru-RU"/>
        </w:rPr>
        <w:t>.</w:t>
      </w:r>
    </w:p>
    <w:p w:rsidR="0052319B" w:rsidRPr="005A1246" w:rsidRDefault="0052319B" w:rsidP="005A1246">
      <w:pPr>
        <w:numPr>
          <w:ilvl w:val="0"/>
          <w:numId w:val="9"/>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Рисунок солнца и радуги.</w:t>
      </w:r>
    </w:p>
    <w:p w:rsidR="0052319B" w:rsidRPr="005A1246" w:rsidRDefault="0052319B" w:rsidP="005A1246">
      <w:pPr>
        <w:numPr>
          <w:ilvl w:val="0"/>
          <w:numId w:val="9"/>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Рисунки на тему «</w:t>
      </w:r>
      <w:r w:rsidR="00D12699" w:rsidRPr="005A1246">
        <w:rPr>
          <w:rFonts w:ascii="Times New Roman" w:eastAsia="Times New Roman" w:hAnsi="Times New Roman" w:cs="Times New Roman"/>
          <w:color w:val="000000"/>
          <w:sz w:val="28"/>
          <w:szCs w:val="28"/>
          <w:lang w:eastAsia="ru-RU"/>
        </w:rPr>
        <w:t>мое настроение</w:t>
      </w:r>
      <w:r w:rsidRPr="005A1246">
        <w:rPr>
          <w:rFonts w:ascii="Times New Roman" w:eastAsia="Times New Roman" w:hAnsi="Times New Roman" w:cs="Times New Roman"/>
          <w:color w:val="000000"/>
          <w:sz w:val="28"/>
          <w:szCs w:val="28"/>
          <w:lang w:eastAsia="ru-RU"/>
        </w:rPr>
        <w:t>» (</w:t>
      </w:r>
      <w:r w:rsidR="00D12699" w:rsidRPr="005A1246">
        <w:rPr>
          <w:rFonts w:ascii="Times New Roman" w:eastAsia="Times New Roman" w:hAnsi="Times New Roman" w:cs="Times New Roman"/>
          <w:color w:val="000000"/>
          <w:sz w:val="28"/>
          <w:szCs w:val="28"/>
          <w:lang w:eastAsia="ru-RU"/>
        </w:rPr>
        <w:t>средняя группа</w:t>
      </w:r>
      <w:r w:rsidRPr="005A1246">
        <w:rPr>
          <w:rFonts w:ascii="Times New Roman" w:eastAsia="Times New Roman" w:hAnsi="Times New Roman" w:cs="Times New Roman"/>
          <w:color w:val="000000"/>
          <w:sz w:val="28"/>
          <w:szCs w:val="28"/>
          <w:lang w:eastAsia="ru-RU"/>
        </w:rPr>
        <w:t>).</w:t>
      </w:r>
    </w:p>
    <w:p w:rsidR="0052319B" w:rsidRPr="005A1246" w:rsidRDefault="0052319B" w:rsidP="005A1246">
      <w:pPr>
        <w:numPr>
          <w:ilvl w:val="0"/>
          <w:numId w:val="9"/>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Цитаты </w:t>
      </w:r>
      <w:bookmarkStart w:id="3" w:name="YANDEX_23"/>
      <w:bookmarkEnd w:id="3"/>
      <w:r w:rsidR="00455230">
        <w:rPr>
          <w:rFonts w:ascii="Times New Roman" w:eastAsia="Times New Roman" w:hAnsi="Times New Roman" w:cs="Times New Roman"/>
          <w:color w:val="000000"/>
          <w:sz w:val="28"/>
          <w:szCs w:val="28"/>
          <w:lang w:eastAsia="ru-RU"/>
        </w:rPr>
        <w:t> дня</w:t>
      </w:r>
      <w:r w:rsidRPr="005A1246">
        <w:rPr>
          <w:rFonts w:ascii="Times New Roman" w:eastAsia="Times New Roman" w:hAnsi="Times New Roman" w:cs="Times New Roman"/>
          <w:color w:val="000000"/>
          <w:sz w:val="28"/>
          <w:szCs w:val="28"/>
          <w:lang w:eastAsia="ru-RU"/>
        </w:rPr>
        <w:t>: «Пусть в вашей жизни не будет черных полос», «Личность – та же вселенная: глубокая, таинственная, неисчерпаемая», «Мы ответственны за все в нашей жизни», «Каждая наша мысль создает наше будущее», «Самая настоящая роскошь – роскошь человеческого общения».</w:t>
      </w:r>
    </w:p>
    <w:p w:rsidR="001E7F52" w:rsidRPr="005A1246" w:rsidRDefault="001E7F52" w:rsidP="005A1246">
      <w:pPr>
        <w:numPr>
          <w:ilvl w:val="0"/>
          <w:numId w:val="9"/>
        </w:num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«Забор» на тему: «Добрые пожелания».</w:t>
      </w:r>
    </w:p>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План проведения</w:t>
      </w:r>
      <w:r w:rsidR="001E7F52" w:rsidRPr="005A1246">
        <w:rPr>
          <w:rFonts w:ascii="Times New Roman" w:eastAsia="Times New Roman" w:hAnsi="Times New Roman" w:cs="Times New Roman"/>
          <w:color w:val="000000"/>
          <w:sz w:val="28"/>
          <w:szCs w:val="28"/>
          <w:lang w:eastAsia="ru-RU"/>
        </w:rPr>
        <w:t>:</w:t>
      </w:r>
    </w:p>
    <w:tbl>
      <w:tblPr>
        <w:tblW w:w="1024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719"/>
        <w:gridCol w:w="3806"/>
        <w:gridCol w:w="2467"/>
        <w:gridCol w:w="2257"/>
      </w:tblGrid>
      <w:tr w:rsidR="0052319B" w:rsidRPr="005A1246" w:rsidTr="00065E3D">
        <w:trPr>
          <w:trHeight w:val="455"/>
          <w:tblCellSpacing w:w="0" w:type="dxa"/>
        </w:trPr>
        <w:tc>
          <w:tcPr>
            <w:tcW w:w="1719" w:type="dxa"/>
            <w:tcBorders>
              <w:top w:val="outset" w:sz="6" w:space="0" w:color="000000"/>
              <w:left w:val="outset" w:sz="6" w:space="0" w:color="000000"/>
              <w:bottom w:val="outset" w:sz="6" w:space="0" w:color="000000"/>
              <w:right w:val="outset" w:sz="6" w:space="0" w:color="000000"/>
            </w:tcBorders>
            <w:hideMark/>
          </w:tcPr>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Дата проведения</w:t>
            </w:r>
          </w:p>
        </w:tc>
        <w:tc>
          <w:tcPr>
            <w:tcW w:w="3806" w:type="dxa"/>
            <w:tcBorders>
              <w:top w:val="outset" w:sz="6" w:space="0" w:color="000000"/>
              <w:left w:val="outset" w:sz="6" w:space="0" w:color="000000"/>
              <w:bottom w:val="outset" w:sz="6" w:space="0" w:color="000000"/>
              <w:right w:val="outset" w:sz="6" w:space="0" w:color="000000"/>
            </w:tcBorders>
            <w:hideMark/>
          </w:tcPr>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Мероприятие</w:t>
            </w:r>
          </w:p>
        </w:tc>
        <w:tc>
          <w:tcPr>
            <w:tcW w:w="2467" w:type="dxa"/>
            <w:tcBorders>
              <w:top w:val="outset" w:sz="6" w:space="0" w:color="000000"/>
              <w:left w:val="outset" w:sz="6" w:space="0" w:color="000000"/>
              <w:bottom w:val="outset" w:sz="6" w:space="0" w:color="000000"/>
              <w:right w:val="outset" w:sz="6" w:space="0" w:color="000000"/>
            </w:tcBorders>
            <w:hideMark/>
          </w:tcPr>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Категория участников</w:t>
            </w:r>
          </w:p>
        </w:tc>
        <w:tc>
          <w:tcPr>
            <w:tcW w:w="2257" w:type="dxa"/>
            <w:tcBorders>
              <w:top w:val="outset" w:sz="6" w:space="0" w:color="000000"/>
              <w:left w:val="outset" w:sz="6" w:space="0" w:color="000000"/>
              <w:bottom w:val="outset" w:sz="6" w:space="0" w:color="000000"/>
              <w:right w:val="outset" w:sz="6" w:space="0" w:color="000000"/>
            </w:tcBorders>
            <w:hideMark/>
          </w:tcPr>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Ответственный</w:t>
            </w:r>
          </w:p>
        </w:tc>
      </w:tr>
      <w:tr w:rsidR="0052319B" w:rsidRPr="005A1246" w:rsidTr="00065E3D">
        <w:trPr>
          <w:trHeight w:val="1352"/>
          <w:tblCellSpacing w:w="0" w:type="dxa"/>
        </w:trPr>
        <w:tc>
          <w:tcPr>
            <w:tcW w:w="1719" w:type="dxa"/>
            <w:vMerge w:val="restart"/>
            <w:tcBorders>
              <w:top w:val="outset" w:sz="6" w:space="0" w:color="000000"/>
              <w:left w:val="outset" w:sz="6" w:space="0" w:color="000000"/>
              <w:bottom w:val="outset" w:sz="6" w:space="0" w:color="000000"/>
              <w:right w:val="outset" w:sz="6" w:space="0" w:color="000000"/>
            </w:tcBorders>
            <w:hideMark/>
          </w:tcPr>
          <w:p w:rsidR="0052319B" w:rsidRPr="005A1246" w:rsidRDefault="00D12699"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23.11</w:t>
            </w:r>
            <w:r w:rsidR="0052319B" w:rsidRPr="005A1246">
              <w:rPr>
                <w:rFonts w:ascii="Times New Roman" w:eastAsia="Times New Roman" w:hAnsi="Times New Roman" w:cs="Times New Roman"/>
                <w:color w:val="000000"/>
                <w:sz w:val="28"/>
                <w:szCs w:val="28"/>
                <w:lang w:eastAsia="ru-RU"/>
              </w:rPr>
              <w:t>.20</w:t>
            </w:r>
            <w:r w:rsidRPr="005A1246">
              <w:rPr>
                <w:rFonts w:ascii="Times New Roman" w:eastAsia="Times New Roman" w:hAnsi="Times New Roman" w:cs="Times New Roman"/>
                <w:color w:val="000000"/>
                <w:sz w:val="28"/>
                <w:szCs w:val="28"/>
                <w:lang w:eastAsia="ru-RU"/>
              </w:rPr>
              <w:t>15г.</w:t>
            </w:r>
          </w:p>
          <w:p w:rsidR="001E7F52" w:rsidRPr="005A1246" w:rsidRDefault="001E7F52"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24.11.2015г</w:t>
            </w:r>
          </w:p>
        </w:tc>
        <w:tc>
          <w:tcPr>
            <w:tcW w:w="3806" w:type="dxa"/>
            <w:tcBorders>
              <w:top w:val="outset" w:sz="6" w:space="0" w:color="000000"/>
              <w:left w:val="outset" w:sz="6" w:space="0" w:color="000000"/>
              <w:bottom w:val="outset" w:sz="6" w:space="0" w:color="000000"/>
              <w:right w:val="outset" w:sz="6" w:space="0" w:color="000000"/>
            </w:tcBorders>
            <w:hideMark/>
          </w:tcPr>
          <w:p w:rsidR="0052319B" w:rsidRPr="005A1246" w:rsidRDefault="00D12699"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И</w:t>
            </w:r>
            <w:r w:rsidR="0052319B" w:rsidRPr="005A1246">
              <w:rPr>
                <w:rFonts w:ascii="Times New Roman" w:eastAsia="Times New Roman" w:hAnsi="Times New Roman" w:cs="Times New Roman"/>
                <w:color w:val="000000"/>
                <w:sz w:val="28"/>
                <w:szCs w:val="28"/>
                <w:lang w:eastAsia="ru-RU"/>
              </w:rPr>
              <w:t>гра «Радуга настроений»</w:t>
            </w:r>
          </w:p>
        </w:tc>
        <w:tc>
          <w:tcPr>
            <w:tcW w:w="2467" w:type="dxa"/>
            <w:tcBorders>
              <w:top w:val="outset" w:sz="6" w:space="0" w:color="000000"/>
              <w:left w:val="outset" w:sz="6" w:space="0" w:color="000000"/>
              <w:bottom w:val="outset" w:sz="6" w:space="0" w:color="000000"/>
              <w:right w:val="outset" w:sz="6" w:space="0" w:color="000000"/>
            </w:tcBorders>
            <w:hideMark/>
          </w:tcPr>
          <w:p w:rsidR="0052319B" w:rsidRPr="005A1246" w:rsidRDefault="00D12699"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hAnsi="Times New Roman" w:cs="Times New Roman"/>
                <w:bCs/>
                <w:sz w:val="28"/>
                <w:szCs w:val="28"/>
              </w:rPr>
              <w:t>Все участники  образовательного процесса</w:t>
            </w:r>
            <w:r w:rsidR="00065E3D" w:rsidRPr="005A1246">
              <w:rPr>
                <w:rFonts w:ascii="Times New Roman" w:hAnsi="Times New Roman" w:cs="Times New Roman"/>
                <w:bCs/>
                <w:sz w:val="28"/>
                <w:szCs w:val="28"/>
              </w:rPr>
              <w:t>.</w:t>
            </w:r>
          </w:p>
        </w:tc>
        <w:tc>
          <w:tcPr>
            <w:tcW w:w="2257" w:type="dxa"/>
            <w:tcBorders>
              <w:top w:val="outset" w:sz="6" w:space="0" w:color="000000"/>
              <w:left w:val="outset" w:sz="6" w:space="0" w:color="000000"/>
              <w:bottom w:val="outset" w:sz="6" w:space="0" w:color="000000"/>
              <w:right w:val="outset" w:sz="6" w:space="0" w:color="000000"/>
            </w:tcBorders>
            <w:hideMark/>
          </w:tcPr>
          <w:p w:rsidR="0052319B" w:rsidRPr="005A1246" w:rsidRDefault="0052319B"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Педагог - психолог</w:t>
            </w:r>
          </w:p>
        </w:tc>
      </w:tr>
      <w:tr w:rsidR="00065E3D" w:rsidRPr="005A1246" w:rsidTr="00065E3D">
        <w:trPr>
          <w:trHeight w:val="1352"/>
          <w:tblCellSpacing w:w="0" w:type="dxa"/>
        </w:trPr>
        <w:tc>
          <w:tcPr>
            <w:tcW w:w="1719" w:type="dxa"/>
            <w:vMerge/>
            <w:tcBorders>
              <w:top w:val="outset" w:sz="6" w:space="0" w:color="000000"/>
              <w:left w:val="outset" w:sz="6" w:space="0" w:color="000000"/>
              <w:bottom w:val="outset" w:sz="6" w:space="0" w:color="000000"/>
              <w:right w:val="outset" w:sz="6" w:space="0" w:color="000000"/>
            </w:tcBorders>
            <w:hideMark/>
          </w:tcPr>
          <w:p w:rsidR="00065E3D" w:rsidRPr="005A1246" w:rsidRDefault="00065E3D" w:rsidP="005A1246">
            <w:pPr>
              <w:spacing w:after="115"/>
              <w:jc w:val="both"/>
              <w:rPr>
                <w:rFonts w:ascii="Times New Roman" w:eastAsia="Times New Roman" w:hAnsi="Times New Roman" w:cs="Times New Roman"/>
                <w:color w:val="000000"/>
                <w:sz w:val="28"/>
                <w:szCs w:val="28"/>
                <w:lang w:eastAsia="ru-RU"/>
              </w:rPr>
            </w:pPr>
          </w:p>
        </w:tc>
        <w:tc>
          <w:tcPr>
            <w:tcW w:w="3806" w:type="dxa"/>
            <w:tcBorders>
              <w:top w:val="outset" w:sz="6" w:space="0" w:color="000000"/>
              <w:left w:val="outset" w:sz="6" w:space="0" w:color="000000"/>
              <w:bottom w:val="outset" w:sz="6" w:space="0" w:color="000000"/>
              <w:right w:val="outset" w:sz="6" w:space="0" w:color="000000"/>
            </w:tcBorders>
            <w:hideMark/>
          </w:tcPr>
          <w:p w:rsidR="00065E3D" w:rsidRPr="005A1246" w:rsidRDefault="00065E3D"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Cs/>
                <w:color w:val="000000"/>
                <w:sz w:val="28"/>
                <w:szCs w:val="28"/>
                <w:lang w:eastAsia="ru-RU"/>
              </w:rPr>
              <w:t>Упражнение «Комплимент момент»</w:t>
            </w:r>
          </w:p>
        </w:tc>
        <w:tc>
          <w:tcPr>
            <w:tcW w:w="2467" w:type="dxa"/>
            <w:tcBorders>
              <w:top w:val="outset" w:sz="6" w:space="0" w:color="000000"/>
              <w:left w:val="outset" w:sz="6" w:space="0" w:color="000000"/>
              <w:bottom w:val="outset" w:sz="6" w:space="0" w:color="000000"/>
              <w:right w:val="outset" w:sz="6" w:space="0" w:color="000000"/>
            </w:tcBorders>
            <w:hideMark/>
          </w:tcPr>
          <w:p w:rsidR="00065E3D" w:rsidRPr="005A1246" w:rsidRDefault="00065E3D" w:rsidP="005A1246">
            <w:pPr>
              <w:spacing w:after="115"/>
              <w:jc w:val="both"/>
              <w:rPr>
                <w:rFonts w:ascii="Times New Roman" w:hAnsi="Times New Roman" w:cs="Times New Roman"/>
                <w:bCs/>
                <w:sz w:val="28"/>
                <w:szCs w:val="28"/>
              </w:rPr>
            </w:pPr>
            <w:r w:rsidRPr="005A1246">
              <w:rPr>
                <w:rFonts w:ascii="Times New Roman" w:eastAsia="Times New Roman" w:hAnsi="Times New Roman" w:cs="Times New Roman"/>
                <w:color w:val="000000"/>
                <w:sz w:val="28"/>
                <w:szCs w:val="28"/>
                <w:lang w:eastAsia="ru-RU"/>
              </w:rPr>
              <w:t>Воспитатели, помощники воспитателей, воспитанники детского сада.</w:t>
            </w:r>
          </w:p>
        </w:tc>
        <w:tc>
          <w:tcPr>
            <w:tcW w:w="2257" w:type="dxa"/>
            <w:tcBorders>
              <w:top w:val="outset" w:sz="6" w:space="0" w:color="000000"/>
              <w:left w:val="outset" w:sz="6" w:space="0" w:color="000000"/>
              <w:bottom w:val="outset" w:sz="6" w:space="0" w:color="000000"/>
              <w:right w:val="outset" w:sz="6" w:space="0" w:color="000000"/>
            </w:tcBorders>
            <w:hideMark/>
          </w:tcPr>
          <w:p w:rsidR="00065E3D" w:rsidRPr="005A1246" w:rsidRDefault="00065E3D"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Педагог - психолог</w:t>
            </w:r>
          </w:p>
        </w:tc>
      </w:tr>
      <w:tr w:rsidR="00D12699" w:rsidRPr="005A1246" w:rsidTr="00065E3D">
        <w:trPr>
          <w:trHeight w:val="14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12699" w:rsidRPr="005A1246" w:rsidRDefault="00D12699" w:rsidP="005A1246">
            <w:pPr>
              <w:spacing w:after="115"/>
              <w:rPr>
                <w:rFonts w:ascii="Times New Roman" w:eastAsia="Times New Roman" w:hAnsi="Times New Roman" w:cs="Times New Roman"/>
                <w:color w:val="000000"/>
                <w:sz w:val="28"/>
                <w:szCs w:val="28"/>
                <w:lang w:eastAsia="ru-RU"/>
              </w:rPr>
            </w:pPr>
          </w:p>
        </w:tc>
        <w:tc>
          <w:tcPr>
            <w:tcW w:w="3806" w:type="dxa"/>
            <w:tcBorders>
              <w:top w:val="outset" w:sz="6" w:space="0" w:color="000000"/>
              <w:left w:val="outset" w:sz="6" w:space="0" w:color="000000"/>
              <w:bottom w:val="outset" w:sz="6" w:space="0" w:color="000000"/>
              <w:right w:val="outset" w:sz="6" w:space="0" w:color="000000"/>
            </w:tcBorders>
            <w:hideMark/>
          </w:tcPr>
          <w:p w:rsidR="00D12699" w:rsidRPr="005A1246" w:rsidRDefault="00D12699"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Информационное письмо «</w:t>
            </w:r>
            <w:r w:rsidR="001E7F52" w:rsidRPr="005A1246">
              <w:rPr>
                <w:rFonts w:ascii="Times New Roman" w:eastAsia="Times New Roman" w:hAnsi="Times New Roman" w:cs="Times New Roman"/>
                <w:color w:val="000000"/>
                <w:sz w:val="28"/>
                <w:szCs w:val="28"/>
                <w:lang w:eastAsia="ru-RU"/>
              </w:rPr>
              <w:t>Цитаты  дня»</w:t>
            </w:r>
          </w:p>
        </w:tc>
        <w:tc>
          <w:tcPr>
            <w:tcW w:w="2467" w:type="dxa"/>
            <w:tcBorders>
              <w:top w:val="outset" w:sz="6" w:space="0" w:color="000000"/>
              <w:left w:val="outset" w:sz="6" w:space="0" w:color="000000"/>
              <w:bottom w:val="outset" w:sz="6" w:space="0" w:color="000000"/>
              <w:right w:val="outset" w:sz="6" w:space="0" w:color="000000"/>
            </w:tcBorders>
            <w:hideMark/>
          </w:tcPr>
          <w:p w:rsidR="00D12699" w:rsidRPr="005A1246" w:rsidRDefault="001E7F52"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Воспитатели, помощники воспитателей, </w:t>
            </w:r>
            <w:r w:rsidRPr="005A1246">
              <w:rPr>
                <w:rFonts w:ascii="Times New Roman" w:eastAsia="Times New Roman" w:hAnsi="Times New Roman" w:cs="Times New Roman"/>
                <w:color w:val="000000"/>
                <w:sz w:val="28"/>
                <w:szCs w:val="28"/>
                <w:lang w:eastAsia="ru-RU"/>
              </w:rPr>
              <w:lastRenderedPageBreak/>
              <w:t>узкие специалисты</w:t>
            </w:r>
            <w:r w:rsidR="00065E3D" w:rsidRPr="005A1246">
              <w:rPr>
                <w:rFonts w:ascii="Times New Roman" w:eastAsia="Times New Roman" w:hAnsi="Times New Roman" w:cs="Times New Roman"/>
                <w:color w:val="000000"/>
                <w:sz w:val="28"/>
                <w:szCs w:val="28"/>
                <w:lang w:eastAsia="ru-RU"/>
              </w:rPr>
              <w:t>, родители воспитанников детского сада.</w:t>
            </w:r>
          </w:p>
        </w:tc>
        <w:tc>
          <w:tcPr>
            <w:tcW w:w="2257" w:type="dxa"/>
            <w:tcBorders>
              <w:top w:val="outset" w:sz="6" w:space="0" w:color="000000"/>
              <w:left w:val="outset" w:sz="6" w:space="0" w:color="000000"/>
              <w:bottom w:val="outset" w:sz="6" w:space="0" w:color="000000"/>
              <w:right w:val="outset" w:sz="6" w:space="0" w:color="000000"/>
            </w:tcBorders>
            <w:hideMark/>
          </w:tcPr>
          <w:p w:rsidR="00D12699" w:rsidRPr="005A1246" w:rsidRDefault="00D12699"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lastRenderedPageBreak/>
              <w:t>Педагог - психолог</w:t>
            </w:r>
          </w:p>
        </w:tc>
      </w:tr>
      <w:tr w:rsidR="001E7F52" w:rsidRPr="005A1246" w:rsidTr="00065E3D">
        <w:trPr>
          <w:trHeight w:val="14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7F52" w:rsidRPr="005A1246" w:rsidRDefault="001E7F52" w:rsidP="005A1246">
            <w:pPr>
              <w:spacing w:after="115"/>
              <w:rPr>
                <w:rFonts w:ascii="Times New Roman" w:eastAsia="Times New Roman" w:hAnsi="Times New Roman" w:cs="Times New Roman"/>
                <w:color w:val="000000"/>
                <w:sz w:val="28"/>
                <w:szCs w:val="28"/>
                <w:lang w:eastAsia="ru-RU"/>
              </w:rPr>
            </w:pPr>
          </w:p>
        </w:tc>
        <w:tc>
          <w:tcPr>
            <w:tcW w:w="3806" w:type="dxa"/>
            <w:tcBorders>
              <w:top w:val="outset" w:sz="6" w:space="0" w:color="000000"/>
              <w:left w:val="outset" w:sz="6" w:space="0" w:color="000000"/>
              <w:bottom w:val="outset" w:sz="6" w:space="0" w:color="000000"/>
              <w:right w:val="outset" w:sz="6" w:space="0" w:color="000000"/>
            </w:tcBorders>
            <w:hideMark/>
          </w:tcPr>
          <w:p w:rsidR="001E7F52" w:rsidRPr="005A1246" w:rsidRDefault="001E7F52"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Диагностика </w:t>
            </w:r>
            <w:r w:rsidRPr="005A1246">
              <w:rPr>
                <w:rFonts w:ascii="Times New Roman" w:eastAsia="Times New Roman" w:hAnsi="Times New Roman" w:cs="Times New Roman"/>
                <w:bCs/>
                <w:color w:val="000000"/>
                <w:sz w:val="28"/>
                <w:szCs w:val="28"/>
                <w:lang w:eastAsia="ru-RU"/>
              </w:rPr>
              <w:t>«Доживете ли вы до семидесяти?»</w:t>
            </w:r>
          </w:p>
        </w:tc>
        <w:tc>
          <w:tcPr>
            <w:tcW w:w="2467" w:type="dxa"/>
            <w:tcBorders>
              <w:top w:val="outset" w:sz="6" w:space="0" w:color="000000"/>
              <w:left w:val="outset" w:sz="6" w:space="0" w:color="000000"/>
              <w:bottom w:val="outset" w:sz="6" w:space="0" w:color="000000"/>
              <w:right w:val="outset" w:sz="6" w:space="0" w:color="000000"/>
            </w:tcBorders>
            <w:hideMark/>
          </w:tcPr>
          <w:p w:rsidR="001E7F52" w:rsidRPr="005A1246" w:rsidRDefault="001E7F52"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Воспитатели, помощники воспитателей, узкие специалисты</w:t>
            </w:r>
            <w:proofErr w:type="gramStart"/>
            <w:r w:rsidRPr="005A1246">
              <w:rPr>
                <w:rFonts w:ascii="Times New Roman" w:eastAsia="Times New Roman" w:hAnsi="Times New Roman" w:cs="Times New Roman"/>
                <w:color w:val="000000"/>
                <w:sz w:val="28"/>
                <w:szCs w:val="28"/>
                <w:lang w:eastAsia="ru-RU"/>
              </w:rPr>
              <w:t xml:space="preserve"> </w:t>
            </w:r>
            <w:r w:rsidR="00065E3D" w:rsidRPr="005A1246">
              <w:rPr>
                <w:rFonts w:ascii="Times New Roman" w:eastAsia="Times New Roman" w:hAnsi="Times New Roman" w:cs="Times New Roman"/>
                <w:color w:val="000000"/>
                <w:sz w:val="28"/>
                <w:szCs w:val="28"/>
                <w:lang w:eastAsia="ru-RU"/>
              </w:rPr>
              <w:t>.</w:t>
            </w:r>
            <w:proofErr w:type="gramEnd"/>
          </w:p>
        </w:tc>
        <w:tc>
          <w:tcPr>
            <w:tcW w:w="2257" w:type="dxa"/>
            <w:tcBorders>
              <w:top w:val="outset" w:sz="6" w:space="0" w:color="000000"/>
              <w:left w:val="outset" w:sz="6" w:space="0" w:color="000000"/>
              <w:bottom w:val="outset" w:sz="6" w:space="0" w:color="000000"/>
              <w:right w:val="outset" w:sz="6" w:space="0" w:color="000000"/>
            </w:tcBorders>
            <w:hideMark/>
          </w:tcPr>
          <w:p w:rsidR="001E7F52" w:rsidRPr="005A1246" w:rsidRDefault="001E7F52"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Педагог - психолог</w:t>
            </w:r>
          </w:p>
        </w:tc>
      </w:tr>
      <w:tr w:rsidR="001E7F52" w:rsidRPr="005A1246" w:rsidTr="00065E3D">
        <w:trPr>
          <w:trHeight w:val="14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7F52" w:rsidRPr="005A1246" w:rsidRDefault="001E7F52" w:rsidP="005A1246">
            <w:pPr>
              <w:spacing w:after="115"/>
              <w:rPr>
                <w:rFonts w:ascii="Times New Roman" w:eastAsia="Times New Roman" w:hAnsi="Times New Roman" w:cs="Times New Roman"/>
                <w:color w:val="000000"/>
                <w:sz w:val="28"/>
                <w:szCs w:val="28"/>
                <w:lang w:eastAsia="ru-RU"/>
              </w:rPr>
            </w:pPr>
          </w:p>
        </w:tc>
        <w:tc>
          <w:tcPr>
            <w:tcW w:w="3806" w:type="dxa"/>
            <w:tcBorders>
              <w:top w:val="outset" w:sz="6" w:space="0" w:color="000000"/>
              <w:left w:val="outset" w:sz="6" w:space="0" w:color="000000"/>
              <w:bottom w:val="outset" w:sz="6" w:space="0" w:color="000000"/>
              <w:right w:val="outset" w:sz="6" w:space="0" w:color="000000"/>
            </w:tcBorders>
            <w:hideMark/>
          </w:tcPr>
          <w:p w:rsidR="001E7F52" w:rsidRPr="005A1246" w:rsidRDefault="001E7F52"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Конкурс рисунков</w:t>
            </w:r>
          </w:p>
          <w:p w:rsidR="001E7F52" w:rsidRPr="005A1246" w:rsidRDefault="001E7F52"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«Мое настроение»</w:t>
            </w:r>
          </w:p>
        </w:tc>
        <w:tc>
          <w:tcPr>
            <w:tcW w:w="2467" w:type="dxa"/>
            <w:tcBorders>
              <w:top w:val="outset" w:sz="6" w:space="0" w:color="000000"/>
              <w:left w:val="outset" w:sz="6" w:space="0" w:color="000000"/>
              <w:bottom w:val="outset" w:sz="6" w:space="0" w:color="000000"/>
              <w:right w:val="outset" w:sz="6" w:space="0" w:color="000000"/>
            </w:tcBorders>
            <w:hideMark/>
          </w:tcPr>
          <w:p w:rsidR="001E7F52" w:rsidRPr="005A1246" w:rsidRDefault="001E7F52"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Воспитанники средней группы</w:t>
            </w:r>
            <w:r w:rsidR="00065E3D" w:rsidRPr="005A1246">
              <w:rPr>
                <w:rFonts w:ascii="Times New Roman" w:eastAsia="Times New Roman" w:hAnsi="Times New Roman" w:cs="Times New Roman"/>
                <w:color w:val="000000"/>
                <w:sz w:val="28"/>
                <w:szCs w:val="28"/>
                <w:lang w:eastAsia="ru-RU"/>
              </w:rPr>
              <w:t>.</w:t>
            </w:r>
          </w:p>
        </w:tc>
        <w:tc>
          <w:tcPr>
            <w:tcW w:w="2257" w:type="dxa"/>
            <w:tcBorders>
              <w:top w:val="outset" w:sz="6" w:space="0" w:color="000000"/>
              <w:left w:val="outset" w:sz="6" w:space="0" w:color="000000"/>
              <w:bottom w:val="outset" w:sz="6" w:space="0" w:color="000000"/>
              <w:right w:val="outset" w:sz="6" w:space="0" w:color="000000"/>
            </w:tcBorders>
            <w:hideMark/>
          </w:tcPr>
          <w:p w:rsidR="001E7F52" w:rsidRPr="005A1246" w:rsidRDefault="001E7F52"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Педагог - психолог</w:t>
            </w:r>
          </w:p>
        </w:tc>
      </w:tr>
      <w:tr w:rsidR="001E7F52" w:rsidRPr="005A1246" w:rsidTr="00065E3D">
        <w:trPr>
          <w:trHeight w:val="14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7F52" w:rsidRPr="005A1246" w:rsidRDefault="001E7F52" w:rsidP="005A1246">
            <w:pPr>
              <w:spacing w:after="115"/>
              <w:rPr>
                <w:rFonts w:ascii="Times New Roman" w:eastAsia="Times New Roman" w:hAnsi="Times New Roman" w:cs="Times New Roman"/>
                <w:color w:val="000000"/>
                <w:sz w:val="28"/>
                <w:szCs w:val="28"/>
                <w:lang w:eastAsia="ru-RU"/>
              </w:rPr>
            </w:pPr>
          </w:p>
        </w:tc>
        <w:tc>
          <w:tcPr>
            <w:tcW w:w="3806" w:type="dxa"/>
            <w:tcBorders>
              <w:top w:val="outset" w:sz="6" w:space="0" w:color="000000"/>
              <w:left w:val="outset" w:sz="6" w:space="0" w:color="000000"/>
              <w:bottom w:val="outset" w:sz="6" w:space="0" w:color="000000"/>
              <w:right w:val="outset" w:sz="6" w:space="0" w:color="000000"/>
            </w:tcBorders>
            <w:hideMark/>
          </w:tcPr>
          <w:p w:rsidR="00065E3D" w:rsidRPr="005A1246" w:rsidRDefault="00065E3D"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Занятие в старшей группе «Что мы умеем делать»  (Мастера).</w:t>
            </w:r>
          </w:p>
          <w:p w:rsidR="001E7F52" w:rsidRPr="005A1246" w:rsidRDefault="001E7F52" w:rsidP="005A1246">
            <w:pPr>
              <w:spacing w:after="115"/>
              <w:jc w:val="both"/>
              <w:rPr>
                <w:rFonts w:ascii="Times New Roman" w:eastAsia="Times New Roman" w:hAnsi="Times New Roman" w:cs="Times New Roman"/>
                <w:color w:val="000000"/>
                <w:sz w:val="28"/>
                <w:szCs w:val="28"/>
                <w:lang w:eastAsia="ru-RU"/>
              </w:rPr>
            </w:pPr>
          </w:p>
        </w:tc>
        <w:tc>
          <w:tcPr>
            <w:tcW w:w="2467" w:type="dxa"/>
            <w:tcBorders>
              <w:top w:val="outset" w:sz="6" w:space="0" w:color="000000"/>
              <w:left w:val="outset" w:sz="6" w:space="0" w:color="000000"/>
              <w:bottom w:val="outset" w:sz="6" w:space="0" w:color="000000"/>
              <w:right w:val="outset" w:sz="6" w:space="0" w:color="000000"/>
            </w:tcBorders>
            <w:hideMark/>
          </w:tcPr>
          <w:p w:rsidR="001E7F52" w:rsidRPr="005A1246" w:rsidRDefault="00065E3D"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Воспитанники старшей группы.</w:t>
            </w:r>
          </w:p>
        </w:tc>
        <w:tc>
          <w:tcPr>
            <w:tcW w:w="2257" w:type="dxa"/>
            <w:tcBorders>
              <w:top w:val="outset" w:sz="6" w:space="0" w:color="000000"/>
              <w:left w:val="outset" w:sz="6" w:space="0" w:color="000000"/>
              <w:bottom w:val="outset" w:sz="6" w:space="0" w:color="000000"/>
              <w:right w:val="outset" w:sz="6" w:space="0" w:color="000000"/>
            </w:tcBorders>
            <w:hideMark/>
          </w:tcPr>
          <w:p w:rsidR="001E7F52" w:rsidRPr="005A1246" w:rsidRDefault="00065E3D"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Педагог - психолог</w:t>
            </w:r>
          </w:p>
        </w:tc>
      </w:tr>
      <w:tr w:rsidR="001E7F52" w:rsidRPr="005A1246" w:rsidTr="00065E3D">
        <w:trPr>
          <w:trHeight w:val="14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E7F52" w:rsidRPr="005A1246" w:rsidRDefault="001E7F52" w:rsidP="005A1246">
            <w:pPr>
              <w:spacing w:after="115"/>
              <w:rPr>
                <w:rFonts w:ascii="Times New Roman" w:eastAsia="Times New Roman" w:hAnsi="Times New Roman" w:cs="Times New Roman"/>
                <w:color w:val="000000"/>
                <w:sz w:val="28"/>
                <w:szCs w:val="28"/>
                <w:lang w:eastAsia="ru-RU"/>
              </w:rPr>
            </w:pPr>
          </w:p>
        </w:tc>
        <w:tc>
          <w:tcPr>
            <w:tcW w:w="3806" w:type="dxa"/>
            <w:tcBorders>
              <w:top w:val="outset" w:sz="6" w:space="0" w:color="000000"/>
              <w:left w:val="outset" w:sz="6" w:space="0" w:color="000000"/>
              <w:bottom w:val="outset" w:sz="6" w:space="0" w:color="000000"/>
              <w:right w:val="outset" w:sz="6" w:space="0" w:color="000000"/>
            </w:tcBorders>
            <w:hideMark/>
          </w:tcPr>
          <w:p w:rsidR="00065E3D" w:rsidRPr="005A1246" w:rsidRDefault="00065E3D"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Занятие в подготовительной к школе группе </w:t>
            </w:r>
            <w:r w:rsidRPr="005A1246">
              <w:rPr>
                <w:rFonts w:ascii="Times New Roman" w:eastAsia="Times New Roman" w:hAnsi="Times New Roman" w:cs="Times New Roman"/>
                <w:bCs/>
                <w:color w:val="000000"/>
                <w:sz w:val="28"/>
                <w:szCs w:val="28"/>
                <w:lang w:eastAsia="ru-RU"/>
              </w:rPr>
              <w:t>«Школа артистов».</w:t>
            </w:r>
          </w:p>
          <w:p w:rsidR="001E7F52" w:rsidRPr="005A1246" w:rsidRDefault="001E7F52" w:rsidP="005A1246">
            <w:pPr>
              <w:spacing w:after="115"/>
              <w:jc w:val="both"/>
              <w:rPr>
                <w:rFonts w:ascii="Times New Roman" w:eastAsia="Times New Roman" w:hAnsi="Times New Roman" w:cs="Times New Roman"/>
                <w:color w:val="000000"/>
                <w:sz w:val="28"/>
                <w:szCs w:val="28"/>
                <w:lang w:eastAsia="ru-RU"/>
              </w:rPr>
            </w:pPr>
          </w:p>
        </w:tc>
        <w:tc>
          <w:tcPr>
            <w:tcW w:w="2467" w:type="dxa"/>
            <w:tcBorders>
              <w:top w:val="outset" w:sz="6" w:space="0" w:color="000000"/>
              <w:left w:val="outset" w:sz="6" w:space="0" w:color="000000"/>
              <w:bottom w:val="outset" w:sz="6" w:space="0" w:color="000000"/>
              <w:right w:val="outset" w:sz="6" w:space="0" w:color="000000"/>
            </w:tcBorders>
            <w:hideMark/>
          </w:tcPr>
          <w:p w:rsidR="001E7F52" w:rsidRPr="005A1246" w:rsidRDefault="00065E3D"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Воспитанники подготовительной к школе группы.</w:t>
            </w:r>
          </w:p>
        </w:tc>
        <w:tc>
          <w:tcPr>
            <w:tcW w:w="2257" w:type="dxa"/>
            <w:tcBorders>
              <w:top w:val="outset" w:sz="6" w:space="0" w:color="000000"/>
              <w:left w:val="outset" w:sz="6" w:space="0" w:color="000000"/>
              <w:bottom w:val="outset" w:sz="6" w:space="0" w:color="000000"/>
              <w:right w:val="outset" w:sz="6" w:space="0" w:color="000000"/>
            </w:tcBorders>
            <w:hideMark/>
          </w:tcPr>
          <w:p w:rsidR="001E7F52" w:rsidRPr="005A1246" w:rsidRDefault="00065E3D"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Педагог - психолог</w:t>
            </w:r>
          </w:p>
        </w:tc>
      </w:tr>
      <w:tr w:rsidR="00010033" w:rsidRPr="005A1246" w:rsidTr="00065E3D">
        <w:trPr>
          <w:trHeight w:val="14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0033" w:rsidRPr="005A1246" w:rsidRDefault="00010033" w:rsidP="005A1246">
            <w:pPr>
              <w:spacing w:after="115"/>
              <w:rPr>
                <w:rFonts w:ascii="Times New Roman" w:eastAsia="Times New Roman" w:hAnsi="Times New Roman" w:cs="Times New Roman"/>
                <w:color w:val="000000"/>
                <w:sz w:val="28"/>
                <w:szCs w:val="28"/>
                <w:lang w:eastAsia="ru-RU"/>
              </w:rPr>
            </w:pPr>
          </w:p>
        </w:tc>
        <w:tc>
          <w:tcPr>
            <w:tcW w:w="3806" w:type="dxa"/>
            <w:tcBorders>
              <w:top w:val="outset" w:sz="6" w:space="0" w:color="000000"/>
              <w:left w:val="outset" w:sz="6" w:space="0" w:color="000000"/>
              <w:bottom w:val="outset" w:sz="6" w:space="0" w:color="000000"/>
              <w:right w:val="outset" w:sz="6" w:space="0" w:color="000000"/>
            </w:tcBorders>
            <w:hideMark/>
          </w:tcPr>
          <w:p w:rsidR="00010033" w:rsidRPr="005A1246" w:rsidRDefault="00010033" w:rsidP="005A1246">
            <w:pPr>
              <w:spacing w:after="11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Ларец предсказаний</w:t>
            </w:r>
          </w:p>
        </w:tc>
        <w:tc>
          <w:tcPr>
            <w:tcW w:w="2467" w:type="dxa"/>
            <w:tcBorders>
              <w:top w:val="outset" w:sz="6" w:space="0" w:color="000000"/>
              <w:left w:val="outset" w:sz="6" w:space="0" w:color="000000"/>
              <w:bottom w:val="outset" w:sz="6" w:space="0" w:color="000000"/>
              <w:right w:val="outset" w:sz="6" w:space="0" w:color="000000"/>
            </w:tcBorders>
            <w:hideMark/>
          </w:tcPr>
          <w:p w:rsidR="00010033" w:rsidRPr="005A1246" w:rsidRDefault="00010033" w:rsidP="00FF0850">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Родители воспитанников детского сада.</w:t>
            </w:r>
          </w:p>
        </w:tc>
        <w:tc>
          <w:tcPr>
            <w:tcW w:w="2257" w:type="dxa"/>
            <w:tcBorders>
              <w:top w:val="outset" w:sz="6" w:space="0" w:color="000000"/>
              <w:left w:val="outset" w:sz="6" w:space="0" w:color="000000"/>
              <w:bottom w:val="outset" w:sz="6" w:space="0" w:color="000000"/>
              <w:right w:val="outset" w:sz="6" w:space="0" w:color="000000"/>
            </w:tcBorders>
            <w:hideMark/>
          </w:tcPr>
          <w:p w:rsidR="00010033" w:rsidRPr="005A1246" w:rsidRDefault="00010033"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Педагог - психолог</w:t>
            </w:r>
          </w:p>
        </w:tc>
      </w:tr>
      <w:tr w:rsidR="00010033" w:rsidRPr="005A1246" w:rsidTr="00065E3D">
        <w:trPr>
          <w:trHeight w:val="14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0033" w:rsidRPr="005A1246" w:rsidRDefault="00010033" w:rsidP="005A1246">
            <w:pPr>
              <w:spacing w:after="115"/>
              <w:rPr>
                <w:rFonts w:ascii="Times New Roman" w:eastAsia="Times New Roman" w:hAnsi="Times New Roman" w:cs="Times New Roman"/>
                <w:color w:val="000000"/>
                <w:sz w:val="28"/>
                <w:szCs w:val="28"/>
                <w:lang w:eastAsia="ru-RU"/>
              </w:rPr>
            </w:pPr>
          </w:p>
        </w:tc>
        <w:tc>
          <w:tcPr>
            <w:tcW w:w="3806" w:type="dxa"/>
            <w:tcBorders>
              <w:top w:val="outset" w:sz="6" w:space="0" w:color="000000"/>
              <w:left w:val="outset" w:sz="6" w:space="0" w:color="000000"/>
              <w:bottom w:val="outset" w:sz="6" w:space="0" w:color="000000"/>
              <w:right w:val="outset" w:sz="6" w:space="0" w:color="000000"/>
            </w:tcBorders>
            <w:hideMark/>
          </w:tcPr>
          <w:p w:rsidR="00010033" w:rsidRPr="005A1246" w:rsidRDefault="00010033"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«Забор» на тему: «Добрые пожелания»</w:t>
            </w:r>
          </w:p>
        </w:tc>
        <w:tc>
          <w:tcPr>
            <w:tcW w:w="2467" w:type="dxa"/>
            <w:tcBorders>
              <w:top w:val="outset" w:sz="6" w:space="0" w:color="000000"/>
              <w:left w:val="outset" w:sz="6" w:space="0" w:color="000000"/>
              <w:bottom w:val="outset" w:sz="6" w:space="0" w:color="000000"/>
              <w:right w:val="outset" w:sz="6" w:space="0" w:color="000000"/>
            </w:tcBorders>
            <w:hideMark/>
          </w:tcPr>
          <w:p w:rsidR="00010033" w:rsidRPr="005A1246" w:rsidRDefault="00010033"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Родители воспитанников детского сада.</w:t>
            </w:r>
          </w:p>
        </w:tc>
        <w:tc>
          <w:tcPr>
            <w:tcW w:w="2257" w:type="dxa"/>
            <w:tcBorders>
              <w:top w:val="outset" w:sz="6" w:space="0" w:color="000000"/>
              <w:left w:val="outset" w:sz="6" w:space="0" w:color="000000"/>
              <w:bottom w:val="outset" w:sz="6" w:space="0" w:color="000000"/>
              <w:right w:val="outset" w:sz="6" w:space="0" w:color="000000"/>
            </w:tcBorders>
            <w:hideMark/>
          </w:tcPr>
          <w:p w:rsidR="00010033" w:rsidRPr="005A1246" w:rsidRDefault="00010033"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Педагог - психолог</w:t>
            </w:r>
          </w:p>
        </w:tc>
      </w:tr>
      <w:tr w:rsidR="00010033" w:rsidRPr="005A1246" w:rsidTr="001E7F52">
        <w:trPr>
          <w:trHeight w:val="666"/>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10033" w:rsidRPr="005A1246" w:rsidRDefault="00010033" w:rsidP="005A1246">
            <w:pPr>
              <w:spacing w:after="115"/>
              <w:rPr>
                <w:rFonts w:ascii="Times New Roman" w:eastAsia="Times New Roman" w:hAnsi="Times New Roman" w:cs="Times New Roman"/>
                <w:color w:val="000000"/>
                <w:sz w:val="28"/>
                <w:szCs w:val="28"/>
                <w:lang w:eastAsia="ru-RU"/>
              </w:rPr>
            </w:pPr>
          </w:p>
        </w:tc>
        <w:tc>
          <w:tcPr>
            <w:tcW w:w="8530" w:type="dxa"/>
            <w:gridSpan w:val="3"/>
            <w:tcBorders>
              <w:top w:val="outset" w:sz="6" w:space="0" w:color="000000"/>
              <w:left w:val="outset" w:sz="6" w:space="0" w:color="000000"/>
            </w:tcBorders>
            <w:hideMark/>
          </w:tcPr>
          <w:p w:rsidR="00010033" w:rsidRPr="005A1246" w:rsidRDefault="00010033" w:rsidP="005A1246">
            <w:pPr>
              <w:spacing w:after="115"/>
              <w:jc w:val="both"/>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Подведение итогов</w:t>
            </w:r>
          </w:p>
          <w:p w:rsidR="00010033" w:rsidRPr="005A1246" w:rsidRDefault="00010033" w:rsidP="005A1246">
            <w:pPr>
              <w:spacing w:after="115"/>
              <w:jc w:val="both"/>
              <w:rPr>
                <w:rFonts w:ascii="Times New Roman" w:eastAsia="Times New Roman" w:hAnsi="Times New Roman" w:cs="Times New Roman"/>
                <w:color w:val="000000"/>
                <w:sz w:val="28"/>
                <w:szCs w:val="28"/>
                <w:lang w:eastAsia="ru-RU"/>
              </w:rPr>
            </w:pPr>
          </w:p>
        </w:tc>
      </w:tr>
    </w:tbl>
    <w:p w:rsidR="001E7F52" w:rsidRPr="005A1246" w:rsidRDefault="001E7F52" w:rsidP="005A1246">
      <w:pPr>
        <w:spacing w:after="115"/>
        <w:rPr>
          <w:rFonts w:ascii="Times New Roman" w:eastAsia="Times New Roman" w:hAnsi="Times New Roman" w:cs="Times New Roman"/>
          <w:color w:val="000000"/>
          <w:sz w:val="28"/>
          <w:szCs w:val="28"/>
          <w:lang w:eastAsia="ru-RU"/>
        </w:rPr>
      </w:pPr>
    </w:p>
    <w:p w:rsidR="00C2721B" w:rsidRPr="005A1246" w:rsidRDefault="001E7F52"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 </w:t>
      </w:r>
      <w:r w:rsidR="00C2721B" w:rsidRPr="005A1246">
        <w:rPr>
          <w:rFonts w:ascii="Times New Roman" w:eastAsia="Times New Roman" w:hAnsi="Times New Roman" w:cs="Times New Roman"/>
          <w:color w:val="000000"/>
          <w:sz w:val="28"/>
          <w:szCs w:val="28"/>
          <w:lang w:eastAsia="ru-RU"/>
        </w:rPr>
        <w:t>«</w:t>
      </w:r>
      <w:bookmarkStart w:id="4" w:name="YANDEX_0"/>
      <w:bookmarkEnd w:id="4"/>
      <w:r w:rsidR="005A1246" w:rsidRPr="005A1246">
        <w:rPr>
          <w:rFonts w:ascii="Times New Roman" w:eastAsia="Times New Roman" w:hAnsi="Times New Roman" w:cs="Times New Roman"/>
          <w:color w:val="000000"/>
          <w:sz w:val="28"/>
          <w:szCs w:val="28"/>
          <w:lang w:eastAsia="ru-RU"/>
        </w:rPr>
        <w:t>Д</w:t>
      </w:r>
      <w:r w:rsidR="00C2721B" w:rsidRPr="005A1246">
        <w:rPr>
          <w:rFonts w:ascii="Times New Roman" w:eastAsia="Times New Roman" w:hAnsi="Times New Roman" w:cs="Times New Roman"/>
          <w:color w:val="000000"/>
          <w:sz w:val="28"/>
          <w:szCs w:val="28"/>
          <w:lang w:eastAsia="ru-RU"/>
        </w:rPr>
        <w:t>ЕН</w:t>
      </w:r>
      <w:bookmarkStart w:id="5" w:name="YANDEX_1"/>
      <w:bookmarkEnd w:id="5"/>
      <w:r w:rsidR="00412F95">
        <w:rPr>
          <w:rFonts w:ascii="Times New Roman" w:eastAsia="Times New Roman" w:hAnsi="Times New Roman" w:cs="Times New Roman"/>
          <w:color w:val="000000"/>
          <w:sz w:val="28"/>
          <w:szCs w:val="28"/>
          <w:lang w:eastAsia="ru-RU"/>
        </w:rPr>
        <w:t>Ь ДУШЕВНОГО ЗДОРОВЬЯ» (</w:t>
      </w:r>
      <w:r w:rsidR="00C2721B" w:rsidRPr="005A1246">
        <w:rPr>
          <w:rFonts w:ascii="Times New Roman" w:eastAsia="Times New Roman" w:hAnsi="Times New Roman" w:cs="Times New Roman"/>
          <w:color w:val="000000"/>
          <w:sz w:val="28"/>
          <w:szCs w:val="28"/>
          <w:lang w:eastAsia="ru-RU"/>
        </w:rPr>
        <w:t>сценарий)</w:t>
      </w:r>
    </w:p>
    <w:p w:rsidR="00C2721B" w:rsidRPr="005A1246" w:rsidRDefault="00C2721B" w:rsidP="005A1246">
      <w:pPr>
        <w:numPr>
          <w:ilvl w:val="0"/>
          <w:numId w:val="1"/>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lastRenderedPageBreak/>
        <w:t>Начало дня:</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При входе в детский сад висит вывеска «Цвет дня», под которым находится ящик. В этот ящик всем входящим предлагается опустить квадрат, соответствующий текущему настроению. Для определения эмоционального состояния с помощью цвета предъявляется шкала цветового диапазона настроений и объясняется принцип ее использования:</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785"/>
        <w:gridCol w:w="4800"/>
      </w:tblGrid>
      <w:tr w:rsidR="00C2721B" w:rsidRPr="005A1246" w:rsidTr="00C2721B">
        <w:trPr>
          <w:tblCellSpacing w:w="0" w:type="dxa"/>
        </w:trPr>
        <w:tc>
          <w:tcPr>
            <w:tcW w:w="4785" w:type="dxa"/>
            <w:tcBorders>
              <w:top w:val="outset" w:sz="6" w:space="0" w:color="000000"/>
              <w:left w:val="outset" w:sz="6" w:space="0" w:color="000000"/>
              <w:bottom w:val="outset" w:sz="6" w:space="0" w:color="000000"/>
              <w:right w:val="outset" w:sz="6" w:space="0" w:color="000000"/>
            </w:tcBorders>
            <w:hideMark/>
          </w:tcPr>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Красный</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Оранжевый</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желтый</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Зеленый</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Голубой</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Фиолетовый</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Черный</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Белый </w:t>
            </w:r>
          </w:p>
        </w:tc>
        <w:tc>
          <w:tcPr>
            <w:tcW w:w="4800" w:type="dxa"/>
            <w:tcBorders>
              <w:top w:val="outset" w:sz="6" w:space="0" w:color="000000"/>
              <w:left w:val="outset" w:sz="6" w:space="0" w:color="000000"/>
              <w:bottom w:val="outset" w:sz="6" w:space="0" w:color="000000"/>
              <w:right w:val="outset" w:sz="6" w:space="0" w:color="000000"/>
            </w:tcBorders>
            <w:hideMark/>
          </w:tcPr>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восторженное</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-радостное</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-приятное</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-спокойное, уравновешенное</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-грустное</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тревожное</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-крайне удовлетворительное</w:t>
            </w:r>
          </w:p>
          <w:p w:rsidR="00C2721B" w:rsidRPr="005A1246" w:rsidRDefault="00C2721B"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трудно сказать</w:t>
            </w:r>
          </w:p>
        </w:tc>
      </w:tr>
    </w:tbl>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То же самое предлагается сделать перед уходом домой.</w:t>
      </w:r>
    </w:p>
    <w:p w:rsidR="00065E3D"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Утром следующего дня вывешиваются </w:t>
      </w:r>
      <w:r w:rsidR="00065E3D" w:rsidRPr="005A1246">
        <w:rPr>
          <w:rFonts w:ascii="Times New Roman" w:eastAsia="Times New Roman" w:hAnsi="Times New Roman" w:cs="Times New Roman"/>
          <w:color w:val="000000"/>
          <w:sz w:val="28"/>
          <w:szCs w:val="28"/>
          <w:lang w:eastAsia="ru-RU"/>
        </w:rPr>
        <w:t xml:space="preserve"> </w:t>
      </w:r>
      <w:r w:rsidRPr="005A1246">
        <w:rPr>
          <w:rFonts w:ascii="Times New Roman" w:eastAsia="Times New Roman" w:hAnsi="Times New Roman" w:cs="Times New Roman"/>
          <w:color w:val="000000"/>
          <w:sz w:val="28"/>
          <w:szCs w:val="28"/>
          <w:lang w:eastAsia="ru-RU"/>
        </w:rPr>
        <w:t>2 круговые диаграммы «Настроение в начале и в конце дня».</w:t>
      </w:r>
    </w:p>
    <w:p w:rsidR="00065E3D" w:rsidRPr="005A1246" w:rsidRDefault="00C2721B" w:rsidP="005A1246">
      <w:pPr>
        <w:pStyle w:val="a3"/>
        <w:numPr>
          <w:ilvl w:val="0"/>
          <w:numId w:val="1"/>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 xml:space="preserve"> «Комплимент момент». </w:t>
      </w:r>
      <w:r w:rsidRPr="005A1246">
        <w:rPr>
          <w:rFonts w:ascii="Times New Roman" w:eastAsia="Times New Roman" w:hAnsi="Times New Roman" w:cs="Times New Roman"/>
          <w:color w:val="000000"/>
          <w:sz w:val="28"/>
          <w:szCs w:val="28"/>
          <w:lang w:eastAsia="ru-RU"/>
        </w:rPr>
        <w:t>Всем воспитателям и помощникам воспитателей, при приеме детей в группу, предлагается сказать что-то приятное каждому ребенку (о его качествах характера или поведения).</w:t>
      </w:r>
    </w:p>
    <w:p w:rsidR="00065E3D" w:rsidRPr="005A1246" w:rsidRDefault="00065E3D" w:rsidP="005A1246">
      <w:pPr>
        <w:pStyle w:val="a3"/>
        <w:numPr>
          <w:ilvl w:val="0"/>
          <w:numId w:val="1"/>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Диагностика </w:t>
      </w:r>
      <w:r w:rsidRPr="005A1246">
        <w:rPr>
          <w:rFonts w:ascii="Times New Roman" w:eastAsia="Times New Roman" w:hAnsi="Times New Roman" w:cs="Times New Roman"/>
          <w:bCs/>
          <w:color w:val="000000"/>
          <w:sz w:val="28"/>
          <w:szCs w:val="28"/>
          <w:lang w:eastAsia="ru-RU"/>
        </w:rPr>
        <w:t>«Доживете ли вы до семидесяти?». Всем работникам детского сада предлагается пройти тест</w:t>
      </w:r>
      <w:r w:rsidR="005A1246" w:rsidRPr="005A1246">
        <w:rPr>
          <w:rFonts w:ascii="Times New Roman" w:eastAsia="Times New Roman" w:hAnsi="Times New Roman" w:cs="Times New Roman"/>
          <w:bCs/>
          <w:color w:val="000000"/>
          <w:sz w:val="28"/>
          <w:szCs w:val="28"/>
          <w:lang w:eastAsia="ru-RU"/>
        </w:rPr>
        <w:t xml:space="preserve">. </w:t>
      </w:r>
      <w:r w:rsidRPr="005A1246">
        <w:rPr>
          <w:rFonts w:ascii="Times New Roman" w:eastAsia="Times New Roman" w:hAnsi="Times New Roman" w:cs="Times New Roman"/>
          <w:b/>
          <w:bCs/>
          <w:color w:val="000000"/>
          <w:sz w:val="28"/>
          <w:szCs w:val="28"/>
          <w:lang w:eastAsia="ru-RU"/>
        </w:rPr>
        <w:t xml:space="preserve"> </w:t>
      </w:r>
      <w:r w:rsidRPr="005A1246">
        <w:rPr>
          <w:rFonts w:ascii="Times New Roman" w:eastAsia="Times New Roman" w:hAnsi="Times New Roman" w:cs="Times New Roman"/>
          <w:iCs/>
          <w:color w:val="000000"/>
          <w:sz w:val="28"/>
          <w:szCs w:val="28"/>
          <w:lang w:eastAsia="ru-RU"/>
        </w:rPr>
        <w:t xml:space="preserve">Обращается внимание </w:t>
      </w:r>
      <w:proofErr w:type="spellStart"/>
      <w:r w:rsidRPr="005A1246">
        <w:rPr>
          <w:rFonts w:ascii="Times New Roman" w:eastAsia="Times New Roman" w:hAnsi="Times New Roman" w:cs="Times New Roman"/>
          <w:iCs/>
          <w:color w:val="000000"/>
          <w:sz w:val="28"/>
          <w:szCs w:val="28"/>
          <w:lang w:eastAsia="ru-RU"/>
        </w:rPr>
        <w:t>пед</w:t>
      </w:r>
      <w:proofErr w:type="spellEnd"/>
      <w:r w:rsidRPr="005A1246">
        <w:rPr>
          <w:rFonts w:ascii="Times New Roman" w:eastAsia="Times New Roman" w:hAnsi="Times New Roman" w:cs="Times New Roman"/>
          <w:iCs/>
          <w:color w:val="000000"/>
          <w:sz w:val="28"/>
          <w:szCs w:val="28"/>
          <w:lang w:eastAsia="ru-RU"/>
        </w:rPr>
        <w:t>. коллектива: чтобы быть здоровым, надо заботиться не только о теле, но и о душе.</w:t>
      </w:r>
    </w:p>
    <w:p w:rsidR="00065E3D" w:rsidRPr="005A1246" w:rsidRDefault="00065E3D" w:rsidP="005A1246">
      <w:pPr>
        <w:pStyle w:val="a3"/>
        <w:numPr>
          <w:ilvl w:val="0"/>
          <w:numId w:val="1"/>
        </w:numPr>
        <w:spacing w:after="115"/>
        <w:rPr>
          <w:rFonts w:ascii="Times New Roman" w:eastAsia="Times New Roman" w:hAnsi="Times New Roman" w:cs="Times New Roman"/>
          <w:iCs/>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Конкурс рисунков </w:t>
      </w:r>
      <w:r w:rsidR="005A1246" w:rsidRPr="005A1246">
        <w:rPr>
          <w:rFonts w:ascii="Times New Roman" w:eastAsia="Times New Roman" w:hAnsi="Times New Roman" w:cs="Times New Roman"/>
          <w:color w:val="000000"/>
          <w:sz w:val="28"/>
          <w:szCs w:val="28"/>
          <w:lang w:eastAsia="ru-RU"/>
        </w:rPr>
        <w:t xml:space="preserve">в средней группе </w:t>
      </w:r>
      <w:r w:rsidRPr="005A1246">
        <w:rPr>
          <w:rFonts w:ascii="Times New Roman" w:eastAsia="Times New Roman" w:hAnsi="Times New Roman" w:cs="Times New Roman"/>
          <w:color w:val="000000"/>
          <w:sz w:val="28"/>
          <w:szCs w:val="28"/>
          <w:lang w:eastAsia="ru-RU"/>
        </w:rPr>
        <w:t>на тему: «Мое настроение».</w:t>
      </w:r>
    </w:p>
    <w:p w:rsidR="005A1246" w:rsidRPr="005A1246" w:rsidRDefault="005A1246" w:rsidP="005A1246">
      <w:pPr>
        <w:pStyle w:val="a3"/>
        <w:numPr>
          <w:ilvl w:val="0"/>
          <w:numId w:val="1"/>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lastRenderedPageBreak/>
        <w:t>Занятие в старшей группе «Что мы умеем делать»  (Мастера).</w:t>
      </w:r>
    </w:p>
    <w:p w:rsidR="005A1246" w:rsidRPr="005A1246" w:rsidRDefault="005A1246" w:rsidP="005A1246">
      <w:pPr>
        <w:pStyle w:val="a3"/>
        <w:numPr>
          <w:ilvl w:val="0"/>
          <w:numId w:val="1"/>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Занятие в подготовительной к школе группе </w:t>
      </w:r>
      <w:r w:rsidRPr="005A1246">
        <w:rPr>
          <w:rFonts w:ascii="Times New Roman" w:eastAsia="Times New Roman" w:hAnsi="Times New Roman" w:cs="Times New Roman"/>
          <w:bCs/>
          <w:color w:val="000000"/>
          <w:sz w:val="28"/>
          <w:szCs w:val="28"/>
          <w:lang w:eastAsia="ru-RU"/>
        </w:rPr>
        <w:t>«Школа артистов».</w:t>
      </w:r>
    </w:p>
    <w:p w:rsidR="00010033" w:rsidRPr="00010033" w:rsidRDefault="005A1246" w:rsidP="005A1246">
      <w:pPr>
        <w:pStyle w:val="a3"/>
        <w:numPr>
          <w:ilvl w:val="0"/>
          <w:numId w:val="1"/>
        </w:numPr>
        <w:spacing w:after="115"/>
        <w:rPr>
          <w:rFonts w:ascii="Times New Roman" w:eastAsia="Times New Roman" w:hAnsi="Times New Roman" w:cs="Times New Roman"/>
          <w:iCs/>
          <w:color w:val="000000"/>
          <w:sz w:val="28"/>
          <w:szCs w:val="28"/>
          <w:lang w:eastAsia="ru-RU"/>
        </w:rPr>
      </w:pPr>
      <w:r w:rsidRPr="005A1246">
        <w:rPr>
          <w:rFonts w:ascii="Times New Roman" w:eastAsia="Times New Roman" w:hAnsi="Times New Roman" w:cs="Times New Roman"/>
          <w:b/>
          <w:color w:val="000000"/>
          <w:sz w:val="28"/>
          <w:szCs w:val="28"/>
          <w:lang w:eastAsia="ru-RU"/>
        </w:rPr>
        <w:t>Конец дня:</w:t>
      </w:r>
      <w:r w:rsidRPr="005A1246">
        <w:rPr>
          <w:rFonts w:ascii="Times New Roman" w:eastAsia="Times New Roman" w:hAnsi="Times New Roman" w:cs="Times New Roman"/>
          <w:color w:val="000000"/>
          <w:sz w:val="28"/>
          <w:szCs w:val="28"/>
          <w:lang w:eastAsia="ru-RU"/>
        </w:rPr>
        <w:t xml:space="preserve"> </w:t>
      </w:r>
      <w:r w:rsidR="00010033">
        <w:rPr>
          <w:rFonts w:ascii="Times New Roman" w:eastAsia="Times New Roman" w:hAnsi="Times New Roman" w:cs="Times New Roman"/>
          <w:color w:val="000000"/>
          <w:sz w:val="28"/>
          <w:szCs w:val="28"/>
          <w:lang w:eastAsia="ru-RU"/>
        </w:rPr>
        <w:t>При входе в детский сад, родителей воспитанников встречает психолог и предлагает взять предсказание из «Ларца».</w:t>
      </w:r>
    </w:p>
    <w:p w:rsidR="005A1246" w:rsidRPr="005A1246" w:rsidRDefault="005A1246" w:rsidP="005A1246">
      <w:pPr>
        <w:pStyle w:val="a3"/>
        <w:numPr>
          <w:ilvl w:val="0"/>
          <w:numId w:val="1"/>
        </w:numPr>
        <w:spacing w:after="115"/>
        <w:rPr>
          <w:rFonts w:ascii="Times New Roman" w:eastAsia="Times New Roman" w:hAnsi="Times New Roman" w:cs="Times New Roman"/>
          <w:iCs/>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«Забор» на тему: «Добрые пожелания». Родителям воспитанников предлагается написать пожелания, комплименты или отзыв о работе </w:t>
      </w:r>
      <w:proofErr w:type="spellStart"/>
      <w:r w:rsidRPr="005A1246">
        <w:rPr>
          <w:rFonts w:ascii="Times New Roman" w:eastAsia="Times New Roman" w:hAnsi="Times New Roman" w:cs="Times New Roman"/>
          <w:color w:val="000000"/>
          <w:sz w:val="28"/>
          <w:szCs w:val="28"/>
          <w:lang w:eastAsia="ru-RU"/>
        </w:rPr>
        <w:t>пед</w:t>
      </w:r>
      <w:proofErr w:type="spellEnd"/>
      <w:r w:rsidRPr="005A1246">
        <w:rPr>
          <w:rFonts w:ascii="Times New Roman" w:eastAsia="Times New Roman" w:hAnsi="Times New Roman" w:cs="Times New Roman"/>
          <w:color w:val="000000"/>
          <w:sz w:val="28"/>
          <w:szCs w:val="28"/>
          <w:lang w:eastAsia="ru-RU"/>
        </w:rPr>
        <w:t>. коллектива в адрес работников детского сада.</w:t>
      </w:r>
    </w:p>
    <w:p w:rsidR="005A1246" w:rsidRPr="005A1246" w:rsidRDefault="005A1246" w:rsidP="005A1246">
      <w:pPr>
        <w:pStyle w:val="a3"/>
        <w:numPr>
          <w:ilvl w:val="0"/>
          <w:numId w:val="1"/>
        </w:numPr>
        <w:spacing w:after="115"/>
        <w:rPr>
          <w:rFonts w:ascii="Times New Roman" w:eastAsia="Times New Roman" w:hAnsi="Times New Roman" w:cs="Times New Roman"/>
          <w:iCs/>
          <w:color w:val="000000"/>
          <w:sz w:val="28"/>
          <w:szCs w:val="28"/>
          <w:lang w:eastAsia="ru-RU"/>
        </w:rPr>
      </w:pPr>
      <w:r w:rsidRPr="005A1246">
        <w:rPr>
          <w:rFonts w:ascii="Times New Roman" w:eastAsia="Times New Roman" w:hAnsi="Times New Roman" w:cs="Times New Roman"/>
          <w:b/>
          <w:color w:val="000000"/>
          <w:sz w:val="28"/>
          <w:szCs w:val="28"/>
          <w:lang w:eastAsia="ru-RU"/>
        </w:rPr>
        <w:t xml:space="preserve">Подведение итогов </w:t>
      </w:r>
      <w:r w:rsidRPr="005A1246">
        <w:rPr>
          <w:rFonts w:ascii="Times New Roman" w:eastAsia="Times New Roman" w:hAnsi="Times New Roman" w:cs="Times New Roman"/>
          <w:color w:val="000000"/>
          <w:sz w:val="28"/>
          <w:szCs w:val="28"/>
          <w:lang w:eastAsia="ru-RU"/>
        </w:rPr>
        <w:t>игры, диагностики, конкурса рисунков, оглашение результатов о проделанной работе. Рефлексия.</w:t>
      </w:r>
    </w:p>
    <w:p w:rsidR="00065E3D" w:rsidRPr="005A1246" w:rsidRDefault="00065E3D" w:rsidP="005A1246">
      <w:pPr>
        <w:spacing w:after="115"/>
        <w:rPr>
          <w:rFonts w:ascii="Times New Roman" w:eastAsia="Times New Roman" w:hAnsi="Times New Roman" w:cs="Times New Roman"/>
          <w:color w:val="000000"/>
          <w:sz w:val="28"/>
          <w:szCs w:val="28"/>
          <w:lang w:eastAsia="ru-RU"/>
        </w:rPr>
      </w:pPr>
    </w:p>
    <w:p w:rsidR="00C2721B" w:rsidRPr="005A1246" w:rsidRDefault="00C2721B" w:rsidP="005A1246">
      <w:pPr>
        <w:spacing w:after="115"/>
        <w:jc w:val="center"/>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ПРИЛОЖЕНИЯ</w:t>
      </w:r>
    </w:p>
    <w:p w:rsidR="00C2721B" w:rsidRPr="005A1246" w:rsidRDefault="00C2721B" w:rsidP="005A1246">
      <w:pPr>
        <w:spacing w:after="115"/>
        <w:jc w:val="center"/>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Приложение 1</w:t>
      </w:r>
    </w:p>
    <w:p w:rsidR="00C2721B" w:rsidRPr="005A1246" w:rsidRDefault="00C2721B" w:rsidP="005A1246">
      <w:pPr>
        <w:spacing w:after="115"/>
        <w:jc w:val="center"/>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БУДЬТЕ ЗДОРОВЫ!</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i/>
          <w:iCs/>
          <w:color w:val="000000"/>
          <w:sz w:val="28"/>
          <w:szCs w:val="28"/>
          <w:lang w:eastAsia="ru-RU"/>
        </w:rPr>
        <w:t>Обращается внимание</w:t>
      </w:r>
      <w:r w:rsidR="00F82236" w:rsidRPr="005A1246">
        <w:rPr>
          <w:rFonts w:ascii="Times New Roman" w:eastAsia="Times New Roman" w:hAnsi="Times New Roman" w:cs="Times New Roman"/>
          <w:i/>
          <w:iCs/>
          <w:color w:val="000000"/>
          <w:sz w:val="28"/>
          <w:szCs w:val="28"/>
          <w:lang w:eastAsia="ru-RU"/>
        </w:rPr>
        <w:t xml:space="preserve"> </w:t>
      </w:r>
      <w:proofErr w:type="spellStart"/>
      <w:r w:rsidR="00F82236" w:rsidRPr="005A1246">
        <w:rPr>
          <w:rFonts w:ascii="Times New Roman" w:eastAsia="Times New Roman" w:hAnsi="Times New Roman" w:cs="Times New Roman"/>
          <w:i/>
          <w:iCs/>
          <w:color w:val="000000"/>
          <w:sz w:val="28"/>
          <w:szCs w:val="28"/>
          <w:lang w:eastAsia="ru-RU"/>
        </w:rPr>
        <w:t>пед</w:t>
      </w:r>
      <w:proofErr w:type="spellEnd"/>
      <w:r w:rsidR="00F82236" w:rsidRPr="005A1246">
        <w:rPr>
          <w:rFonts w:ascii="Times New Roman" w:eastAsia="Times New Roman" w:hAnsi="Times New Roman" w:cs="Times New Roman"/>
          <w:i/>
          <w:iCs/>
          <w:color w:val="000000"/>
          <w:sz w:val="28"/>
          <w:szCs w:val="28"/>
          <w:lang w:eastAsia="ru-RU"/>
        </w:rPr>
        <w:t>. коллектива</w:t>
      </w:r>
      <w:r w:rsidRPr="005A1246">
        <w:rPr>
          <w:rFonts w:ascii="Times New Roman" w:eastAsia="Times New Roman" w:hAnsi="Times New Roman" w:cs="Times New Roman"/>
          <w:i/>
          <w:iCs/>
          <w:color w:val="000000"/>
          <w:sz w:val="28"/>
          <w:szCs w:val="28"/>
          <w:lang w:eastAsia="ru-RU"/>
        </w:rPr>
        <w:t>: чтобы быть здоровым, надо заботиться не только о теле, но и о душе.</w:t>
      </w:r>
    </w:p>
    <w:p w:rsidR="00C2721B" w:rsidRPr="005A1246" w:rsidRDefault="00C2721B" w:rsidP="005A1246">
      <w:pPr>
        <w:spacing w:after="115"/>
        <w:jc w:val="center"/>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Тест</w:t>
      </w:r>
      <w:r w:rsidRPr="005A1246">
        <w:rPr>
          <w:rFonts w:ascii="Times New Roman" w:eastAsia="Times New Roman" w:hAnsi="Times New Roman" w:cs="Times New Roman"/>
          <w:b/>
          <w:bCs/>
          <w:color w:val="000000"/>
          <w:sz w:val="28"/>
          <w:szCs w:val="28"/>
          <w:lang w:eastAsia="ru-RU"/>
        </w:rPr>
        <w:br/>
        <w:t>«Доживете ли вы до семидесяти?»</w:t>
      </w:r>
    </w:p>
    <w:p w:rsidR="00C2721B" w:rsidRPr="005A1246" w:rsidRDefault="00C2721B" w:rsidP="005A1246">
      <w:pPr>
        <w:spacing w:after="115"/>
        <w:jc w:val="center"/>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Средняя продолжительность жизни постоянно растет. Но каждого, естественно, интересуют его собственные шансы на долголетие. Наверняка многое прояснит этот тест, составленный американскими медиками. Отвечайте на вопросы совершенно искренне, а над некоторыми еще и поразмышляйте. Может быть, вам необходимо в чем-то изменить свой образ жизни.</w:t>
      </w:r>
    </w:p>
    <w:p w:rsidR="00C2721B" w:rsidRPr="005A1246" w:rsidRDefault="00C2721B" w:rsidP="005A1246">
      <w:pPr>
        <w:spacing w:after="115"/>
        <w:jc w:val="center"/>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Возраст не имеет значения. Все равно — вам 10 лет или 50. Зато чем раньше вы откажетесь от вредных привычек, тем лучше.</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Итак, возьмем число 72. Из него нужно будет вычитать или прибавлять к нему набранные в результате ваших ответов очки.</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вы молодой человек, вычтите из 72 цифру 3. Девушкам нужно добавить к 72 цифру 4 — они живут в среднем на 7 лет больше, чем молодые люди. Следовательно, у мужчин берется за основу средняя продолжительность их жизни — 69 лет, у женщин — 76.</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вы живете в городе с населением более 1 млн. человек, то вычтите 2 года. Если вы живете в населенном пункте с населением менее 10 тыс. человек, то добавьте 2 года.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вы заняты умственным трудом, отнимите 3 года, если физическим — прибавьте 3 года.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lastRenderedPageBreak/>
        <w:t>• Если вы занимаетесь спортом пять раз в неделю хотя бы по полчаса, то прибавьте 4 года; если два-три раза — прибавьте 2 года.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вы постоянно спите больше 10 часов, вычтите 4 года, если по 7–8 часов, ничего не вычитайте.</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вы плохо спите, отнимите 3 года. Большая усталость, как и слишком продолжительный сон, — признак плохого кровообращения.</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вы нервный, вспыльчивый, агрессивный человек, отнимите 3 года, если спокойный, уравновешенный — добавьте 3 года.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вы счастливы, то добавьте 1 год, если несчастливы, отнимите 2 года.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 Если вам постоянно не хватает </w:t>
      </w:r>
      <w:proofErr w:type="gramStart"/>
      <w:r w:rsidRPr="005A1246">
        <w:rPr>
          <w:rFonts w:ascii="Times New Roman" w:eastAsia="Times New Roman" w:hAnsi="Times New Roman" w:cs="Times New Roman"/>
          <w:color w:val="000000"/>
          <w:sz w:val="28"/>
          <w:szCs w:val="28"/>
          <w:lang w:eastAsia="ru-RU"/>
        </w:rPr>
        <w:t>денег</w:t>
      </w:r>
      <w:proofErr w:type="gramEnd"/>
      <w:r w:rsidRPr="005A1246">
        <w:rPr>
          <w:rFonts w:ascii="Times New Roman" w:eastAsia="Times New Roman" w:hAnsi="Times New Roman" w:cs="Times New Roman"/>
          <w:color w:val="000000"/>
          <w:sz w:val="28"/>
          <w:szCs w:val="28"/>
          <w:lang w:eastAsia="ru-RU"/>
        </w:rPr>
        <w:t xml:space="preserve"> и вы все время ищете, где бы можно было их раздобыть, отнимите 2 года.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ваша бабушка (дедушка) дожила до 85 лет, то добавьте 2 года, если оба дожили до 80 — 4 года, если кто-то из них скоропостижно скончался, не дожив до 50 лет (умер от инсульта, инфаркта...), вычтите 4 года.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кто-то из ваших близких родственников, не дожив до 50, скончался от рака, инфаркта и др., вычтите 3 года.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вы выкуриваете больше трех пачек в день, отнимите 8 лет, если 1 пачку — 6 лет, если меньше пачки — 3 года.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каждый день вы выпиваете хоть каплю спиртного, вычтите 1 год.</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Если ваш вес по сравнению с нормальным для вашего возраста и роста превышает 20 кг, вычтите 8 лет, если 15–20 — 4 года, если 5–15 — 2 года.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 Если вы молодой человек старше 10 лет и </w:t>
      </w:r>
      <w:proofErr w:type="gramStart"/>
      <w:r w:rsidRPr="005A1246">
        <w:rPr>
          <w:rFonts w:ascii="Times New Roman" w:eastAsia="Times New Roman" w:hAnsi="Times New Roman" w:cs="Times New Roman"/>
          <w:color w:val="000000"/>
          <w:sz w:val="28"/>
          <w:szCs w:val="28"/>
          <w:lang w:eastAsia="ru-RU"/>
        </w:rPr>
        <w:t>проходите</w:t>
      </w:r>
      <w:proofErr w:type="gramEnd"/>
      <w:r w:rsidRPr="005A1246">
        <w:rPr>
          <w:rFonts w:ascii="Times New Roman" w:eastAsia="Times New Roman" w:hAnsi="Times New Roman" w:cs="Times New Roman"/>
          <w:color w:val="000000"/>
          <w:sz w:val="28"/>
          <w:szCs w:val="28"/>
          <w:lang w:eastAsia="ru-RU"/>
        </w:rPr>
        <w:t xml:space="preserve"> каждый год профилактический медицинский осмотр, добавьте 2 года, если вам 15–20 лет, прибавьте 2 года.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Число, которое получится у вас в итоге, и есть тот возраст, до которого вы можете дожить. Но, конечно, вы его превысите, если будете лучше следить за собой и откажетесь от вредных привычек.</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i/>
          <w:iCs/>
          <w:color w:val="000000"/>
          <w:sz w:val="28"/>
          <w:szCs w:val="28"/>
          <w:lang w:eastAsia="ru-RU"/>
        </w:rPr>
        <w:t>Пояснение:</w:t>
      </w:r>
      <w:r w:rsidRPr="005A1246">
        <w:rPr>
          <w:rFonts w:ascii="Times New Roman" w:eastAsia="Times New Roman" w:hAnsi="Times New Roman" w:cs="Times New Roman"/>
          <w:color w:val="000000"/>
          <w:sz w:val="28"/>
          <w:szCs w:val="28"/>
          <w:lang w:eastAsia="ru-RU"/>
        </w:rPr>
        <w:t xml:space="preserve"> тест не носит научного характера, а немного юмора нужно для того, чтобы активизировать размышления детей о значимости здоровья.</w:t>
      </w:r>
    </w:p>
    <w:p w:rsidR="00C2721B" w:rsidRPr="005A1246" w:rsidRDefault="00C2721B" w:rsidP="005A1246">
      <w:pPr>
        <w:spacing w:after="115"/>
        <w:jc w:val="center"/>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Как быть здоровым?</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Наблюдения показывают, что болезням, стрессам и депрессии чаще всего оказываются подвержены те, кто:</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имеет лишний вес и переедает;</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lastRenderedPageBreak/>
        <w:t>• ест много высококалорийной, но низкой по своему биоэнергетическому потенциалу пищи;</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не делает физических упражнений до пота;</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игнорирует дыхательную гимнастику;</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не прощает причиненных ему обид;</w:t>
      </w:r>
    </w:p>
    <w:p w:rsidR="00C2721B"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не заботится о других людях;</w:t>
      </w:r>
    </w:p>
    <w:p w:rsidR="00F82236" w:rsidRPr="005A1246" w:rsidRDefault="00C2721B"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не определил для себя цель и смысл своей жизни.</w:t>
      </w:r>
    </w:p>
    <w:p w:rsidR="00F82236" w:rsidRPr="005A1246" w:rsidRDefault="00F82236" w:rsidP="005A1246">
      <w:pPr>
        <w:spacing w:after="115"/>
        <w:jc w:val="center"/>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Способы внутренней настройки</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Представьте, что вы — тонкий, чутко улавливающий все внешние воздействия «психологический радиоприемник». Каждое утро вам необходимо «поворачивать ручку» такого радиоприемника с тем, чтобы настроить его на нужную волну. Такая настройка заключается в том, чтобы сразу же после сна, пока вы еще не встали и чувствуете приятную расслабленность, выбрать для себя формулу настройки и проговаривать ее. Например, вы говорите (про себя и с закрытыми глазами): «Я сегодня в хорошем настроении. Все будет хорошо». Эту формулу нужно проговорить раза три-четыре, с чувством, вникая в каждое слово.</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Внутренняя настройка будет эффективной, если утром вы вспомните, какие приятные дела вас ждут: улыбка и «доброе утро» от родных людей, утренний кофе и пр.</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Обращайте по утрам свое внимание на свежесть утреннего воздуха, солнце, если оно светит, и дождик, если он моросит. Каждое явление природы встречайте с удовольствием и радостью.</w:t>
      </w:r>
    </w:p>
    <w:p w:rsidR="00F82236" w:rsidRPr="005A1246" w:rsidRDefault="00F82236" w:rsidP="005A1246">
      <w:pPr>
        <w:spacing w:after="115"/>
        <w:jc w:val="center"/>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Профилактика усталости</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Хорошей профилактикой стресса является активизация чувства юмора. Юмор всегда несет в себе переоценку событий. </w:t>
      </w:r>
      <w:proofErr w:type="gramStart"/>
      <w:r w:rsidRPr="005A1246">
        <w:rPr>
          <w:rFonts w:ascii="Times New Roman" w:eastAsia="Times New Roman" w:hAnsi="Times New Roman" w:cs="Times New Roman"/>
          <w:color w:val="000000"/>
          <w:sz w:val="28"/>
          <w:szCs w:val="28"/>
          <w:lang w:eastAsia="ru-RU"/>
        </w:rPr>
        <w:t>Благодаря</w:t>
      </w:r>
      <w:proofErr w:type="gramEnd"/>
      <w:r w:rsidRPr="005A1246">
        <w:rPr>
          <w:rFonts w:ascii="Times New Roman" w:eastAsia="Times New Roman" w:hAnsi="Times New Roman" w:cs="Times New Roman"/>
          <w:color w:val="000000"/>
          <w:sz w:val="28"/>
          <w:szCs w:val="28"/>
          <w:lang w:eastAsia="ru-RU"/>
        </w:rPr>
        <w:t xml:space="preserve"> </w:t>
      </w:r>
      <w:proofErr w:type="gramStart"/>
      <w:r w:rsidRPr="005A1246">
        <w:rPr>
          <w:rFonts w:ascii="Times New Roman" w:eastAsia="Times New Roman" w:hAnsi="Times New Roman" w:cs="Times New Roman"/>
          <w:color w:val="000000"/>
          <w:sz w:val="28"/>
          <w:szCs w:val="28"/>
          <w:lang w:eastAsia="ru-RU"/>
        </w:rPr>
        <w:t>ему</w:t>
      </w:r>
      <w:proofErr w:type="gramEnd"/>
      <w:r w:rsidRPr="005A1246">
        <w:rPr>
          <w:rFonts w:ascii="Times New Roman" w:eastAsia="Times New Roman" w:hAnsi="Times New Roman" w:cs="Times New Roman"/>
          <w:color w:val="000000"/>
          <w:sz w:val="28"/>
          <w:szCs w:val="28"/>
          <w:lang w:eastAsia="ru-RU"/>
        </w:rPr>
        <w:t xml:space="preserve"> возникает способность отнестись к чему-то волнующему как к явлению малозначащему и недостойному внимания. Улыбка и смех снимают напряжение, улучшают настроение, облегчают налаживание контактов.</w:t>
      </w:r>
    </w:p>
    <w:p w:rsidR="00F82236" w:rsidRPr="005A1246" w:rsidRDefault="00F82236" w:rsidP="005A1246">
      <w:pPr>
        <w:spacing w:after="115"/>
        <w:rPr>
          <w:rFonts w:ascii="Times New Roman" w:eastAsia="Times New Roman" w:hAnsi="Times New Roman" w:cs="Times New Roman"/>
          <w:color w:val="000000"/>
          <w:sz w:val="28"/>
          <w:szCs w:val="28"/>
          <w:lang w:eastAsia="ru-RU"/>
        </w:rPr>
      </w:pP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Выработайте свои рекомендации «Как дожить до ста!? »</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i/>
          <w:iCs/>
          <w:color w:val="000000"/>
          <w:sz w:val="28"/>
          <w:szCs w:val="28"/>
          <w:lang w:eastAsia="ru-RU"/>
        </w:rPr>
        <w:t>Обращается внимание детей: чтобы быть здоровым, надо заботиться не только о теле, но и о душе.</w:t>
      </w:r>
    </w:p>
    <w:p w:rsidR="00F82236" w:rsidRPr="005A1246" w:rsidRDefault="00F82236" w:rsidP="005A1246">
      <w:pPr>
        <w:spacing w:after="115"/>
        <w:rPr>
          <w:rFonts w:ascii="Times New Roman" w:eastAsia="Times New Roman" w:hAnsi="Times New Roman" w:cs="Times New Roman"/>
          <w:color w:val="000000"/>
          <w:sz w:val="28"/>
          <w:szCs w:val="28"/>
          <w:lang w:eastAsia="ru-RU"/>
        </w:rPr>
      </w:pPr>
    </w:p>
    <w:p w:rsidR="00F82236" w:rsidRPr="005A1246" w:rsidRDefault="00F82236" w:rsidP="005A1246">
      <w:pPr>
        <w:spacing w:after="115"/>
        <w:jc w:val="center"/>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Приложение 2</w:t>
      </w:r>
    </w:p>
    <w:p w:rsidR="00F82236" w:rsidRPr="005A1246" w:rsidRDefault="00065E3D" w:rsidP="005A1246">
      <w:pPr>
        <w:spacing w:after="115"/>
        <w:jc w:val="center"/>
        <w:rPr>
          <w:rFonts w:ascii="Times New Roman" w:eastAsia="Times New Roman" w:hAnsi="Times New Roman" w:cs="Times New Roman"/>
          <w:color w:val="000000"/>
          <w:sz w:val="28"/>
          <w:szCs w:val="28"/>
          <w:lang w:eastAsia="ru-RU"/>
        </w:rPr>
      </w:pPr>
      <w:proofErr w:type="gramStart"/>
      <w:r w:rsidRPr="005A1246">
        <w:rPr>
          <w:rFonts w:ascii="Times New Roman" w:eastAsia="Times New Roman" w:hAnsi="Times New Roman" w:cs="Times New Roman"/>
          <w:b/>
          <w:bCs/>
          <w:color w:val="000000"/>
          <w:sz w:val="28"/>
          <w:szCs w:val="28"/>
          <w:lang w:eastAsia="ru-RU"/>
        </w:rPr>
        <w:lastRenderedPageBreak/>
        <w:t>Сценарии</w:t>
      </w:r>
      <w:r w:rsidR="00F82236" w:rsidRPr="005A1246">
        <w:rPr>
          <w:rFonts w:ascii="Times New Roman" w:eastAsia="Times New Roman" w:hAnsi="Times New Roman" w:cs="Times New Roman"/>
          <w:b/>
          <w:bCs/>
          <w:color w:val="000000"/>
          <w:sz w:val="28"/>
          <w:szCs w:val="28"/>
          <w:lang w:eastAsia="ru-RU"/>
        </w:rPr>
        <w:t xml:space="preserve"> </w:t>
      </w:r>
      <w:bookmarkStart w:id="6" w:name="YANDEX_11"/>
      <w:bookmarkEnd w:id="6"/>
      <w:r w:rsidRPr="005A1246">
        <w:rPr>
          <w:rFonts w:ascii="Times New Roman" w:eastAsia="Times New Roman" w:hAnsi="Times New Roman" w:cs="Times New Roman"/>
          <w:b/>
          <w:bCs/>
          <w:color w:val="000000"/>
          <w:sz w:val="28"/>
          <w:szCs w:val="28"/>
          <w:lang w:eastAsia="ru-RU"/>
        </w:rPr>
        <w:t>занятий</w:t>
      </w:r>
      <w:bookmarkStart w:id="7" w:name="YANDEX_LAST"/>
      <w:bookmarkEnd w:id="7"/>
      <w:r w:rsidR="00F82236" w:rsidRPr="005A1246">
        <w:rPr>
          <w:rFonts w:ascii="Times New Roman" w:eastAsia="Times New Roman" w:hAnsi="Times New Roman" w:cs="Times New Roman"/>
          <w:b/>
          <w:bCs/>
          <w:color w:val="000000"/>
          <w:sz w:val="28"/>
          <w:szCs w:val="28"/>
          <w:lang w:eastAsia="ru-RU"/>
        </w:rPr>
        <w:t xml:space="preserve"> в старшей и подготовительной к школе группах.</w:t>
      </w:r>
      <w:proofErr w:type="gramEnd"/>
    </w:p>
    <w:p w:rsidR="00F82236" w:rsidRPr="005A1246" w:rsidRDefault="00F82236" w:rsidP="005A1246">
      <w:pPr>
        <w:spacing w:after="115"/>
        <w:rPr>
          <w:rFonts w:ascii="Times New Roman" w:eastAsia="Times New Roman" w:hAnsi="Times New Roman" w:cs="Times New Roman"/>
          <w:b/>
          <w:bCs/>
          <w:color w:val="000000"/>
          <w:sz w:val="28"/>
          <w:szCs w:val="28"/>
          <w:lang w:eastAsia="ru-RU"/>
        </w:rPr>
      </w:pPr>
      <w:r w:rsidRPr="005A1246">
        <w:rPr>
          <w:rFonts w:ascii="Times New Roman" w:eastAsia="Times New Roman" w:hAnsi="Times New Roman" w:cs="Times New Roman"/>
          <w:b/>
          <w:bCs/>
          <w:color w:val="000000"/>
          <w:sz w:val="28"/>
          <w:szCs w:val="28"/>
          <w:lang w:eastAsia="ru-RU"/>
        </w:rPr>
        <w:t>Старшая группа</w:t>
      </w:r>
    </w:p>
    <w:p w:rsidR="00F82236" w:rsidRPr="005A1246" w:rsidRDefault="00065E3D" w:rsidP="005A1246">
      <w:pPr>
        <w:spacing w:after="115"/>
        <w:rPr>
          <w:rFonts w:ascii="Times New Roman" w:eastAsia="Times New Roman" w:hAnsi="Times New Roman" w:cs="Times New Roman"/>
          <w:b/>
          <w:color w:val="000000"/>
          <w:sz w:val="28"/>
          <w:szCs w:val="28"/>
          <w:lang w:eastAsia="ru-RU"/>
        </w:rPr>
      </w:pPr>
      <w:r w:rsidRPr="005A1246">
        <w:rPr>
          <w:rFonts w:ascii="Times New Roman" w:eastAsia="Times New Roman" w:hAnsi="Times New Roman" w:cs="Times New Roman"/>
          <w:b/>
          <w:color w:val="000000"/>
          <w:sz w:val="28"/>
          <w:szCs w:val="28"/>
          <w:lang w:eastAsia="ru-RU"/>
        </w:rPr>
        <w:t>Тема: «Что мы умеем делать»  (</w:t>
      </w:r>
      <w:r w:rsidR="00F82236" w:rsidRPr="005A1246">
        <w:rPr>
          <w:rFonts w:ascii="Times New Roman" w:eastAsia="Times New Roman" w:hAnsi="Times New Roman" w:cs="Times New Roman"/>
          <w:b/>
          <w:color w:val="000000"/>
          <w:sz w:val="28"/>
          <w:szCs w:val="28"/>
          <w:lang w:eastAsia="ru-RU"/>
        </w:rPr>
        <w:t>Мастера).</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Знакомство:</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Все участники встают в круг. Один из игроков держит игрушку в руках </w:t>
      </w:r>
      <w:proofErr w:type="gramStart"/>
      <w:r w:rsidRPr="005A1246">
        <w:rPr>
          <w:rFonts w:ascii="Times New Roman" w:eastAsia="Times New Roman" w:hAnsi="Times New Roman" w:cs="Times New Roman"/>
          <w:color w:val="000000"/>
          <w:sz w:val="28"/>
          <w:szCs w:val="28"/>
          <w:lang w:eastAsia="ru-RU"/>
        </w:rPr>
        <w:t xml:space="preserve">( </w:t>
      </w:r>
      <w:proofErr w:type="gramEnd"/>
      <w:r w:rsidRPr="005A1246">
        <w:rPr>
          <w:rFonts w:ascii="Times New Roman" w:eastAsia="Times New Roman" w:hAnsi="Times New Roman" w:cs="Times New Roman"/>
          <w:color w:val="000000"/>
          <w:sz w:val="28"/>
          <w:szCs w:val="28"/>
          <w:lang w:eastAsia="ru-RU"/>
        </w:rPr>
        <w:t>или мяч) – это человек, который начинает знакомство. Ему нужно назвать свое имя и имена соседей, стоящих справа и слева от нег</w:t>
      </w:r>
      <w:proofErr w:type="gramStart"/>
      <w:r w:rsidRPr="005A1246">
        <w:rPr>
          <w:rFonts w:ascii="Times New Roman" w:eastAsia="Times New Roman" w:hAnsi="Times New Roman" w:cs="Times New Roman"/>
          <w:color w:val="000000"/>
          <w:sz w:val="28"/>
          <w:szCs w:val="28"/>
          <w:lang w:eastAsia="ru-RU"/>
        </w:rPr>
        <w:t>о(</w:t>
      </w:r>
      <w:proofErr w:type="gramEnd"/>
      <w:r w:rsidRPr="005A1246">
        <w:rPr>
          <w:rFonts w:ascii="Times New Roman" w:eastAsia="Times New Roman" w:hAnsi="Times New Roman" w:cs="Times New Roman"/>
          <w:color w:val="000000"/>
          <w:sz w:val="28"/>
          <w:szCs w:val="28"/>
          <w:lang w:eastAsia="ru-RU"/>
        </w:rPr>
        <w:t xml:space="preserve"> ласково). Потом передать игрушку соседу рядом. Тот делает то же самое и т. Д. пока игрушка не обойдет весь круг.</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Как поздороваться.</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Ведущий начинает игру.</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 xml:space="preserve">Ведущий. </w:t>
      </w:r>
      <w:r w:rsidRPr="005A1246">
        <w:rPr>
          <w:rFonts w:ascii="Times New Roman" w:eastAsia="Times New Roman" w:hAnsi="Times New Roman" w:cs="Times New Roman"/>
          <w:color w:val="000000"/>
          <w:sz w:val="28"/>
          <w:szCs w:val="28"/>
          <w:lang w:eastAsia="ru-RU"/>
        </w:rPr>
        <w:t>После того как мы познакомились и узнали имена друг друга, нам необходимо поздороваться, но делать мы это будем не совсем обычным способом. Я буду называть часть тела, например: нос, ухо, колено, локоть, пятка и т.д., а вам надо будет поздороваться со всеми этой частью тела.</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«Нитка с иголкой»</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Выбирается водящий. Это «Иголка», она стоит первой. Остальные участники выстраиваются в линейку за «иголкой» на расстоянии одного шага друг от друга – это «нитка». При этом все </w:t>
      </w:r>
      <w:proofErr w:type="gramStart"/>
      <w:r w:rsidRPr="005A1246">
        <w:rPr>
          <w:rFonts w:ascii="Times New Roman" w:eastAsia="Times New Roman" w:hAnsi="Times New Roman" w:cs="Times New Roman"/>
          <w:color w:val="000000"/>
          <w:sz w:val="28"/>
          <w:szCs w:val="28"/>
          <w:lang w:eastAsia="ru-RU"/>
        </w:rPr>
        <w:t xml:space="preserve">( </w:t>
      </w:r>
      <w:proofErr w:type="gramEnd"/>
      <w:r w:rsidRPr="005A1246">
        <w:rPr>
          <w:rFonts w:ascii="Times New Roman" w:eastAsia="Times New Roman" w:hAnsi="Times New Roman" w:cs="Times New Roman"/>
          <w:color w:val="000000"/>
          <w:sz w:val="28"/>
          <w:szCs w:val="28"/>
          <w:lang w:eastAsia="ru-RU"/>
        </w:rPr>
        <w:t>и иголка и нитка) держатся за руки. Задача «Иголки провести «Нитку» через промежутки между участниками.</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Загадки.</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Ведущий задает вопрос. Примеры вопросов:</w:t>
      </w:r>
    </w:p>
    <w:p w:rsidR="00F82236" w:rsidRPr="005A1246" w:rsidRDefault="00F82236" w:rsidP="005A1246">
      <w:pPr>
        <w:numPr>
          <w:ilvl w:val="0"/>
          <w:numId w:val="2"/>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Первая буква в алфавите.</w:t>
      </w:r>
    </w:p>
    <w:p w:rsidR="00F82236" w:rsidRPr="005A1246" w:rsidRDefault="00F82236" w:rsidP="005A1246">
      <w:pPr>
        <w:numPr>
          <w:ilvl w:val="0"/>
          <w:numId w:val="2"/>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Сколько дней в неделе?</w:t>
      </w:r>
    </w:p>
    <w:p w:rsidR="00F82236" w:rsidRPr="005A1246" w:rsidRDefault="00F82236" w:rsidP="005A1246">
      <w:pPr>
        <w:numPr>
          <w:ilvl w:val="0"/>
          <w:numId w:val="2"/>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Сколько всего времен года?</w:t>
      </w:r>
    </w:p>
    <w:p w:rsidR="00F82236" w:rsidRPr="005A1246" w:rsidRDefault="00F82236" w:rsidP="005A1246">
      <w:pPr>
        <w:numPr>
          <w:ilvl w:val="0"/>
          <w:numId w:val="2"/>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Первая буква имени вашего воспитателя.</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Участники должны из самих себя (взявшись за руки) выстроить ответ на вопрос.</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Паутинка.</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Учащиеся становятся в круг и говорят друг другу добрые слова и пожелания, постепенно разматывая нитку клубка. В итоге всех детей объединяет «волшебная паутинка добрых пожеланий».</w:t>
      </w:r>
    </w:p>
    <w:p w:rsidR="00F82236" w:rsidRPr="005A1246" w:rsidRDefault="00F82236" w:rsidP="005A1246">
      <w:pPr>
        <w:spacing w:after="115"/>
        <w:rPr>
          <w:rFonts w:ascii="Times New Roman" w:eastAsia="Times New Roman" w:hAnsi="Times New Roman" w:cs="Times New Roman"/>
          <w:color w:val="000000"/>
          <w:sz w:val="28"/>
          <w:szCs w:val="28"/>
          <w:lang w:eastAsia="ru-RU"/>
        </w:rPr>
      </w:pPr>
    </w:p>
    <w:p w:rsidR="00F82236" w:rsidRPr="005A1246" w:rsidRDefault="00F82236" w:rsidP="005A1246">
      <w:pPr>
        <w:spacing w:after="115"/>
        <w:rPr>
          <w:rFonts w:ascii="Times New Roman" w:eastAsia="Times New Roman" w:hAnsi="Times New Roman" w:cs="Times New Roman"/>
          <w:b/>
          <w:bCs/>
          <w:color w:val="000000"/>
          <w:sz w:val="28"/>
          <w:szCs w:val="28"/>
          <w:lang w:eastAsia="ru-RU"/>
        </w:rPr>
      </w:pPr>
      <w:r w:rsidRPr="005A1246">
        <w:rPr>
          <w:rFonts w:ascii="Times New Roman" w:eastAsia="Times New Roman" w:hAnsi="Times New Roman" w:cs="Times New Roman"/>
          <w:b/>
          <w:bCs/>
          <w:color w:val="000000"/>
          <w:sz w:val="28"/>
          <w:szCs w:val="28"/>
          <w:lang w:eastAsia="ru-RU"/>
        </w:rPr>
        <w:t>Подготовительная к школе группа</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lastRenderedPageBreak/>
        <w:t>Тема «Школа артистов»</w:t>
      </w:r>
      <w:r w:rsidR="00065E3D" w:rsidRPr="005A1246">
        <w:rPr>
          <w:rFonts w:ascii="Times New Roman" w:eastAsia="Times New Roman" w:hAnsi="Times New Roman" w:cs="Times New Roman"/>
          <w:b/>
          <w:bCs/>
          <w:color w:val="000000"/>
          <w:sz w:val="28"/>
          <w:szCs w:val="28"/>
          <w:lang w:eastAsia="ru-RU"/>
        </w:rPr>
        <w:t>.</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Цель: создание условий для самовыражения и реализации творческого потенциала.</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Ритм</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Все участники встают в круг. Ведущий задает темп. Например, два хлопка па коленям, два щелчка пальцами. Все повторяют. Как только движения </w:t>
      </w:r>
      <w:proofErr w:type="gramStart"/>
      <w:r w:rsidRPr="005A1246">
        <w:rPr>
          <w:rFonts w:ascii="Times New Roman" w:eastAsia="Times New Roman" w:hAnsi="Times New Roman" w:cs="Times New Roman"/>
          <w:color w:val="000000"/>
          <w:sz w:val="28"/>
          <w:szCs w:val="28"/>
          <w:lang w:eastAsia="ru-RU"/>
        </w:rPr>
        <w:t>удается всем вместе темп ускоряется</w:t>
      </w:r>
      <w:proofErr w:type="gramEnd"/>
      <w:r w:rsidRPr="005A1246">
        <w:rPr>
          <w:rFonts w:ascii="Times New Roman" w:eastAsia="Times New Roman" w:hAnsi="Times New Roman" w:cs="Times New Roman"/>
          <w:color w:val="000000"/>
          <w:sz w:val="28"/>
          <w:szCs w:val="28"/>
          <w:lang w:eastAsia="ru-RU"/>
        </w:rPr>
        <w:t>.</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Знакомство.</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Все участники встают в круг. Один из игроков держит в руках игрушку- это человек, который начинает знакомство. Ему нужно назвать свое имя и сказать, что он любит (например, мороженное). Потом передать игрушку соседу. Тот делает то же самое, но еще называет то, что говорил до него его сосед. Далее передает игрушку следующему. Игра продолжается до тех пор, пока игрушки не вернется к начинающему.</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Что я видел.</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Дети должны внимательно послушать стихотворение и сосчитать количество нелогичных суждений.</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Я видел озеро в огне, собаку в брюках на коне,</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Не </w:t>
      </w:r>
      <w:proofErr w:type="gramStart"/>
      <w:r w:rsidRPr="005A1246">
        <w:rPr>
          <w:rFonts w:ascii="Times New Roman" w:eastAsia="Times New Roman" w:hAnsi="Times New Roman" w:cs="Times New Roman"/>
          <w:color w:val="000000"/>
          <w:sz w:val="28"/>
          <w:szCs w:val="28"/>
          <w:lang w:eastAsia="ru-RU"/>
        </w:rPr>
        <w:t>доме</w:t>
      </w:r>
      <w:proofErr w:type="gramEnd"/>
      <w:r w:rsidRPr="005A1246">
        <w:rPr>
          <w:rFonts w:ascii="Times New Roman" w:eastAsia="Times New Roman" w:hAnsi="Times New Roman" w:cs="Times New Roman"/>
          <w:color w:val="000000"/>
          <w:sz w:val="28"/>
          <w:szCs w:val="28"/>
          <w:lang w:eastAsia="ru-RU"/>
        </w:rPr>
        <w:t xml:space="preserve"> шапку вместо крыши,</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котов, которых ловят мыши.</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Я видел утку и лису,</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Что плугом пашут луг в лесу, </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Как медвежонок туфли мерил, </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и как </w:t>
      </w:r>
      <w:proofErr w:type="spellStart"/>
      <w:r w:rsidRPr="005A1246">
        <w:rPr>
          <w:rFonts w:ascii="Times New Roman" w:eastAsia="Times New Roman" w:hAnsi="Times New Roman" w:cs="Times New Roman"/>
          <w:color w:val="000000"/>
          <w:sz w:val="28"/>
          <w:szCs w:val="28"/>
          <w:lang w:eastAsia="ru-RU"/>
        </w:rPr>
        <w:t>дурак</w:t>
      </w:r>
      <w:proofErr w:type="spellEnd"/>
      <w:r w:rsidRPr="005A1246">
        <w:rPr>
          <w:rFonts w:ascii="Times New Roman" w:eastAsia="Times New Roman" w:hAnsi="Times New Roman" w:cs="Times New Roman"/>
          <w:color w:val="000000"/>
          <w:sz w:val="28"/>
          <w:szCs w:val="28"/>
          <w:lang w:eastAsia="ru-RU"/>
        </w:rPr>
        <w:t xml:space="preserve"> всему поверил.</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Или </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Из-за леса, из-за гор</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Ехал дедушка Егор.</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Он на </w:t>
      </w:r>
      <w:proofErr w:type="gramStart"/>
      <w:r w:rsidRPr="005A1246">
        <w:rPr>
          <w:rFonts w:ascii="Times New Roman" w:eastAsia="Times New Roman" w:hAnsi="Times New Roman" w:cs="Times New Roman"/>
          <w:color w:val="000000"/>
          <w:sz w:val="28"/>
          <w:szCs w:val="28"/>
          <w:lang w:eastAsia="ru-RU"/>
        </w:rPr>
        <w:t>пегой</w:t>
      </w:r>
      <w:proofErr w:type="gramEnd"/>
      <w:r w:rsidRPr="005A1246">
        <w:rPr>
          <w:rFonts w:ascii="Times New Roman" w:eastAsia="Times New Roman" w:hAnsi="Times New Roman" w:cs="Times New Roman"/>
          <w:color w:val="000000"/>
          <w:sz w:val="28"/>
          <w:szCs w:val="28"/>
          <w:lang w:eastAsia="ru-RU"/>
        </w:rPr>
        <w:t xml:space="preserve"> на телеге.</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На дубовой лошади,</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подпоясан он дубиной, </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пропершись на кушак,</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сапоги на </w:t>
      </w:r>
      <w:proofErr w:type="spellStart"/>
      <w:r w:rsidRPr="005A1246">
        <w:rPr>
          <w:rFonts w:ascii="Times New Roman" w:eastAsia="Times New Roman" w:hAnsi="Times New Roman" w:cs="Times New Roman"/>
          <w:color w:val="000000"/>
          <w:sz w:val="28"/>
          <w:szCs w:val="28"/>
          <w:lang w:eastAsia="ru-RU"/>
        </w:rPr>
        <w:t>растормашку</w:t>
      </w:r>
      <w:proofErr w:type="spellEnd"/>
      <w:r w:rsidRPr="005A1246">
        <w:rPr>
          <w:rFonts w:ascii="Times New Roman" w:eastAsia="Times New Roman" w:hAnsi="Times New Roman" w:cs="Times New Roman"/>
          <w:color w:val="000000"/>
          <w:sz w:val="28"/>
          <w:szCs w:val="28"/>
          <w:lang w:eastAsia="ru-RU"/>
        </w:rPr>
        <w:t>,</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на босу ногу пиджак.</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lastRenderedPageBreak/>
        <w:t xml:space="preserve">Или </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Ехала деревня мио мужика,</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А из-под собаки лают ворота,</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Кнут схватила лошадь, </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хлещет мужика, </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черная корова</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Ведет </w:t>
      </w:r>
      <w:proofErr w:type="gramStart"/>
      <w:r w:rsidRPr="005A1246">
        <w:rPr>
          <w:rFonts w:ascii="Times New Roman" w:eastAsia="Times New Roman" w:hAnsi="Times New Roman" w:cs="Times New Roman"/>
          <w:color w:val="000000"/>
          <w:sz w:val="28"/>
          <w:szCs w:val="28"/>
          <w:lang w:eastAsia="ru-RU"/>
        </w:rPr>
        <w:t>девку</w:t>
      </w:r>
      <w:proofErr w:type="gramEnd"/>
      <w:r w:rsidRPr="005A1246">
        <w:rPr>
          <w:rFonts w:ascii="Times New Roman" w:eastAsia="Times New Roman" w:hAnsi="Times New Roman" w:cs="Times New Roman"/>
          <w:color w:val="000000"/>
          <w:sz w:val="28"/>
          <w:szCs w:val="28"/>
          <w:lang w:eastAsia="ru-RU"/>
        </w:rPr>
        <w:t xml:space="preserve"> за рога.</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Сказать фразу как…</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Фраза: «Я построил скворечник для птичек зимой».</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Ее надо произнести:</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Как оперный певец</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Старый дедушка</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Двухлетний ребенок</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Отличник, отвечающий на уроке у доски</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Ученик, который не выучил урок и волнуется</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Задумчивый</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Ваш учитель</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Простуженным голосом</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Веселым</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Грустным</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Как директор школы</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Злым голосом</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Ленивым</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Сонным</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Как иностранец</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Милиционер</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С набитым ртом</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Замерзший</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Зазнавшийся</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Как человек, которому наступили на ногу</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lastRenderedPageBreak/>
        <w:t>Обиженный</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 xml:space="preserve">Доброжелательный </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Запыхавшийся</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Уставший</w:t>
      </w:r>
    </w:p>
    <w:p w:rsidR="00F82236" w:rsidRPr="005A1246" w:rsidRDefault="00F82236" w:rsidP="005A1246">
      <w:pPr>
        <w:numPr>
          <w:ilvl w:val="0"/>
          <w:numId w:val="3"/>
        </w:num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Счастливый.</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b/>
          <w:bCs/>
          <w:color w:val="000000"/>
          <w:sz w:val="28"/>
          <w:szCs w:val="28"/>
          <w:lang w:eastAsia="ru-RU"/>
        </w:rPr>
        <w:t>«Аплодисменты»</w:t>
      </w:r>
    </w:p>
    <w:p w:rsidR="00F82236" w:rsidRPr="005A1246" w:rsidRDefault="00F82236" w:rsidP="005A1246">
      <w:pPr>
        <w:spacing w:after="115"/>
        <w:rPr>
          <w:rFonts w:ascii="Times New Roman" w:eastAsia="Times New Roman" w:hAnsi="Times New Roman" w:cs="Times New Roman"/>
          <w:color w:val="000000"/>
          <w:sz w:val="28"/>
          <w:szCs w:val="28"/>
          <w:lang w:eastAsia="ru-RU"/>
        </w:rPr>
      </w:pPr>
      <w:r w:rsidRPr="005A1246">
        <w:rPr>
          <w:rFonts w:ascii="Times New Roman" w:eastAsia="Times New Roman" w:hAnsi="Times New Roman" w:cs="Times New Roman"/>
          <w:color w:val="000000"/>
          <w:sz w:val="28"/>
          <w:szCs w:val="28"/>
          <w:lang w:eastAsia="ru-RU"/>
        </w:rPr>
        <w:t>Ведущий начинает тихонько хлопать в ладоши, глядя на одного участника и постепенно подходя к нему. Затем этот участник выбирает из группы следующего, кому они аплодируют вдвоем. Третий выбирает четвертого и т.д. Последнему аплодирует весь класс.</w:t>
      </w:r>
    </w:p>
    <w:p w:rsidR="00F82236" w:rsidRPr="005A1246" w:rsidRDefault="00F82236" w:rsidP="005A1246">
      <w:pPr>
        <w:spacing w:after="115"/>
        <w:rPr>
          <w:rFonts w:ascii="Times New Roman" w:eastAsia="Times New Roman" w:hAnsi="Times New Roman" w:cs="Times New Roman"/>
          <w:color w:val="000000"/>
          <w:sz w:val="28"/>
          <w:szCs w:val="28"/>
          <w:lang w:eastAsia="ru-RU"/>
        </w:rPr>
      </w:pPr>
    </w:p>
    <w:p w:rsidR="002C7C95" w:rsidRPr="005A1246" w:rsidRDefault="002C7C95" w:rsidP="005A1246">
      <w:pPr>
        <w:spacing w:after="115"/>
        <w:rPr>
          <w:rFonts w:ascii="Times New Roman" w:hAnsi="Times New Roman" w:cs="Times New Roman"/>
          <w:sz w:val="28"/>
          <w:szCs w:val="28"/>
        </w:rPr>
      </w:pPr>
    </w:p>
    <w:sectPr w:rsidR="002C7C95" w:rsidRPr="005A1246" w:rsidSect="001E7F5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5EBE"/>
    <w:multiLevelType w:val="multilevel"/>
    <w:tmpl w:val="F8DC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47D4F"/>
    <w:multiLevelType w:val="multilevel"/>
    <w:tmpl w:val="3D02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870AE"/>
    <w:multiLevelType w:val="multilevel"/>
    <w:tmpl w:val="0EEC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712D7D"/>
    <w:multiLevelType w:val="multilevel"/>
    <w:tmpl w:val="7D20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046DA3"/>
    <w:multiLevelType w:val="multilevel"/>
    <w:tmpl w:val="93A2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522114"/>
    <w:multiLevelType w:val="multilevel"/>
    <w:tmpl w:val="5FB4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B55885"/>
    <w:multiLevelType w:val="multilevel"/>
    <w:tmpl w:val="63FC3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86018D"/>
    <w:multiLevelType w:val="multilevel"/>
    <w:tmpl w:val="440E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E538B5"/>
    <w:multiLevelType w:val="multilevel"/>
    <w:tmpl w:val="58EC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7"/>
  </w:num>
  <w:num w:numId="6">
    <w:abstractNumId w:val="6"/>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2721B"/>
    <w:rsid w:val="00010033"/>
    <w:rsid w:val="00065E3D"/>
    <w:rsid w:val="001E7F52"/>
    <w:rsid w:val="00231A24"/>
    <w:rsid w:val="002C7C95"/>
    <w:rsid w:val="003C3B5F"/>
    <w:rsid w:val="00412F95"/>
    <w:rsid w:val="00455230"/>
    <w:rsid w:val="0052319B"/>
    <w:rsid w:val="005A1246"/>
    <w:rsid w:val="00633163"/>
    <w:rsid w:val="00723832"/>
    <w:rsid w:val="00782355"/>
    <w:rsid w:val="0085065B"/>
    <w:rsid w:val="00A54DD4"/>
    <w:rsid w:val="00C2721B"/>
    <w:rsid w:val="00D12699"/>
    <w:rsid w:val="00F82236"/>
    <w:rsid w:val="00FC3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2319B"/>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065E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3B387-2AD3-4708-A628-C40D2312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2128</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2016-03-10T07:40:00Z</dcterms:created>
  <dcterms:modified xsi:type="dcterms:W3CDTF">2016-03-10T07:40:00Z</dcterms:modified>
</cp:coreProperties>
</file>