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              Есть такой очень веселый русский народный праздник – Масленица, который сохранился с давних времен. 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              Масленица – это озорное, веселое прощание с зимой и встреча весны. Весна несет оживление природы и солнечное тепло. Люди воспринимали весну, как начало новой жизни и почитали Солнце, дающее жизнь и силы всему живому.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             Семь дней  Россия звенит бубенцами, кричит гармошками, пестрит нарядами, торговые ряды ломятся от всевозможных лакомств. Пузатые самовары с бархатным чаем, душистые связки баранок, лавки с орехами и медовыми пряниками. Но самое главное – это блины! Считалось, что блин – это символ солнца, поскольку он, как и солнце круглый, желтый и горячий. Люди считали, что съев блин, они съедали частичку солнца и становились сильными и могущественными.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              С пылу, с жару подаются блины на стол на любой вкус: и с маслом, и со сметаной, и с икрой, и с грибами.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              Каждый день Масленицы имеет свое название.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Понедельник - встреча Масленицы. Делали куклу, украшали ее, </w:t>
      </w:r>
      <w:proofErr w:type="gramStart"/>
      <w:r w:rsidRPr="007E2BBD">
        <w:rPr>
          <w:rFonts w:ascii="Times New Roman" w:eastAsia="Times New Roman" w:hAnsi="Times New Roman" w:cs="Times New Roman"/>
          <w:sz w:val="28"/>
          <w:lang w:eastAsia="ru-RU"/>
        </w:rPr>
        <w:t>садили</w:t>
      </w:r>
      <w:proofErr w:type="gramEnd"/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в сани и везли на горку. Встречали куклу ее песнями. Первой всегда была ребятня. Начиная с этого дня, детвора ежедневно каталась с горок.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Вторник - </w:t>
      </w:r>
      <w:proofErr w:type="spellStart"/>
      <w:r w:rsidRPr="007E2BBD">
        <w:rPr>
          <w:rFonts w:ascii="Times New Roman" w:eastAsia="Times New Roman" w:hAnsi="Times New Roman" w:cs="Times New Roman"/>
          <w:sz w:val="28"/>
          <w:lang w:eastAsia="ru-RU"/>
        </w:rPr>
        <w:t>заигрыш</w:t>
      </w:r>
      <w:proofErr w:type="spellEnd"/>
      <w:r w:rsidRPr="007E2BBD">
        <w:rPr>
          <w:rFonts w:ascii="Times New Roman" w:eastAsia="Times New Roman" w:hAnsi="Times New Roman" w:cs="Times New Roman"/>
          <w:sz w:val="28"/>
          <w:lang w:eastAsia="ru-RU"/>
        </w:rPr>
        <w:t>. Взрослые и дети ходили по домам, поздравляли с Масленицей и просили блины. Все ходили в гости, пели песни, веселились.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t>Среда - лакомка. Начинали кататься с горок и взрослые. По деревне ездила тройка с бубенцами. В этот день было принято ходить в гости по родственникам всей семьей.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Четверг - </w:t>
      </w:r>
      <w:proofErr w:type="spellStart"/>
      <w:proofErr w:type="gramStart"/>
      <w:r w:rsidRPr="007E2BBD">
        <w:rPr>
          <w:rFonts w:ascii="Times New Roman" w:eastAsia="Times New Roman" w:hAnsi="Times New Roman" w:cs="Times New Roman"/>
          <w:sz w:val="28"/>
          <w:lang w:eastAsia="ru-RU"/>
        </w:rPr>
        <w:t>разгуляй-четверток</w:t>
      </w:r>
      <w:proofErr w:type="spellEnd"/>
      <w:proofErr w:type="gramEnd"/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  <w:proofErr w:type="gramStart"/>
      <w:r w:rsidRPr="007E2BBD">
        <w:rPr>
          <w:rFonts w:ascii="Times New Roman" w:eastAsia="Times New Roman" w:hAnsi="Times New Roman" w:cs="Times New Roman"/>
          <w:sz w:val="28"/>
          <w:lang w:eastAsia="ru-RU"/>
        </w:rPr>
        <w:t>В</w:t>
      </w:r>
      <w:proofErr w:type="gramEnd"/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разгуляй </w:t>
      </w:r>
      <w:proofErr w:type="gramStart"/>
      <w:r w:rsidRPr="007E2BBD">
        <w:rPr>
          <w:rFonts w:ascii="Times New Roman" w:eastAsia="Times New Roman" w:hAnsi="Times New Roman" w:cs="Times New Roman"/>
          <w:sz w:val="28"/>
          <w:lang w:eastAsia="ru-RU"/>
        </w:rPr>
        <w:t>было</w:t>
      </w:r>
      <w:proofErr w:type="gramEnd"/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больше всего игрищ. Конские бега, кулачные потехи, борьба – все это развлечения </w:t>
      </w:r>
      <w:proofErr w:type="spellStart"/>
      <w:r w:rsidRPr="007E2BBD">
        <w:rPr>
          <w:rFonts w:ascii="Times New Roman" w:eastAsia="Times New Roman" w:hAnsi="Times New Roman" w:cs="Times New Roman"/>
          <w:sz w:val="28"/>
          <w:lang w:eastAsia="ru-RU"/>
        </w:rPr>
        <w:t>разгуляя</w:t>
      </w:r>
      <w:proofErr w:type="spellEnd"/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. Устраивались катания с гор на санях. Ряженые как </w:t>
      </w:r>
      <w:proofErr w:type="gramStart"/>
      <w:r w:rsidRPr="007E2BBD">
        <w:rPr>
          <w:rFonts w:ascii="Times New Roman" w:eastAsia="Times New Roman" w:hAnsi="Times New Roman" w:cs="Times New Roman"/>
          <w:sz w:val="28"/>
          <w:lang w:eastAsia="ru-RU"/>
        </w:rPr>
        <w:t>могли</w:t>
      </w:r>
      <w:proofErr w:type="gramEnd"/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веселили народ. Гуляли с утра до ночи, водили хороводы, плясали, пели частушки.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t>Пятница - тещины вечерки. В этот день недели зятья угощали блинами своих тещ. Девушки в полдень выносили в миске блины и шли к горке. Парень, которому нравилась девушка, торопился попробовать ее блины, чтобы узнать: хорошая ли хозяйка из нее получится.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Суббота - </w:t>
      </w:r>
      <w:proofErr w:type="spellStart"/>
      <w:r w:rsidRPr="007E2BBD">
        <w:rPr>
          <w:rFonts w:ascii="Times New Roman" w:eastAsia="Times New Roman" w:hAnsi="Times New Roman" w:cs="Times New Roman"/>
          <w:sz w:val="28"/>
          <w:lang w:eastAsia="ru-RU"/>
        </w:rPr>
        <w:t>золовкины</w:t>
      </w:r>
      <w:proofErr w:type="spellEnd"/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посиделки. На посиделки молодые семьи приглашали к себе родных. Вели разговоры о жизни, если кто был в ссоре – обязательно было принято мириться. Вспоминали умерших родных и близких.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Воскресенье - </w:t>
      </w:r>
      <w:proofErr w:type="gramStart"/>
      <w:r w:rsidRPr="007E2BBD">
        <w:rPr>
          <w:rFonts w:ascii="Times New Roman" w:eastAsia="Times New Roman" w:hAnsi="Times New Roman" w:cs="Times New Roman"/>
          <w:sz w:val="28"/>
          <w:lang w:eastAsia="ru-RU"/>
        </w:rPr>
        <w:t>прощенный</w:t>
      </w:r>
      <w:proofErr w:type="gramEnd"/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день. В этот день устраивали проводы Масленицы. Из соломы раскладывали большой костер и сжигали на нем куклу Масленицы. Пепел от того костра разбрасывали по полям, чтобы по осени был богатый урожай. В </w:t>
      </w:r>
      <w:proofErr w:type="gramStart"/>
      <w:r w:rsidRPr="007E2BBD">
        <w:rPr>
          <w:rFonts w:ascii="Times New Roman" w:eastAsia="Times New Roman" w:hAnsi="Times New Roman" w:cs="Times New Roman"/>
          <w:sz w:val="28"/>
          <w:lang w:eastAsia="ru-RU"/>
        </w:rPr>
        <w:t>прощенное</w:t>
      </w:r>
      <w:proofErr w:type="gramEnd"/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воскресенье люди мирились, просили прощения друг у друга. Было принято говорить: «Прости меня, пожалуйста». На что отвечали: «Бог тебя простит». Потом целовались и забывали обиды навсегда.</w:t>
      </w:r>
    </w:p>
    <w:p w:rsid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    </w:t>
      </w:r>
      <w:r w:rsidRPr="007E2BB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Всю неделю к</w:t>
      </w:r>
      <w:r w:rsidRPr="007E2BBD">
        <w:rPr>
          <w:rFonts w:ascii="Times New Roman" w:eastAsia="Times New Roman" w:hAnsi="Times New Roman" w:cs="Times New Roman"/>
          <w:sz w:val="28"/>
          <w:lang w:eastAsia="ru-RU"/>
        </w:rPr>
        <w:t>ружила Широкая Масленица в своих играх, хороводах</w:t>
      </w:r>
      <w:r>
        <w:rPr>
          <w:rFonts w:ascii="Times New Roman" w:eastAsia="Times New Roman" w:hAnsi="Times New Roman" w:cs="Times New Roman"/>
          <w:sz w:val="28"/>
          <w:lang w:eastAsia="ru-RU"/>
        </w:rPr>
        <w:t>. Вот и до нас добралась.</w:t>
      </w:r>
    </w:p>
    <w:p w:rsidR="007E2BBD" w:rsidRPr="007E2BBD" w:rsidRDefault="007E2BBD" w:rsidP="007E2BBD">
      <w:pPr>
        <w:spacing w:before="100" w:beforeAutospacing="1" w:after="100" w:afterAutospacing="1" w:line="329" w:lineRule="atLeast"/>
        <w:jc w:val="center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i/>
          <w:sz w:val="28"/>
          <w:lang w:eastAsia="ru-RU"/>
        </w:rPr>
        <w:t>(входит Зима)</w:t>
      </w:r>
    </w:p>
    <w:p w:rsidR="007E2BBD" w:rsidRDefault="007E2BBD" w:rsidP="007E2BBD">
      <w:pPr>
        <w:spacing w:before="100" w:beforeAutospacing="1" w:after="100" w:afterAutospacing="1" w:line="329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b/>
          <w:sz w:val="28"/>
          <w:lang w:eastAsia="ru-RU"/>
        </w:rPr>
        <w:t>Зима: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Здравствуйте, ребята! А вы меня узнали?</w:t>
      </w:r>
    </w:p>
    <w:p w:rsidR="007E2BBD" w:rsidRDefault="007E2BBD" w:rsidP="007E2BBD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hAnsi="Times New Roman" w:cs="Times New Roman"/>
          <w:sz w:val="28"/>
        </w:rPr>
        <w:t>Я тепла не потерплю:</w:t>
      </w:r>
      <w:r w:rsidRPr="007E2BBD">
        <w:rPr>
          <w:rFonts w:ascii="Times New Roman" w:hAnsi="Times New Roman" w:cs="Times New Roman"/>
          <w:sz w:val="28"/>
        </w:rPr>
        <w:br/>
        <w:t>Закручу метели,</w:t>
      </w:r>
      <w:r w:rsidRPr="007E2BBD">
        <w:rPr>
          <w:rFonts w:ascii="Times New Roman" w:hAnsi="Times New Roman" w:cs="Times New Roman"/>
          <w:sz w:val="28"/>
        </w:rPr>
        <w:br/>
        <w:t>Все поляны побелю,</w:t>
      </w:r>
      <w:r w:rsidRPr="007E2BBD">
        <w:rPr>
          <w:rFonts w:ascii="Times New Roman" w:hAnsi="Times New Roman" w:cs="Times New Roman"/>
          <w:sz w:val="28"/>
        </w:rPr>
        <w:br/>
        <w:t>Разукрашу ели,</w:t>
      </w:r>
      <w:r w:rsidRPr="007E2BBD">
        <w:rPr>
          <w:rFonts w:ascii="Times New Roman" w:hAnsi="Times New Roman" w:cs="Times New Roman"/>
          <w:sz w:val="28"/>
        </w:rPr>
        <w:br/>
        <w:t>Замету снежком дома,</w:t>
      </w:r>
      <w:r w:rsidRPr="007E2BBD">
        <w:rPr>
          <w:rFonts w:ascii="Times New Roman" w:hAnsi="Times New Roman" w:cs="Times New Roman"/>
          <w:sz w:val="28"/>
        </w:rPr>
        <w:br/>
        <w:t>Потому что я ...</w:t>
      </w:r>
      <w:r w:rsidRPr="007E2BBD">
        <w:rPr>
          <w:rFonts w:ascii="Times New Roman" w:hAnsi="Times New Roman" w:cs="Times New Roman"/>
          <w:sz w:val="28"/>
        </w:rPr>
        <w:br/>
      </w:r>
    </w:p>
    <w:p w:rsidR="007E2BBD" w:rsidRDefault="007E2BBD" w:rsidP="007E2BBD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b/>
          <w:sz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 вам, ребята, нравится зима? А чем? (ответы детей) А давайте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вспомним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как хорошо нам было зимой! </w:t>
      </w:r>
    </w:p>
    <w:p w:rsidR="007E2BBD" w:rsidRDefault="007E2BBD" w:rsidP="007E2BBD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b/>
          <w:sz w:val="28"/>
          <w:lang w:eastAsia="ru-RU"/>
        </w:rPr>
        <w:t>Исполняют танец «Белые снежинки»</w:t>
      </w:r>
    </w:p>
    <w:p w:rsidR="007E2BBD" w:rsidRPr="007E2BBD" w:rsidRDefault="007E2BBD" w:rsidP="007E2BBD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 сейчас предлагаю вам поиграть в игру на внимание.</w:t>
      </w:r>
    </w:p>
    <w:p w:rsidR="007E2BBD" w:rsidRDefault="007E2BBD" w:rsidP="007E2BBD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Игра «Елочки пенечки»</w:t>
      </w:r>
    </w:p>
    <w:p w:rsidR="007E2BBD" w:rsidRPr="007E2BBD" w:rsidRDefault="007E2BBD" w:rsidP="007E2BBD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 помните, как холодно нам было зимой?</w:t>
      </w:r>
    </w:p>
    <w:p w:rsidR="007E2BBD" w:rsidRDefault="007E2BBD" w:rsidP="007E2BBD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Игра «А ну улице мороз»</w:t>
      </w:r>
    </w:p>
    <w:p w:rsidR="007E2BBD" w:rsidRPr="007E2BBD" w:rsidRDefault="007E2BBD" w:rsidP="007E2BBD">
      <w:pPr>
        <w:jc w:val="center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i/>
          <w:sz w:val="28"/>
          <w:lang w:eastAsia="ru-RU"/>
        </w:rPr>
        <w:t>(входит Весна)</w:t>
      </w:r>
    </w:p>
    <w:p w:rsidR="007E2BBD" w:rsidRDefault="007E2BBD" w:rsidP="007E2BBD">
      <w:p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Весна</w:t>
      </w:r>
      <w:r w:rsidRPr="007E2BBD">
        <w:rPr>
          <w:rFonts w:ascii="Times New Roman" w:hAnsi="Times New Roman" w:cs="Times New Roman"/>
          <w:sz w:val="28"/>
        </w:rPr>
        <w:t>: Я раскрываю почки, </w:t>
      </w:r>
      <w:r w:rsidRPr="007E2BB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</w:t>
      </w:r>
      <w:r w:rsidRPr="007E2BBD">
        <w:rPr>
          <w:rFonts w:ascii="Times New Roman" w:hAnsi="Times New Roman" w:cs="Times New Roman"/>
          <w:sz w:val="28"/>
        </w:rPr>
        <w:t>в зелёные листочки. </w:t>
      </w:r>
      <w:r w:rsidRPr="007E2BB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</w:t>
      </w:r>
      <w:r w:rsidRPr="007E2BBD">
        <w:rPr>
          <w:rFonts w:ascii="Times New Roman" w:hAnsi="Times New Roman" w:cs="Times New Roman"/>
          <w:sz w:val="28"/>
        </w:rPr>
        <w:t>Деревья одеваю, </w:t>
      </w:r>
      <w:r w:rsidRPr="007E2BB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</w:t>
      </w:r>
      <w:r w:rsidRPr="007E2BBD">
        <w:rPr>
          <w:rFonts w:ascii="Times New Roman" w:hAnsi="Times New Roman" w:cs="Times New Roman"/>
          <w:sz w:val="28"/>
        </w:rPr>
        <w:t>посевы поливаю, </w:t>
      </w:r>
      <w:r w:rsidRPr="007E2BB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Я д</w:t>
      </w:r>
      <w:r w:rsidRPr="007E2BBD">
        <w:rPr>
          <w:rFonts w:ascii="Times New Roman" w:hAnsi="Times New Roman" w:cs="Times New Roman"/>
          <w:sz w:val="28"/>
        </w:rPr>
        <w:t>вижения полна, </w:t>
      </w:r>
      <w:r w:rsidRPr="007E2BBD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             А </w:t>
      </w:r>
      <w:r w:rsidRPr="007E2BBD">
        <w:rPr>
          <w:rFonts w:ascii="Times New Roman" w:hAnsi="Times New Roman" w:cs="Times New Roman"/>
          <w:sz w:val="28"/>
        </w:rPr>
        <w:t>зовут меня ... </w:t>
      </w:r>
      <w:r>
        <w:rPr>
          <w:rFonts w:ascii="Times New Roman" w:hAnsi="Times New Roman" w:cs="Times New Roman"/>
          <w:sz w:val="28"/>
        </w:rPr>
        <w:br/>
        <w:t>Здравствуйте, ребята! Здравствуй сестрица Зима!</w:t>
      </w:r>
    </w:p>
    <w:p w:rsidR="007E2BBD" w:rsidRPr="007E2BBD" w:rsidRDefault="007E2BBD" w:rsidP="007E2BBD">
      <w:pPr>
        <w:rPr>
          <w:rFonts w:ascii="Times New Roman" w:hAnsi="Times New Roman" w:cs="Times New Roman"/>
          <w:sz w:val="28"/>
        </w:rPr>
      </w:pPr>
      <w:r w:rsidRPr="007E2BBD">
        <w:rPr>
          <w:rFonts w:ascii="Times New Roman" w:hAnsi="Times New Roman" w:cs="Times New Roman"/>
          <w:b/>
          <w:sz w:val="28"/>
        </w:rPr>
        <w:lastRenderedPageBreak/>
        <w:t>Зима:</w:t>
      </w:r>
      <w:r>
        <w:rPr>
          <w:rFonts w:ascii="Times New Roman" w:hAnsi="Times New Roman" w:cs="Times New Roman"/>
          <w:sz w:val="28"/>
        </w:rPr>
        <w:t xml:space="preserve">  Здравствуй, сестрица Зима! Хорошо, что ты пришла. Мы с ребятами так заигрались, что я совсем забыла, что мне пора уходить  и уступать тебе место, до свидания, до новых встреч!</w:t>
      </w:r>
    </w:p>
    <w:p w:rsidR="007E2BBD" w:rsidRDefault="007E2BBD" w:rsidP="007E2BBD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Ведущий: </w:t>
      </w:r>
      <w:r w:rsidRPr="007E2BBD">
        <w:rPr>
          <w:rFonts w:ascii="Times New Roman" w:eastAsia="Times New Roman" w:hAnsi="Times New Roman" w:cs="Times New Roman"/>
          <w:sz w:val="28"/>
          <w:lang w:eastAsia="ru-RU"/>
        </w:rPr>
        <w:t>Весна мы рады встрече с тобой!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Мы так весело сейчас поиграли с Зимой,  а ты с нами поиграешь?</w:t>
      </w:r>
    </w:p>
    <w:p w:rsidR="007E2BBD" w:rsidRPr="007E2BBD" w:rsidRDefault="007E2BBD" w:rsidP="007E2BBD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b/>
          <w:sz w:val="28"/>
          <w:lang w:eastAsia="ru-RU"/>
        </w:rPr>
        <w:t>Весна: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Конечно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 xml:space="preserve"> поиграю, у меня есть замечательная игра</w:t>
      </w:r>
    </w:p>
    <w:p w:rsidR="007E2BBD" w:rsidRDefault="007E2BBD" w:rsidP="007E2BBD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b/>
          <w:sz w:val="28"/>
          <w:lang w:eastAsia="ru-RU"/>
        </w:rPr>
        <w:t>«У оленя дом большой»</w:t>
      </w:r>
    </w:p>
    <w:p w:rsidR="007E2BBD" w:rsidRPr="007E2BBD" w:rsidRDefault="007E2BBD" w:rsidP="007E2BBD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 сейчас не зевай и за мною повторяй</w:t>
      </w:r>
    </w:p>
    <w:p w:rsidR="007E2BBD" w:rsidRDefault="007E2BBD" w:rsidP="007E2BBD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«Если нравится </w:t>
      </w:r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тебе то</w:t>
      </w:r>
      <w:proofErr w:type="gramEnd"/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делай так»</w:t>
      </w:r>
    </w:p>
    <w:p w:rsidR="007E2BBD" w:rsidRDefault="007E2BBD" w:rsidP="007E2BBD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Молодцы, ребята вы такие внимательные!</w:t>
      </w:r>
    </w:p>
    <w:p w:rsidR="007E2BBD" w:rsidRPr="007E2BBD" w:rsidRDefault="007E2BBD" w:rsidP="007E2BBD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 сейчас не зевай, цветы по кругу передавай.</w:t>
      </w:r>
    </w:p>
    <w:p w:rsidR="007E2BBD" w:rsidRDefault="007E2BBD" w:rsidP="007E2BBD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b/>
          <w:sz w:val="28"/>
          <w:lang w:eastAsia="ru-RU"/>
        </w:rPr>
        <w:t>«Передай цветы по кругу»</w:t>
      </w:r>
    </w:p>
    <w:p w:rsidR="007E2BBD" w:rsidRDefault="007E2BBD" w:rsidP="007E2BBD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lang w:eastAsia="ru-RU"/>
        </w:rPr>
        <w:t>Дорогая Весна, а что же в твоей корзиночке?</w:t>
      </w:r>
    </w:p>
    <w:p w:rsidR="00445D21" w:rsidRDefault="007E2BBD" w:rsidP="007E2BBD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7E2BBD">
        <w:rPr>
          <w:rFonts w:ascii="Times New Roman" w:eastAsia="Times New Roman" w:hAnsi="Times New Roman" w:cs="Times New Roman"/>
          <w:b/>
          <w:sz w:val="28"/>
          <w:lang w:eastAsia="ru-RU"/>
        </w:rPr>
        <w:t>Весна</w:t>
      </w:r>
      <w:r>
        <w:rPr>
          <w:rFonts w:ascii="Times New Roman" w:eastAsia="Times New Roman" w:hAnsi="Times New Roman" w:cs="Times New Roman"/>
          <w:sz w:val="28"/>
          <w:lang w:eastAsia="ru-RU"/>
        </w:rPr>
        <w:t>: Масленица широкая в гости к нам пришла,</w:t>
      </w:r>
    </w:p>
    <w:p w:rsidR="007E2BBD" w:rsidRDefault="007E2BBD" w:rsidP="007E2BBD">
      <w:pPr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Блинчиков поджаристых вам я принесла.</w:t>
      </w:r>
    </w:p>
    <w:p w:rsidR="007E2BBD" w:rsidRDefault="007E2BBD" w:rsidP="007E2BBD">
      <w:pPr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Подходите, не стесняйтесь,</w:t>
      </w:r>
    </w:p>
    <w:p w:rsidR="007E2BBD" w:rsidRDefault="007E2BBD" w:rsidP="007E2BBD">
      <w:pPr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  Все блинами угощайтесь!</w:t>
      </w:r>
    </w:p>
    <w:p w:rsidR="007E2BBD" w:rsidRDefault="007E2BBD" w:rsidP="007E2BBD">
      <w:pPr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3541A0" w:rsidRDefault="003541A0" w:rsidP="007E2BBD">
      <w:pPr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</w:p>
    <w:p w:rsidR="003541A0" w:rsidRPr="003541A0" w:rsidRDefault="003541A0" w:rsidP="003541A0">
      <w:pPr>
        <w:shd w:val="clear" w:color="auto" w:fill="FFFFFF"/>
        <w:spacing w:beforeAutospacing="1" w:after="0" w:afterAutospacing="1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</w:pPr>
      <w:r w:rsidRPr="003541A0">
        <w:rPr>
          <w:rFonts w:ascii="Helvetica" w:eastAsia="Times New Roman" w:hAnsi="Helvetica" w:cs="Helvetica"/>
          <w:b/>
          <w:bCs/>
          <w:color w:val="444444"/>
          <w:sz w:val="27"/>
          <w:szCs w:val="27"/>
          <w:lang w:eastAsia="ru-RU"/>
        </w:rPr>
        <w:t>Хоровод «Солнышко» для малышей</w:t>
      </w:r>
    </w:p>
    <w:p w:rsidR="003541A0" w:rsidRPr="003541A0" w:rsidRDefault="003541A0" w:rsidP="003541A0">
      <w:pPr>
        <w:shd w:val="clear" w:color="auto" w:fill="FFFFFF"/>
        <w:spacing w:before="100" w:beforeAutospacing="1" w:after="100" w:afterAutospacing="1" w:line="397" w:lineRule="atLeast"/>
        <w:textAlignment w:val="baseline"/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</w:pPr>
      <w:r w:rsidRPr="003541A0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Нужно встать в круг и взяться за руки, ведущий в центре изображает солнышко. Дети ведут хоровод и поют:</w:t>
      </w:r>
    </w:p>
    <w:p w:rsidR="003541A0" w:rsidRPr="003541A0" w:rsidRDefault="003541A0" w:rsidP="003541A0">
      <w:pPr>
        <w:shd w:val="clear" w:color="auto" w:fill="FFFFFF"/>
        <w:spacing w:after="100" w:line="240" w:lineRule="auto"/>
        <w:textAlignment w:val="baseline"/>
        <w:rPr>
          <w:rFonts w:ascii="Helvetica" w:eastAsia="Times New Roman" w:hAnsi="Helvetica" w:cs="Helvetica"/>
          <w:i/>
          <w:iCs/>
          <w:color w:val="444444"/>
          <w:sz w:val="23"/>
          <w:szCs w:val="23"/>
          <w:lang w:eastAsia="ru-RU"/>
        </w:rPr>
      </w:pPr>
      <w:r w:rsidRPr="003541A0">
        <w:rPr>
          <w:rFonts w:ascii="Helvetica" w:eastAsia="Times New Roman" w:hAnsi="Helvetica" w:cs="Helvetica"/>
          <w:i/>
          <w:iCs/>
          <w:color w:val="444444"/>
          <w:sz w:val="23"/>
          <w:szCs w:val="23"/>
          <w:lang w:eastAsia="ru-RU"/>
        </w:rPr>
        <w:t>Гори, солнце, ярче –</w:t>
      </w:r>
      <w:r w:rsidRPr="003541A0">
        <w:rPr>
          <w:rFonts w:ascii="Helvetica" w:eastAsia="Times New Roman" w:hAnsi="Helvetica" w:cs="Helvetica"/>
          <w:i/>
          <w:iCs/>
          <w:color w:val="444444"/>
          <w:sz w:val="23"/>
          <w:szCs w:val="23"/>
          <w:lang w:eastAsia="ru-RU"/>
        </w:rPr>
        <w:br/>
        <w:t>Лето будет жарче,</w:t>
      </w:r>
      <w:r w:rsidRPr="003541A0">
        <w:rPr>
          <w:rFonts w:ascii="Helvetica" w:eastAsia="Times New Roman" w:hAnsi="Helvetica" w:cs="Helvetica"/>
          <w:i/>
          <w:iCs/>
          <w:color w:val="444444"/>
          <w:sz w:val="23"/>
          <w:szCs w:val="23"/>
          <w:lang w:eastAsia="ru-RU"/>
        </w:rPr>
        <w:br/>
        <w:t>А зима теплее (круг сжимается),</w:t>
      </w:r>
      <w:r w:rsidRPr="003541A0">
        <w:rPr>
          <w:rFonts w:ascii="Helvetica" w:eastAsia="Times New Roman" w:hAnsi="Helvetica" w:cs="Helvetica"/>
          <w:i/>
          <w:iCs/>
          <w:color w:val="444444"/>
          <w:sz w:val="23"/>
          <w:szCs w:val="23"/>
          <w:lang w:eastAsia="ru-RU"/>
        </w:rPr>
        <w:br/>
        <w:t>А весна милее (круг расширяется).</w:t>
      </w:r>
    </w:p>
    <w:p w:rsidR="003541A0" w:rsidRPr="003541A0" w:rsidRDefault="003541A0" w:rsidP="003541A0">
      <w:pPr>
        <w:shd w:val="clear" w:color="auto" w:fill="FFFFFF"/>
        <w:spacing w:before="100" w:beforeAutospacing="1" w:after="100" w:afterAutospacing="1" w:line="397" w:lineRule="atLeast"/>
        <w:textAlignment w:val="baseline"/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</w:pPr>
      <w:r w:rsidRPr="003541A0">
        <w:rPr>
          <w:rFonts w:ascii="Helvetica" w:eastAsia="Times New Roman" w:hAnsi="Helvetica" w:cs="Helvetica"/>
          <w:color w:val="444444"/>
          <w:sz w:val="23"/>
          <w:szCs w:val="23"/>
          <w:lang w:eastAsia="ru-RU"/>
        </w:rPr>
        <w:t>Потом ведущий неожиданно кричит «Горю!!!». Это сигнал деткам разбегаться в разные стороны. А ведущий их ловит.</w:t>
      </w:r>
    </w:p>
    <w:p w:rsidR="003541A0" w:rsidRDefault="003541A0" w:rsidP="007E2BBD">
      <w:pPr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3541A0" w:rsidSect="0044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E2BBD"/>
    <w:rsid w:val="002C5899"/>
    <w:rsid w:val="003541A0"/>
    <w:rsid w:val="00445D21"/>
    <w:rsid w:val="007E2BBD"/>
    <w:rsid w:val="00A07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21"/>
  </w:style>
  <w:style w:type="paragraph" w:styleId="3">
    <w:name w:val="heading 3"/>
    <w:basedOn w:val="a"/>
    <w:link w:val="30"/>
    <w:uiPriority w:val="9"/>
    <w:qFormat/>
    <w:rsid w:val="00354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2BBD"/>
  </w:style>
  <w:style w:type="character" w:styleId="a4">
    <w:name w:val="Hyperlink"/>
    <w:basedOn w:val="a0"/>
    <w:uiPriority w:val="99"/>
    <w:semiHidden/>
    <w:unhideWhenUsed/>
    <w:rsid w:val="007E2BB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541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541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9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675</Words>
  <Characters>3852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Полина</cp:lastModifiedBy>
  <cp:revision>4</cp:revision>
  <cp:lastPrinted>2016-03-10T18:24:00Z</cp:lastPrinted>
  <dcterms:created xsi:type="dcterms:W3CDTF">2016-03-10T16:50:00Z</dcterms:created>
  <dcterms:modified xsi:type="dcterms:W3CDTF">2016-03-10T19:16:00Z</dcterms:modified>
</cp:coreProperties>
</file>