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99" w:rsidRDefault="00C71AFC" w:rsidP="007D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C71AF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Конспект ООД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 х</w:t>
      </w:r>
      <w:r w:rsidR="00DD43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удожественно-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эстетическому развитию</w:t>
      </w:r>
      <w:r w:rsidR="009958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</w:t>
      </w:r>
      <w:r w:rsidR="00DD43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рисование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)</w:t>
      </w:r>
    </w:p>
    <w:p w:rsidR="007D0399" w:rsidRDefault="00DD437D" w:rsidP="007D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 теме </w:t>
      </w:r>
    </w:p>
    <w:p w:rsidR="00DD437D" w:rsidRPr="007D0399" w:rsidRDefault="00DD437D" w:rsidP="007D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«Ткань –пестрядь для чувашской матрёшки</w:t>
      </w:r>
      <w:r w:rsidRPr="00DD43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C71AFC" w:rsidRPr="007263D7" w:rsidRDefault="00C71AFC" w:rsidP="007D0399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  <w:r w:rsidRPr="007263D7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в младшей группе </w:t>
      </w:r>
    </w:p>
    <w:p w:rsidR="00DD437D" w:rsidRPr="00DD437D" w:rsidRDefault="00DD437D" w:rsidP="007D039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7FD" w:rsidRPr="006507FD" w:rsidRDefault="006507FD" w:rsidP="006507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07F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 занятия</w:t>
      </w:r>
      <w:r w:rsidRPr="006507F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507FD" w:rsidRPr="006507FD" w:rsidRDefault="006507FD" w:rsidP="006507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07FD" w:rsidRPr="006507FD" w:rsidRDefault="006507FD" w:rsidP="006507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507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Продолжать обогащать представление детей о народном искусстве.</w:t>
      </w:r>
    </w:p>
    <w:p w:rsidR="006507FD" w:rsidRPr="006507FD" w:rsidRDefault="006507FD" w:rsidP="006507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507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Познакомить с декоративно-прикладным искусством </w:t>
      </w:r>
      <w:r w:rsidRPr="0088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–чувашской </w:t>
      </w:r>
      <w:r w:rsidRPr="006507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матрешкой.</w:t>
      </w:r>
    </w:p>
    <w:p w:rsidR="006507FD" w:rsidRPr="006507FD" w:rsidRDefault="006507FD" w:rsidP="006507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507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Развивать эстетическое восприятие предметов народного творчества. </w:t>
      </w:r>
    </w:p>
    <w:p w:rsidR="006507FD" w:rsidRPr="006507FD" w:rsidRDefault="006507FD" w:rsidP="006507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507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Воспитывать самостоятельность, активность, развивать творчество.</w:t>
      </w:r>
    </w:p>
    <w:p w:rsidR="00DD437D" w:rsidRDefault="00DD437D" w:rsidP="00DD4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D43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Программное содержание:</w:t>
      </w:r>
    </w:p>
    <w:p w:rsidR="00416F96" w:rsidRDefault="00416F96" w:rsidP="007D0399">
      <w:pPr>
        <w:pStyle w:val="a4"/>
        <w:spacing w:before="102" w:beforeAutospacing="0" w:after="102" w:line="198" w:lineRule="atLeast"/>
        <w:jc w:val="both"/>
      </w:pPr>
      <w:r>
        <w:t xml:space="preserve">Продолжать знакомить с чувашской куклой-матрешкой, воспитывать интерес к ней, радость от встречи. </w:t>
      </w:r>
    </w:p>
    <w:p w:rsidR="00416F96" w:rsidRDefault="00416F96" w:rsidP="007D0399">
      <w:pPr>
        <w:pStyle w:val="a4"/>
        <w:spacing w:before="102" w:beforeAutospacing="0" w:after="102" w:line="198" w:lineRule="atLeast"/>
        <w:jc w:val="both"/>
      </w:pPr>
      <w:r>
        <w:t xml:space="preserve">Развивать эстетическое восприятие необычности образов игрушек и ярких узоров на них. </w:t>
      </w:r>
    </w:p>
    <w:p w:rsidR="00416F96" w:rsidRDefault="00416F96" w:rsidP="007D0399">
      <w:pPr>
        <w:pStyle w:val="a4"/>
        <w:spacing w:before="102" w:beforeAutospacing="0" w:after="102" w:line="198" w:lineRule="atLeast"/>
        <w:jc w:val="both"/>
      </w:pPr>
      <w:r>
        <w:t xml:space="preserve">Обучать выделению новой композиции — клетчатый узор, передаче своеобразия цветовой гаммы чувашского ткачества и выбору цвета для полос. </w:t>
      </w:r>
    </w:p>
    <w:p w:rsidR="00416F96" w:rsidRDefault="00416F96" w:rsidP="007D0399">
      <w:pPr>
        <w:pStyle w:val="a4"/>
        <w:spacing w:before="102" w:beforeAutospacing="0" w:after="102" w:line="198" w:lineRule="atLeast"/>
        <w:jc w:val="both"/>
      </w:pPr>
      <w:r>
        <w:t xml:space="preserve">Обогащать активный словарь (клетчатые узоры, полосы). </w:t>
      </w:r>
    </w:p>
    <w:p w:rsidR="00416F96" w:rsidRDefault="00416F96" w:rsidP="007D0399">
      <w:pPr>
        <w:pStyle w:val="a4"/>
        <w:spacing w:before="102" w:beforeAutospacing="0" w:after="102" w:line="198" w:lineRule="atLeast"/>
        <w:jc w:val="both"/>
      </w:pPr>
      <w:r>
        <w:t>Воспитывать доброе отношение к игровым персонажам и желание помогать им.</w:t>
      </w:r>
    </w:p>
    <w:p w:rsidR="006507FD" w:rsidRPr="006507FD" w:rsidRDefault="006507FD" w:rsidP="007D0399">
      <w:pPr>
        <w:pStyle w:val="a4"/>
        <w:spacing w:before="102" w:beforeAutospacing="0" w:after="102" w:line="198" w:lineRule="atLeast"/>
        <w:jc w:val="both"/>
      </w:pPr>
      <w:r w:rsidRPr="006507FD">
        <w:rPr>
          <w:rFonts w:eastAsia="Calibri"/>
          <w:b/>
          <w:bCs/>
          <w:color w:val="000000"/>
        </w:rPr>
        <w:t>Оборудование:</w:t>
      </w:r>
      <w:r w:rsidR="00F3394F" w:rsidRPr="00F3394F">
        <w:rPr>
          <w:rFonts w:eastAsia="SimSun"/>
          <w:bCs/>
          <w:lang w:eastAsia="zh-CN"/>
        </w:rPr>
        <w:t>чувашская</w:t>
      </w:r>
      <w:r w:rsidR="00416F96">
        <w:t xml:space="preserve">матрешка; прорезные силуэты чувашских матрешек, тонированные синим, красным и зеленым цветами листы бумаги альбомного формата для рисования; образцы с изображением клетчатого узора, выполненные в разных цветовых вариантах; краска гуашь красного, белого, черного, </w:t>
      </w:r>
      <w:r w:rsidR="006D0863">
        <w:t>синего и зеленого цветов, кисти</w:t>
      </w:r>
      <w:r w:rsidR="00416F96">
        <w:t>, подставки</w:t>
      </w:r>
      <w:r w:rsidR="008848E0" w:rsidRPr="008848E0">
        <w:rPr>
          <w:rFonts w:eastAsia="Calibri"/>
          <w:color w:val="000000"/>
        </w:rPr>
        <w:t>.</w:t>
      </w:r>
    </w:p>
    <w:p w:rsidR="00416F96" w:rsidRDefault="006507FD" w:rsidP="007D0399">
      <w:pPr>
        <w:pStyle w:val="a4"/>
        <w:spacing w:before="102" w:beforeAutospacing="0" w:after="102" w:line="198" w:lineRule="atLeast"/>
        <w:jc w:val="both"/>
      </w:pPr>
      <w:r w:rsidRPr="006507FD">
        <w:rPr>
          <w:rFonts w:eastAsia="Calibri"/>
          <w:b/>
          <w:bCs/>
          <w:color w:val="000000"/>
        </w:rPr>
        <w:t xml:space="preserve">Предварительная работа: </w:t>
      </w:r>
      <w:r w:rsidRPr="006507FD">
        <w:rPr>
          <w:rFonts w:eastAsia="Calibri"/>
          <w:color w:val="000000"/>
        </w:rPr>
        <w:t xml:space="preserve">Рассматривание </w:t>
      </w:r>
      <w:r w:rsidR="008848E0">
        <w:rPr>
          <w:rFonts w:eastAsia="Calibri"/>
          <w:color w:val="000000"/>
        </w:rPr>
        <w:t xml:space="preserve">чувашских </w:t>
      </w:r>
      <w:r w:rsidRPr="006507FD">
        <w:rPr>
          <w:rFonts w:eastAsia="Calibri"/>
          <w:color w:val="000000"/>
        </w:rPr>
        <w:t xml:space="preserve">матрешек в группе, игры с народными игрушками, составление рассказов и сказок, действующими лицами которых </w:t>
      </w:r>
      <w:r w:rsidRPr="006507FD">
        <w:rPr>
          <w:rFonts w:eastAsia="Calibri"/>
          <w:bCs/>
          <w:color w:val="000000"/>
        </w:rPr>
        <w:t>являются матрешки.</w:t>
      </w:r>
      <w:r w:rsidR="00416F96">
        <w:t>Дидактическая игра «Сложи матрешку», Экскурсия на выставку матрешек, сюжетно -</w:t>
      </w:r>
      <w:hyperlink r:id="rId5" w:tgtFrame="_blank" w:history="1">
        <w:r w:rsidR="00416F96" w:rsidRPr="005F7AA2">
          <w:rPr>
            <w:rStyle w:val="a3"/>
            <w:bCs/>
            <w:color w:val="auto"/>
            <w:u w:val="none"/>
          </w:rPr>
          <w:t>ролевая игра</w:t>
        </w:r>
      </w:hyperlink>
      <w:r w:rsidR="00416F96">
        <w:t xml:space="preserve"> «В гостях у матрешки», занятие по конструированию «Теремок для матрешки», музыкальное занятие – разучивание песни «Матрешки», лепка – «Бусы для матрешки».</w:t>
      </w:r>
    </w:p>
    <w:p w:rsidR="006507FD" w:rsidRDefault="006507FD" w:rsidP="007D0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507F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Музыкальное сопровождение: </w:t>
      </w:r>
      <w:r w:rsidRPr="006507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Аудиозапись </w:t>
      </w:r>
      <w:r w:rsidR="0088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чувашских народных мелодий, песня «Веселые матрёшки» (сл. Л. Некрасовой, муз. Ю. </w:t>
      </w:r>
      <w:proofErr w:type="spellStart"/>
      <w:r w:rsidR="0088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Слонова</w:t>
      </w:r>
      <w:proofErr w:type="spellEnd"/>
      <w:r w:rsidR="0088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</w:p>
    <w:p w:rsidR="00416F96" w:rsidRDefault="00416F96" w:rsidP="007D0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416F96" w:rsidRDefault="00416F96" w:rsidP="007D0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16F9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Форма проведения: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игровая ситуация.</w:t>
      </w:r>
    </w:p>
    <w:p w:rsidR="00416F96" w:rsidRDefault="00416F96" w:rsidP="006507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16F96" w:rsidRPr="006507FD" w:rsidRDefault="00416F96" w:rsidP="006507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16F9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Интеграция содержания образовательных областей: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«Художественно-эстетическое развитие», «Речевое развитие», «Социально-коммуникативное развитие».</w:t>
      </w:r>
    </w:p>
    <w:p w:rsidR="006507FD" w:rsidRPr="006507FD" w:rsidRDefault="006507FD" w:rsidP="006507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507FD" w:rsidRPr="006507FD" w:rsidRDefault="006507FD" w:rsidP="00650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07F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Ход занятия</w:t>
      </w:r>
    </w:p>
    <w:p w:rsidR="006507FD" w:rsidRPr="006507FD" w:rsidRDefault="006507FD" w:rsidP="00650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07FD" w:rsidRDefault="006507FD" w:rsidP="006507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507F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 часть</w:t>
      </w:r>
      <w:r w:rsidRPr="006507F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6507F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Введение в игровую ситуацию.</w:t>
      </w:r>
    </w:p>
    <w:p w:rsidR="00416F96" w:rsidRPr="006507FD" w:rsidRDefault="00416F96" w:rsidP="006507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D0399" w:rsidRDefault="00416F96" w:rsidP="007D0399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6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заходят в группу.</w:t>
      </w:r>
    </w:p>
    <w:p w:rsidR="00416F96" w:rsidRPr="00416F96" w:rsidRDefault="00416F96" w:rsidP="007D0399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6F96">
        <w:rPr>
          <w:rFonts w:ascii="Times New Roman" w:eastAsia="Times New Roman" w:hAnsi="Times New Roman" w:cs="Times New Roman"/>
          <w:sz w:val="24"/>
          <w:szCs w:val="24"/>
          <w:lang w:eastAsia="ru-RU"/>
        </w:rPr>
        <w:t> -Ребята к нам пришли гости, давайте поздороваемся с ними. Они хотят узнать, чем мы с вами в группе занимаемся и посмотреть, что мы с вами умеем делать.</w:t>
      </w:r>
    </w:p>
    <w:p w:rsidR="004B2CCF" w:rsidRDefault="005E1E48" w:rsidP="007D0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E1E4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Матрёшка:</w:t>
      </w:r>
      <w:r w:rsidR="004B2C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Здравствуйте ребята!</w:t>
      </w:r>
    </w:p>
    <w:p w:rsidR="005341D7" w:rsidRDefault="005E1E48" w:rsidP="007D0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341D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="004B2C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Ребята, вы знаете кто это?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(дети отвечают).</w:t>
      </w:r>
    </w:p>
    <w:p w:rsidR="004B2CCF" w:rsidRDefault="005341D7" w:rsidP="007D0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E1E4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Матрёшка:</w:t>
      </w:r>
    </w:p>
    <w:p w:rsidR="005E1E48" w:rsidRDefault="005E1E48" w:rsidP="007D0399">
      <w:pPr>
        <w:pStyle w:val="a4"/>
        <w:spacing w:before="0" w:beforeAutospacing="0" w:after="0" w:line="198" w:lineRule="atLeast"/>
        <w:jc w:val="both"/>
      </w:pPr>
      <w:r>
        <w:t xml:space="preserve">Я - чувашская </w:t>
      </w:r>
      <w:r w:rsidR="005341D7">
        <w:t>матрёшка</w:t>
      </w:r>
      <w:r>
        <w:t xml:space="preserve">, </w:t>
      </w:r>
    </w:p>
    <w:p w:rsidR="005E1E48" w:rsidRDefault="005E1E48" w:rsidP="007D0399">
      <w:pPr>
        <w:pStyle w:val="a4"/>
        <w:spacing w:before="0" w:beforeAutospacing="0" w:after="0" w:line="198" w:lineRule="atLeast"/>
        <w:jc w:val="both"/>
      </w:pPr>
      <w:r>
        <w:t xml:space="preserve">Щечки пухленькие, сама кругленькая, </w:t>
      </w:r>
    </w:p>
    <w:p w:rsidR="005341D7" w:rsidRDefault="005341D7" w:rsidP="007D0399">
      <w:pPr>
        <w:pStyle w:val="a4"/>
        <w:spacing w:before="0" w:beforeAutospacing="0" w:after="0" w:line="198" w:lineRule="atLeast"/>
        <w:jc w:val="both"/>
      </w:pPr>
      <w:r>
        <w:t xml:space="preserve">-Я к вам, детки торопилась, </w:t>
      </w:r>
    </w:p>
    <w:p w:rsidR="005341D7" w:rsidRDefault="005341D7" w:rsidP="007D0399">
      <w:pPr>
        <w:pStyle w:val="a4"/>
        <w:spacing w:before="0" w:beforeAutospacing="0" w:after="0" w:line="198" w:lineRule="atLeast"/>
        <w:jc w:val="both"/>
      </w:pPr>
      <w:r>
        <w:t xml:space="preserve">постаралась нарядилась! </w:t>
      </w:r>
    </w:p>
    <w:p w:rsidR="005E1E48" w:rsidRDefault="005E1E48" w:rsidP="007D0399">
      <w:pPr>
        <w:pStyle w:val="a4"/>
        <w:spacing w:before="0" w:beforeAutospacing="0" w:after="0" w:line="198" w:lineRule="atLeast"/>
        <w:jc w:val="both"/>
      </w:pPr>
      <w:r>
        <w:t xml:space="preserve">До чего ж я хороша, замечательна! </w:t>
      </w:r>
    </w:p>
    <w:p w:rsidR="004B2CCF" w:rsidRPr="004B2CCF" w:rsidRDefault="004B2CCF" w:rsidP="007D0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4B2C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Посмотрите, какой у меня красивый костюм.</w:t>
      </w:r>
      <w:r w:rsidR="00C577B7" w:rsidRPr="004B2C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Какие вы все красивые, нарядные.</w:t>
      </w:r>
    </w:p>
    <w:p w:rsidR="00C577B7" w:rsidRDefault="00D43503" w:rsidP="007D0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435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Ребята, </w:t>
      </w:r>
      <w:r w:rsidR="005341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D435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вот с </w:t>
      </w:r>
      <w:r w:rsidR="004B2C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моими подружками - </w:t>
      </w:r>
      <w:r w:rsidRPr="00D435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матрешками беда приключилась, </w:t>
      </w:r>
      <w:r w:rsidR="005341D7" w:rsidRPr="00D435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налетела на </w:t>
      </w:r>
      <w:r w:rsidR="005341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них </w:t>
      </w:r>
      <w:r w:rsidR="005341D7" w:rsidRPr="00D435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метель, закружила и чуть не замела совсем, еле до вас </w:t>
      </w:r>
      <w:r w:rsidR="005341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они </w:t>
      </w:r>
      <w:r w:rsidR="005341D7" w:rsidRPr="00D435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добра</w:t>
      </w:r>
      <w:r w:rsidR="005341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лись</w:t>
      </w:r>
      <w:r w:rsidR="005341D7" w:rsidRPr="00D435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577B7" w:rsidRDefault="00C577B7" w:rsidP="007D0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 специально отведённом месте размещаются силуэты чувашских матрёшек, частично расписанные (на голове национальный убор) и наложенные на листы синего, красного и зелёного цветов (по количеству детей). </w:t>
      </w:r>
    </w:p>
    <w:p w:rsidR="00D43503" w:rsidRPr="00D43503" w:rsidRDefault="00C577B7" w:rsidP="007D0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Вот они! </w:t>
      </w:r>
      <w:r w:rsidR="005341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r w:rsidR="00D43503" w:rsidRPr="00D435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осмот</w:t>
      </w:r>
      <w:r w:rsidR="004B2C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рите, что с ними стало (обращает внимание на </w:t>
      </w:r>
      <w:r w:rsidR="00D43503" w:rsidRPr="00D435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силуэты матрешек). Узоры смыл снег. Что же делать? </w:t>
      </w:r>
    </w:p>
    <w:p w:rsidR="00D43503" w:rsidRPr="00D43503" w:rsidRDefault="00D43503" w:rsidP="007D0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43503" w:rsidRPr="00D43503" w:rsidRDefault="00D43503" w:rsidP="007D0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4350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2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часть. </w:t>
      </w:r>
      <w:r w:rsidRPr="00D4350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Объяснение нового материала.</w:t>
      </w:r>
    </w:p>
    <w:p w:rsidR="00DD437D" w:rsidRPr="00D43503" w:rsidRDefault="00D43503" w:rsidP="007D03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503">
        <w:rPr>
          <w:rFonts w:ascii="Times New Roman" w:hAnsi="Times New Roman" w:cs="Times New Roman"/>
          <w:b/>
          <w:sz w:val="24"/>
          <w:szCs w:val="24"/>
        </w:rPr>
        <w:t>Рассматривание пестрядиной ткани чуваш.</w:t>
      </w:r>
    </w:p>
    <w:p w:rsidR="00D43503" w:rsidRDefault="00C577B7" w:rsidP="007D0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7B7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Ребята, давайте поможем нашим матрёшкам разукрасить их платья узорами, чтобы они стали красивыми. Для этого мы с вами рассмотрим чувашскую ткань пестрядь в клетку.</w:t>
      </w:r>
      <w:r w:rsidR="00D34574">
        <w:rPr>
          <w:rFonts w:ascii="Times New Roman" w:hAnsi="Times New Roman" w:cs="Times New Roman"/>
          <w:sz w:val="24"/>
          <w:szCs w:val="24"/>
        </w:rPr>
        <w:t xml:space="preserve"> (Дети рассаживаются на стулья. Перед ними мольберт с образцами </w:t>
      </w:r>
      <w:r w:rsidR="00D34574" w:rsidRPr="00D34574">
        <w:rPr>
          <w:rFonts w:ascii="Times New Roman" w:hAnsi="Times New Roman" w:cs="Times New Roman"/>
          <w:sz w:val="24"/>
          <w:szCs w:val="24"/>
        </w:rPr>
        <w:t>пестрядиной ткани чуваш</w:t>
      </w:r>
      <w:r w:rsidR="00D34574">
        <w:rPr>
          <w:rFonts w:ascii="Times New Roman" w:hAnsi="Times New Roman" w:cs="Times New Roman"/>
          <w:sz w:val="24"/>
          <w:szCs w:val="24"/>
        </w:rPr>
        <w:t>).</w:t>
      </w:r>
    </w:p>
    <w:p w:rsidR="00D34574" w:rsidRDefault="00D34574" w:rsidP="007D0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Это образцы </w:t>
      </w:r>
      <w:r w:rsidRPr="00D34574">
        <w:rPr>
          <w:rFonts w:ascii="Times New Roman" w:hAnsi="Times New Roman" w:cs="Times New Roman"/>
          <w:sz w:val="24"/>
          <w:szCs w:val="24"/>
        </w:rPr>
        <w:t>пестрядиной ткани чуваш</w:t>
      </w:r>
      <w:r>
        <w:rPr>
          <w:rFonts w:ascii="Times New Roman" w:hAnsi="Times New Roman" w:cs="Times New Roman"/>
          <w:sz w:val="24"/>
          <w:szCs w:val="24"/>
        </w:rPr>
        <w:t xml:space="preserve">. Клетчатая ткань использовалась для женской одежды. Посмотрите какие цвета можно использовать для рисования </w:t>
      </w:r>
      <w:r w:rsidRPr="00D34574">
        <w:rPr>
          <w:rFonts w:ascii="Times New Roman" w:hAnsi="Times New Roman" w:cs="Times New Roman"/>
          <w:sz w:val="24"/>
          <w:szCs w:val="24"/>
        </w:rPr>
        <w:t>пестрядиной ткани</w:t>
      </w:r>
      <w:r>
        <w:rPr>
          <w:rFonts w:ascii="Times New Roman" w:hAnsi="Times New Roman" w:cs="Times New Roman"/>
          <w:sz w:val="24"/>
          <w:szCs w:val="24"/>
        </w:rPr>
        <w:t xml:space="preserve">. Воспитатель обращает внимание </w:t>
      </w:r>
      <w:r w:rsidR="00F5634D">
        <w:rPr>
          <w:rFonts w:ascii="Times New Roman" w:hAnsi="Times New Roman" w:cs="Times New Roman"/>
          <w:sz w:val="24"/>
          <w:szCs w:val="24"/>
        </w:rPr>
        <w:t>на многообразную расцветку: красная с оранжевым, синяя с зелёным, желтая с синим и др.</w:t>
      </w:r>
    </w:p>
    <w:p w:rsidR="00D34574" w:rsidRDefault="00D34574" w:rsidP="007D0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634D">
        <w:rPr>
          <w:rFonts w:ascii="Times New Roman" w:hAnsi="Times New Roman" w:cs="Times New Roman"/>
          <w:sz w:val="24"/>
          <w:szCs w:val="24"/>
        </w:rPr>
        <w:t xml:space="preserve"> Ребята, м</w:t>
      </w:r>
      <w:r>
        <w:rPr>
          <w:rFonts w:ascii="Times New Roman" w:hAnsi="Times New Roman" w:cs="Times New Roman"/>
          <w:sz w:val="24"/>
          <w:szCs w:val="24"/>
        </w:rPr>
        <w:t>ы будем использовать два цвета.</w:t>
      </w:r>
      <w:r w:rsidR="00F5634D">
        <w:rPr>
          <w:rFonts w:ascii="Times New Roman" w:hAnsi="Times New Roman" w:cs="Times New Roman"/>
          <w:sz w:val="24"/>
          <w:szCs w:val="24"/>
        </w:rPr>
        <w:t xml:space="preserve">Обратите внимание на то, как расположены полосы на ткани. (сверху вниз и слева направо).  </w:t>
      </w:r>
    </w:p>
    <w:p w:rsidR="00F5634D" w:rsidRDefault="00F5634D" w:rsidP="007D0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Покажите пожалуйста, пальчиками как вы будите рисовать узоры на ткани.</w:t>
      </w:r>
    </w:p>
    <w:p w:rsidR="00F5634D" w:rsidRPr="00C71AFC" w:rsidRDefault="00F5634D" w:rsidP="007D0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внимательно посмотрите, как я буду рисовать узоры на ткани. (показ способа рисования, при этом обратить внимание на порядок смены красок с промыванием кисточки чистой водой).</w:t>
      </w:r>
    </w:p>
    <w:p w:rsidR="007D0399" w:rsidRDefault="007D0399" w:rsidP="007D0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43503" w:rsidRDefault="00D43503" w:rsidP="007D0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4350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 часть. Расписывание</w:t>
      </w:r>
      <w:r w:rsidR="00C71AF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«пестрядинной ткани» детьми для платья своей матрёшки</w:t>
      </w:r>
      <w:r w:rsidRPr="00D4350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861091" w:rsidRPr="00D43503" w:rsidRDefault="00861091" w:rsidP="007D0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43503" w:rsidRDefault="00F5634D" w:rsidP="007D0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а сейчас вы сами будите рисовать узоры на ткани. Выберите ту матрёшку, которую вы бы хотели нарядить.Под</w:t>
      </w:r>
      <w:r w:rsidR="00861091">
        <w:rPr>
          <w:rFonts w:ascii="Times New Roman" w:hAnsi="Times New Roman" w:cs="Times New Roman"/>
          <w:sz w:val="24"/>
          <w:szCs w:val="24"/>
        </w:rPr>
        <w:t>умайте, какие цвета выберите для полос.</w:t>
      </w:r>
    </w:p>
    <w:p w:rsidR="00861091" w:rsidRDefault="00861091" w:rsidP="007D0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рисуют под музыку. В процессе рисования воспитатель напоминает о правилах пользования красками гуашь, поощряет тех, кто использует разные цвета. </w:t>
      </w:r>
    </w:p>
    <w:p w:rsidR="00861091" w:rsidRDefault="00861091" w:rsidP="007D0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пока наша ткань сохнет, мы с вами порадуем наших матрёшек и гостей танцем с песней «Весёлые матрёшки» (сл. Л. Некрасовой, муз.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6D0863" w:rsidRPr="006D0863" w:rsidRDefault="006D0863" w:rsidP="007D0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63">
        <w:rPr>
          <w:rFonts w:ascii="Times New Roman" w:hAnsi="Times New Roman" w:cs="Times New Roman"/>
          <w:sz w:val="24"/>
          <w:szCs w:val="24"/>
        </w:rPr>
        <w:t xml:space="preserve">1. Мы весёлые матрёшки, </w:t>
      </w:r>
      <w:r w:rsidRPr="006D0863">
        <w:rPr>
          <w:rFonts w:ascii="Times New Roman" w:eastAsia="SimSun" w:hAnsi="Times New Roman" w:cs="Times New Roman"/>
          <w:sz w:val="24"/>
          <w:szCs w:val="24"/>
        </w:rPr>
        <w:t>(руки на поясе, пружинка)</w:t>
      </w:r>
    </w:p>
    <w:p w:rsidR="006D0863" w:rsidRPr="006D0863" w:rsidRDefault="006D0863" w:rsidP="007D0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63">
        <w:rPr>
          <w:rFonts w:ascii="Times New Roman" w:hAnsi="Times New Roman" w:cs="Times New Roman"/>
          <w:sz w:val="24"/>
          <w:szCs w:val="24"/>
        </w:rPr>
        <w:lastRenderedPageBreak/>
        <w:t xml:space="preserve">   Ладушки, ладушки. </w:t>
      </w:r>
      <w:r w:rsidRPr="006D0863">
        <w:rPr>
          <w:rFonts w:ascii="Times New Roman" w:eastAsia="SimSun" w:hAnsi="Times New Roman" w:cs="Times New Roman"/>
          <w:sz w:val="24"/>
          <w:szCs w:val="24"/>
        </w:rPr>
        <w:t>(хлопают в ладоши)</w:t>
      </w:r>
    </w:p>
    <w:p w:rsidR="006D0863" w:rsidRPr="006D0863" w:rsidRDefault="006D0863" w:rsidP="007D0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63">
        <w:rPr>
          <w:rFonts w:ascii="Times New Roman" w:hAnsi="Times New Roman" w:cs="Times New Roman"/>
          <w:sz w:val="24"/>
          <w:szCs w:val="24"/>
        </w:rPr>
        <w:t xml:space="preserve">   На ногах у нас сапожки, </w:t>
      </w:r>
      <w:r w:rsidRPr="006D0863">
        <w:rPr>
          <w:rFonts w:ascii="Times New Roman" w:eastAsia="SimSun" w:hAnsi="Times New Roman" w:cs="Times New Roman"/>
          <w:sz w:val="24"/>
          <w:szCs w:val="24"/>
        </w:rPr>
        <w:t>(стучат ножкой, показывают сапожки)</w:t>
      </w:r>
    </w:p>
    <w:p w:rsidR="006D0863" w:rsidRPr="006D0863" w:rsidRDefault="006D0863" w:rsidP="007D0399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D0863">
        <w:rPr>
          <w:rFonts w:ascii="Times New Roman" w:hAnsi="Times New Roman" w:cs="Times New Roman"/>
          <w:sz w:val="24"/>
          <w:szCs w:val="24"/>
        </w:rPr>
        <w:t xml:space="preserve">  Ладушки, ладушки. </w:t>
      </w:r>
      <w:r w:rsidRPr="006D0863">
        <w:rPr>
          <w:rFonts w:ascii="Times New Roman" w:eastAsia="SimSun" w:hAnsi="Times New Roman" w:cs="Times New Roman"/>
          <w:sz w:val="24"/>
          <w:szCs w:val="24"/>
        </w:rPr>
        <w:t>(хлопают в ладоши).</w:t>
      </w:r>
    </w:p>
    <w:p w:rsidR="006D0863" w:rsidRPr="006D0863" w:rsidRDefault="006D0863" w:rsidP="007D0399">
      <w:pPr>
        <w:spacing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У-ух (кружатся) </w:t>
      </w:r>
    </w:p>
    <w:p w:rsidR="006D0863" w:rsidRPr="006D0863" w:rsidRDefault="006D0863" w:rsidP="007D0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63">
        <w:rPr>
          <w:rFonts w:ascii="Times New Roman" w:hAnsi="Times New Roman" w:cs="Times New Roman"/>
          <w:sz w:val="24"/>
          <w:szCs w:val="24"/>
        </w:rPr>
        <w:t xml:space="preserve">2. Завязали мы платочки. </w:t>
      </w:r>
      <w:r w:rsidRPr="006D0863">
        <w:rPr>
          <w:rFonts w:ascii="Times New Roman" w:eastAsia="SimSun" w:hAnsi="Times New Roman" w:cs="Times New Roman"/>
          <w:sz w:val="24"/>
          <w:szCs w:val="24"/>
        </w:rPr>
        <w:t>(завязывают)</w:t>
      </w:r>
    </w:p>
    <w:p w:rsidR="006D0863" w:rsidRPr="006D0863" w:rsidRDefault="006D0863" w:rsidP="007D0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63">
        <w:rPr>
          <w:rFonts w:ascii="Times New Roman" w:hAnsi="Times New Roman" w:cs="Times New Roman"/>
          <w:sz w:val="24"/>
          <w:szCs w:val="24"/>
        </w:rPr>
        <w:t xml:space="preserve">   Ладушки, ладушки. </w:t>
      </w:r>
      <w:r w:rsidRPr="006D0863">
        <w:rPr>
          <w:rFonts w:ascii="Times New Roman" w:eastAsia="SimSun" w:hAnsi="Times New Roman" w:cs="Times New Roman"/>
          <w:sz w:val="24"/>
          <w:szCs w:val="24"/>
        </w:rPr>
        <w:t>(хлопают в ладоши)</w:t>
      </w:r>
    </w:p>
    <w:p w:rsidR="006D0863" w:rsidRPr="006D0863" w:rsidRDefault="006D0863" w:rsidP="007D0399">
      <w:pPr>
        <w:spacing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63">
        <w:rPr>
          <w:rFonts w:ascii="Times New Roman" w:hAnsi="Times New Roman" w:cs="Times New Roman"/>
          <w:sz w:val="24"/>
          <w:szCs w:val="24"/>
          <w:lang w:eastAsia="ru-RU"/>
        </w:rPr>
        <w:t xml:space="preserve">   Раскраснелись наши щёчки, </w:t>
      </w:r>
      <w:r w:rsidRPr="006D0863">
        <w:rPr>
          <w:rFonts w:ascii="Times New Roman" w:eastAsia="Times New Roman" w:hAnsi="Times New Roman" w:cs="Times New Roman"/>
          <w:sz w:val="24"/>
          <w:szCs w:val="24"/>
          <w:lang w:eastAsia="ru-RU"/>
        </w:rPr>
        <w:t>(хлопают по щечкам)</w:t>
      </w:r>
    </w:p>
    <w:p w:rsidR="006D0863" w:rsidRPr="006D0863" w:rsidRDefault="006D0863" w:rsidP="007D0399">
      <w:pPr>
        <w:spacing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63">
        <w:rPr>
          <w:rFonts w:ascii="Times New Roman" w:hAnsi="Times New Roman" w:cs="Times New Roman"/>
          <w:sz w:val="24"/>
          <w:szCs w:val="24"/>
          <w:lang w:eastAsia="ru-RU"/>
        </w:rPr>
        <w:t xml:space="preserve"> Ладушки, ладушки. </w:t>
      </w:r>
      <w:r w:rsidRPr="006D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(хлопают в ладоши) </w:t>
      </w:r>
    </w:p>
    <w:p w:rsidR="006D0863" w:rsidRPr="006D0863" w:rsidRDefault="006D0863" w:rsidP="007D0399">
      <w:pPr>
        <w:spacing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У-ух (кружатся) </w:t>
      </w:r>
    </w:p>
    <w:p w:rsidR="006D0863" w:rsidRPr="006D0863" w:rsidRDefault="006D0863" w:rsidP="007D0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63">
        <w:rPr>
          <w:rFonts w:ascii="Times New Roman" w:hAnsi="Times New Roman" w:cs="Times New Roman"/>
          <w:sz w:val="24"/>
          <w:szCs w:val="24"/>
        </w:rPr>
        <w:t xml:space="preserve">3.В сарафанах наших пёстрых, </w:t>
      </w:r>
      <w:r w:rsidRPr="006D0863">
        <w:rPr>
          <w:rFonts w:ascii="Times New Roman" w:eastAsia="SimSun" w:hAnsi="Times New Roman" w:cs="Times New Roman"/>
          <w:sz w:val="24"/>
          <w:szCs w:val="24"/>
        </w:rPr>
        <w:t>(руки на поясе, пружинка)</w:t>
      </w:r>
    </w:p>
    <w:p w:rsidR="006D0863" w:rsidRPr="006D0863" w:rsidRDefault="006D0863" w:rsidP="007D0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63">
        <w:rPr>
          <w:rFonts w:ascii="Times New Roman" w:hAnsi="Times New Roman" w:cs="Times New Roman"/>
          <w:sz w:val="24"/>
          <w:szCs w:val="24"/>
        </w:rPr>
        <w:t xml:space="preserve">   Ладушки, ладушки. </w:t>
      </w:r>
      <w:r w:rsidRPr="006D0863">
        <w:rPr>
          <w:rFonts w:ascii="Times New Roman" w:eastAsia="SimSun" w:hAnsi="Times New Roman" w:cs="Times New Roman"/>
          <w:sz w:val="24"/>
          <w:szCs w:val="24"/>
        </w:rPr>
        <w:t>(хлопают в ладоши)</w:t>
      </w:r>
    </w:p>
    <w:p w:rsidR="006D0863" w:rsidRPr="006D0863" w:rsidRDefault="006D0863" w:rsidP="007D0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63">
        <w:rPr>
          <w:rFonts w:ascii="Times New Roman" w:hAnsi="Times New Roman" w:cs="Times New Roman"/>
          <w:sz w:val="24"/>
          <w:szCs w:val="24"/>
        </w:rPr>
        <w:t xml:space="preserve">   Мы похожи словно сёстры, </w:t>
      </w:r>
      <w:r w:rsidRPr="006D0863">
        <w:rPr>
          <w:rFonts w:ascii="Times New Roman" w:eastAsia="SimSun" w:hAnsi="Times New Roman" w:cs="Times New Roman"/>
          <w:sz w:val="24"/>
          <w:szCs w:val="24"/>
        </w:rPr>
        <w:t>(руки на поясе, пружинка)</w:t>
      </w:r>
    </w:p>
    <w:p w:rsidR="006D0863" w:rsidRPr="006D0863" w:rsidRDefault="006D0863" w:rsidP="007D0399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D0863">
        <w:rPr>
          <w:rFonts w:ascii="Times New Roman" w:hAnsi="Times New Roman" w:cs="Times New Roman"/>
          <w:sz w:val="24"/>
          <w:szCs w:val="24"/>
        </w:rPr>
        <w:t xml:space="preserve">   Ладушки, ладушки. </w:t>
      </w:r>
      <w:r w:rsidRPr="006D0863">
        <w:rPr>
          <w:rFonts w:ascii="Times New Roman" w:eastAsia="SimSun" w:hAnsi="Times New Roman" w:cs="Times New Roman"/>
          <w:sz w:val="24"/>
          <w:szCs w:val="24"/>
        </w:rPr>
        <w:t>(хлопают в ладоши)</w:t>
      </w:r>
    </w:p>
    <w:p w:rsidR="006D0863" w:rsidRPr="006D0863" w:rsidRDefault="006D0863" w:rsidP="007D0399">
      <w:pPr>
        <w:spacing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У-ух (кружатся) </w:t>
      </w:r>
    </w:p>
    <w:p w:rsidR="003635F2" w:rsidRDefault="003635F2" w:rsidP="007D0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Молодцы, ребята, вы очень весело и задорно пели и танцевали. Я думаю, что наши матрёшки ещё больше обрадуются, когда мы их «оденем» в их новый наряд.</w:t>
      </w:r>
    </w:p>
    <w:p w:rsidR="003635F2" w:rsidRDefault="003635F2" w:rsidP="007D0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вставляют свои рисунки в прорезной силуэт матрёшек.</w:t>
      </w:r>
    </w:p>
    <w:p w:rsidR="003635F2" w:rsidRDefault="003635F2" w:rsidP="007D0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AFC" w:rsidRDefault="00C71AFC" w:rsidP="007D0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71AFC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4 часть.  Анализ работ.</w:t>
      </w:r>
    </w:p>
    <w:p w:rsidR="003635F2" w:rsidRDefault="003635F2" w:rsidP="007D0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3635F2" w:rsidRDefault="003635F2" w:rsidP="007D0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635F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Посмотрите, какие получились нарядные платья в клетку у наших матрёшек.Ребята использовали разные цвета. (Вместе с детьми отмечаем интересные сочетания узоров по цвету 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четкое расположение полос).</w:t>
      </w:r>
    </w:p>
    <w:p w:rsidR="003635F2" w:rsidRPr="006D0863" w:rsidRDefault="003635F2" w:rsidP="007D0399">
      <w:pPr>
        <w:pStyle w:val="a4"/>
        <w:spacing w:before="0" w:beforeAutospacing="0" w:after="0" w:line="198" w:lineRule="atLeast"/>
        <w:jc w:val="both"/>
      </w:pPr>
      <w:r>
        <w:rPr>
          <w:rFonts w:eastAsia="Calibri"/>
          <w:color w:val="000000"/>
        </w:rPr>
        <w:t>- Какими красивыми и весёлыми стали наши матрёшки!</w:t>
      </w:r>
      <w:r w:rsidR="006D0863" w:rsidRPr="006D0863">
        <w:t xml:space="preserve"> Вы все сегодня молодцы, все справились с заданиями и помогли </w:t>
      </w:r>
      <w:r w:rsidR="006D0863">
        <w:t xml:space="preserve">нашим матрёшкам. </w:t>
      </w:r>
      <w:r>
        <w:rPr>
          <w:rFonts w:eastAsia="Calibri"/>
          <w:color w:val="000000"/>
        </w:rPr>
        <w:t xml:space="preserve">Они довольны своим нарядом и благодарят вас всех за помощь. </w:t>
      </w:r>
    </w:p>
    <w:p w:rsidR="006D0863" w:rsidRPr="006D0863" w:rsidRDefault="006D0863" w:rsidP="007D0399">
      <w:pPr>
        <w:pStyle w:val="a4"/>
        <w:spacing w:before="0" w:beforeAutospacing="0" w:after="0" w:line="198" w:lineRule="atLeast"/>
        <w:jc w:val="both"/>
      </w:pPr>
      <w:r w:rsidRPr="006D0863">
        <w:t>Воспитатель: Ну вот ребята, настал</w:t>
      </w:r>
      <w:r>
        <w:t>а пора прощаться нам с матрешками. Давайте скажем им</w:t>
      </w:r>
      <w:r w:rsidRPr="006D0863">
        <w:t xml:space="preserve"> до свидания. </w:t>
      </w:r>
    </w:p>
    <w:p w:rsidR="006D0863" w:rsidRPr="006D0863" w:rsidRDefault="006D0863" w:rsidP="007D0399">
      <w:pPr>
        <w:pStyle w:val="a4"/>
        <w:spacing w:before="0" w:beforeAutospacing="0" w:after="0" w:line="198" w:lineRule="atLeast"/>
        <w:jc w:val="both"/>
      </w:pPr>
      <w:r w:rsidRPr="006D0863">
        <w:t xml:space="preserve">Дети: До свидания. </w:t>
      </w:r>
    </w:p>
    <w:p w:rsidR="006D0863" w:rsidRPr="006D0863" w:rsidRDefault="005A50E9" w:rsidP="007D0399">
      <w:pPr>
        <w:pStyle w:val="a4"/>
        <w:spacing w:before="0" w:beforeAutospacing="0" w:after="0" w:line="198" w:lineRule="atLeast"/>
        <w:jc w:val="both"/>
      </w:pPr>
      <w:r>
        <w:t xml:space="preserve">- </w:t>
      </w:r>
      <w:r w:rsidR="006D0863" w:rsidRPr="006D0863">
        <w:t>У меня есть волшебный зонтик кому занятие понравилось, пройдите через веселые ленточки</w:t>
      </w:r>
      <w:r>
        <w:t xml:space="preserve">. </w:t>
      </w:r>
      <w:r w:rsidR="006D0863" w:rsidRPr="006D0863">
        <w:t xml:space="preserve">Спасибо. </w:t>
      </w:r>
    </w:p>
    <w:p w:rsidR="00C71AFC" w:rsidRDefault="00C71AFC" w:rsidP="007D0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35F2" w:rsidRDefault="003635F2" w:rsidP="007D0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50E9" w:rsidRDefault="003635F2" w:rsidP="007D0399">
      <w:pPr>
        <w:pStyle w:val="a4"/>
        <w:spacing w:before="0" w:beforeAutospacing="0" w:after="0" w:line="198" w:lineRule="atLeast"/>
        <w:jc w:val="both"/>
      </w:pPr>
      <w:r>
        <w:t xml:space="preserve">Список </w:t>
      </w:r>
      <w:r w:rsidR="005A50E9">
        <w:t>используемой литературы:</w:t>
      </w:r>
    </w:p>
    <w:p w:rsidR="003635F2" w:rsidRDefault="003635F2" w:rsidP="007D0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35F2" w:rsidRDefault="00C873A8" w:rsidP="007D039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этнохудожественного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развития детей 2-4 лет «Узоры чувашской земли», </w:t>
      </w:r>
      <w:r w:rsidRPr="00C873A8">
        <w:rPr>
          <w:rFonts w:ascii="Times New Roman" w:hAnsi="Times New Roman" w:cs="Times New Roman"/>
          <w:sz w:val="24"/>
          <w:szCs w:val="24"/>
        </w:rPr>
        <w:t xml:space="preserve">Л.Г </w:t>
      </w:r>
      <w:r w:rsidR="003635F2" w:rsidRPr="00C873A8">
        <w:rPr>
          <w:rFonts w:ascii="Times New Roman" w:hAnsi="Times New Roman" w:cs="Times New Roman"/>
          <w:sz w:val="24"/>
          <w:szCs w:val="24"/>
        </w:rPr>
        <w:t>Васильева</w:t>
      </w:r>
      <w:r>
        <w:rPr>
          <w:rFonts w:ascii="Times New Roman" w:hAnsi="Times New Roman" w:cs="Times New Roman"/>
          <w:sz w:val="24"/>
          <w:szCs w:val="24"/>
        </w:rPr>
        <w:t xml:space="preserve">.-Чебоксары: ЗАО «ЦСП «Типография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Брындиных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2015. – 20 с.</w:t>
      </w:r>
    </w:p>
    <w:p w:rsidR="00C873A8" w:rsidRDefault="00C873A8" w:rsidP="007D039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Приобщение детей 2-3 лет к народному искусству родного края: методическое пособие / Л.Г. Васильева. - Чебоксары: ЗАО «ЦСП «Типография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Брындиных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2015.- 92 с.: 16 ил.</w:t>
      </w:r>
    </w:p>
    <w:p w:rsidR="005A50E9" w:rsidRDefault="005A50E9" w:rsidP="007D039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0E9">
        <w:rPr>
          <w:rFonts w:ascii="Times New Roman" w:hAnsi="Times New Roman" w:cs="Times New Roman"/>
          <w:sz w:val="24"/>
          <w:szCs w:val="24"/>
        </w:rPr>
        <w:t>Т. М. Бондаренко «Комплексные занятия в младшей группе детского сада» ТЦ Учитель. Воронеж 2009.</w:t>
      </w:r>
    </w:p>
    <w:p w:rsidR="00730235" w:rsidRDefault="00730235" w:rsidP="007D0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235" w:rsidRPr="00730235" w:rsidRDefault="00730235" w:rsidP="007D0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0235" w:rsidRPr="00730235" w:rsidSect="00E47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15504"/>
    <w:multiLevelType w:val="hybridMultilevel"/>
    <w:tmpl w:val="56A2F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66394"/>
    <w:multiLevelType w:val="hybridMultilevel"/>
    <w:tmpl w:val="F202F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3571F"/>
    <w:rsid w:val="000520D8"/>
    <w:rsid w:val="002B5DB1"/>
    <w:rsid w:val="003635F2"/>
    <w:rsid w:val="00416F96"/>
    <w:rsid w:val="00426E3F"/>
    <w:rsid w:val="004B2CCF"/>
    <w:rsid w:val="005341D7"/>
    <w:rsid w:val="005A50E9"/>
    <w:rsid w:val="005E1E48"/>
    <w:rsid w:val="0063571F"/>
    <w:rsid w:val="006507FD"/>
    <w:rsid w:val="006746D3"/>
    <w:rsid w:val="006D0863"/>
    <w:rsid w:val="007263D7"/>
    <w:rsid w:val="00730235"/>
    <w:rsid w:val="007D0399"/>
    <w:rsid w:val="00861091"/>
    <w:rsid w:val="008848E0"/>
    <w:rsid w:val="00922B31"/>
    <w:rsid w:val="0099588C"/>
    <w:rsid w:val="009B77E4"/>
    <w:rsid w:val="00C577B7"/>
    <w:rsid w:val="00C71AFC"/>
    <w:rsid w:val="00C873A8"/>
    <w:rsid w:val="00D34574"/>
    <w:rsid w:val="00D43503"/>
    <w:rsid w:val="00D45130"/>
    <w:rsid w:val="00DD437D"/>
    <w:rsid w:val="00E47177"/>
    <w:rsid w:val="00F3394F"/>
    <w:rsid w:val="00F5634D"/>
    <w:rsid w:val="00FA0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6F96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416F9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873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am.ru/detskijsad/konspekt-zanjatija-po-risovaniyu-2-mladshaja-grup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123</cp:lastModifiedBy>
  <cp:revision>18</cp:revision>
  <dcterms:created xsi:type="dcterms:W3CDTF">2016-02-02T15:33:00Z</dcterms:created>
  <dcterms:modified xsi:type="dcterms:W3CDTF">2016-03-17T08:16:00Z</dcterms:modified>
</cp:coreProperties>
</file>