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BA" w:rsidRDefault="007849BA" w:rsidP="007849BA">
      <w:pPr>
        <w:shd w:val="clear" w:color="auto" w:fill="FFFFFF"/>
        <w:autoSpaceDE w:val="0"/>
        <w:autoSpaceDN w:val="0"/>
        <w:adjustRightInd w:val="0"/>
        <w:rPr>
          <w:sz w:val="52"/>
          <w:szCs w:val="52"/>
        </w:rPr>
      </w:pPr>
      <w:r w:rsidRPr="007849BA">
        <w:rPr>
          <w:sz w:val="52"/>
          <w:szCs w:val="52"/>
        </w:rPr>
        <w:t>Аппетит</w:t>
      </w:r>
    </w:p>
    <w:p w:rsidR="007849BA" w:rsidRPr="007849BA" w:rsidRDefault="007849BA" w:rsidP="007849BA">
      <w:pPr>
        <w:shd w:val="clear" w:color="auto" w:fill="FFFFFF"/>
        <w:autoSpaceDE w:val="0"/>
        <w:autoSpaceDN w:val="0"/>
        <w:adjustRightInd w:val="0"/>
        <w:rPr>
          <w:sz w:val="52"/>
          <w:szCs w:val="52"/>
        </w:rPr>
      </w:pPr>
    </w:p>
    <w:p w:rsidR="007849BA" w:rsidRPr="007849BA" w:rsidRDefault="007849BA" w:rsidP="007849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49BA">
        <w:rPr>
          <w:color w:val="000000"/>
          <w:sz w:val="28"/>
          <w:szCs w:val="28"/>
        </w:rPr>
        <w:t>Проблема плохого аппетита в садике нередко становится центральной. Почему-то именно этот вопрос вызывает бурные переживания и у воспитателей, и у родителей, а вследствие этого — и у детей. Спрос</w:t>
      </w:r>
      <w:r w:rsidRPr="007849BA">
        <w:rPr>
          <w:color w:val="000000"/>
          <w:sz w:val="28"/>
          <w:szCs w:val="28"/>
        </w:rPr>
        <w:t>и</w:t>
      </w:r>
      <w:r w:rsidRPr="007849BA">
        <w:rPr>
          <w:color w:val="000000"/>
          <w:sz w:val="28"/>
          <w:szCs w:val="28"/>
        </w:rPr>
        <w:t xml:space="preserve">те своих друзей и знакомых, что первым делом приходит им на ум, когда они слышат слова «детский сад». Большинство ответит тут же: «Детский сад я не любил, потому что там заставляли есть!» И это на самом деле может быть </w:t>
      </w:r>
      <w:r w:rsidRPr="007849BA">
        <w:rPr>
          <w:i/>
          <w:iCs/>
          <w:color w:val="000000"/>
          <w:sz w:val="28"/>
          <w:szCs w:val="28"/>
        </w:rPr>
        <w:t xml:space="preserve">единственной </w:t>
      </w:r>
      <w:r w:rsidRPr="007849BA">
        <w:rPr>
          <w:color w:val="000000"/>
          <w:sz w:val="28"/>
          <w:szCs w:val="28"/>
        </w:rPr>
        <w:t>причиной, по которой ребенок никак не может адаптироваться к детскому саду.</w:t>
      </w:r>
    </w:p>
    <w:p w:rsidR="007849BA" w:rsidRPr="007849BA" w:rsidRDefault="007849BA" w:rsidP="007849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49BA">
        <w:rPr>
          <w:color w:val="000000"/>
          <w:sz w:val="28"/>
          <w:szCs w:val="28"/>
        </w:rPr>
        <w:t xml:space="preserve">Решается эта проблема удивительно просто: если ребенок не </w:t>
      </w:r>
      <w:proofErr w:type="gramStart"/>
      <w:r w:rsidRPr="007849BA">
        <w:rPr>
          <w:color w:val="000000"/>
          <w:sz w:val="28"/>
          <w:szCs w:val="28"/>
        </w:rPr>
        <w:t>хочет</w:t>
      </w:r>
      <w:proofErr w:type="gramEnd"/>
      <w:r w:rsidRPr="007849BA">
        <w:rPr>
          <w:color w:val="000000"/>
          <w:sz w:val="28"/>
          <w:szCs w:val="28"/>
        </w:rPr>
        <w:t xml:space="preserve"> есть — пусть не ест. Многим заботливым мамам (не говоря уж о воспитателях в детском саду!) такой подход может показат</w:t>
      </w:r>
      <w:r w:rsidRPr="007849BA">
        <w:rPr>
          <w:color w:val="000000"/>
          <w:sz w:val="28"/>
          <w:szCs w:val="28"/>
        </w:rPr>
        <w:t>ь</w:t>
      </w:r>
      <w:r w:rsidRPr="007849BA">
        <w:rPr>
          <w:color w:val="000000"/>
          <w:sz w:val="28"/>
          <w:szCs w:val="28"/>
        </w:rPr>
        <w:t>ся, на первый взгляд, диким, однако на самом деле ничего ужасного в этом совете нет. Вообще, на почве кормления д</w:t>
      </w:r>
      <w:r w:rsidRPr="007849BA">
        <w:rPr>
          <w:color w:val="000000"/>
          <w:sz w:val="28"/>
          <w:szCs w:val="28"/>
        </w:rPr>
        <w:t>е</w:t>
      </w:r>
      <w:r w:rsidRPr="007849BA">
        <w:rPr>
          <w:color w:val="000000"/>
          <w:sz w:val="28"/>
          <w:szCs w:val="28"/>
        </w:rPr>
        <w:t xml:space="preserve">тей баталии часто начинают разыгрываться уже </w:t>
      </w:r>
      <w:proofErr w:type="gramStart"/>
      <w:r w:rsidRPr="007849BA">
        <w:rPr>
          <w:color w:val="000000"/>
          <w:sz w:val="28"/>
          <w:szCs w:val="28"/>
        </w:rPr>
        <w:t>в первые</w:t>
      </w:r>
      <w:proofErr w:type="gramEnd"/>
      <w:r w:rsidRPr="007849BA">
        <w:rPr>
          <w:color w:val="000000"/>
          <w:sz w:val="28"/>
          <w:szCs w:val="28"/>
        </w:rPr>
        <w:t xml:space="preserve"> месяцы его жизни. Слишком часто родителям кажется, что ребенок слишком мало ест. А между тем наде</w:t>
      </w:r>
      <w:r w:rsidRPr="007849BA">
        <w:rPr>
          <w:color w:val="000000"/>
          <w:sz w:val="28"/>
          <w:szCs w:val="28"/>
        </w:rPr>
        <w:t>ж</w:t>
      </w:r>
      <w:r w:rsidRPr="007849BA">
        <w:rPr>
          <w:color w:val="000000"/>
          <w:sz w:val="28"/>
          <w:szCs w:val="28"/>
        </w:rPr>
        <w:t>ные и тщательно продуманные эксперименты показали: если предоставить малышу свободу в</w:t>
      </w:r>
      <w:r w:rsidRPr="007849BA">
        <w:rPr>
          <w:color w:val="000000"/>
          <w:sz w:val="28"/>
          <w:szCs w:val="28"/>
        </w:rPr>
        <w:t>ы</w:t>
      </w:r>
      <w:r w:rsidRPr="007849BA">
        <w:rPr>
          <w:color w:val="000000"/>
          <w:sz w:val="28"/>
          <w:szCs w:val="28"/>
        </w:rPr>
        <w:t>бора и не кормить его насильно, лишь предлагая ему полноценный набор продуктов, он сам с</w:t>
      </w:r>
      <w:r w:rsidRPr="007849BA">
        <w:rPr>
          <w:color w:val="000000"/>
          <w:sz w:val="28"/>
          <w:szCs w:val="28"/>
        </w:rPr>
        <w:t>о</w:t>
      </w:r>
      <w:r w:rsidRPr="007849BA">
        <w:rPr>
          <w:color w:val="000000"/>
          <w:sz w:val="28"/>
          <w:szCs w:val="28"/>
        </w:rPr>
        <w:t>ставляет себе вполне сбалансированное меню. Может быть, на протяжении одного дня он дейс</w:t>
      </w:r>
      <w:r w:rsidRPr="007849BA">
        <w:rPr>
          <w:color w:val="000000"/>
          <w:sz w:val="28"/>
          <w:szCs w:val="28"/>
        </w:rPr>
        <w:t>т</w:t>
      </w:r>
      <w:r w:rsidRPr="007849BA">
        <w:rPr>
          <w:color w:val="000000"/>
          <w:sz w:val="28"/>
          <w:szCs w:val="28"/>
        </w:rPr>
        <w:t>вительно съедает не все, что нужно, но за несколько дней «набирает» все необходимое — и по количеству, и по качеству. Так что проблема плохого детского аппетита при тщательном и сп</w:t>
      </w:r>
      <w:r w:rsidRPr="007849BA">
        <w:rPr>
          <w:color w:val="000000"/>
          <w:sz w:val="28"/>
          <w:szCs w:val="28"/>
        </w:rPr>
        <w:t>о</w:t>
      </w:r>
      <w:r w:rsidRPr="007849BA">
        <w:rPr>
          <w:color w:val="000000"/>
          <w:sz w:val="28"/>
          <w:szCs w:val="28"/>
        </w:rPr>
        <w:t>койном рассмотрении во многом оказывается надуманной.</w:t>
      </w:r>
    </w:p>
    <w:p w:rsidR="007849BA" w:rsidRPr="007849BA" w:rsidRDefault="007849BA" w:rsidP="007849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49BA">
        <w:rPr>
          <w:color w:val="000000"/>
          <w:sz w:val="28"/>
          <w:szCs w:val="28"/>
        </w:rPr>
        <w:t>Вы можете убедиться в этом сами, но вам еще предстоит достичь согласия в этом вопросе с воспитат</w:t>
      </w:r>
      <w:r w:rsidRPr="007849BA">
        <w:rPr>
          <w:color w:val="000000"/>
          <w:sz w:val="28"/>
          <w:szCs w:val="28"/>
        </w:rPr>
        <w:t>е</w:t>
      </w:r>
      <w:r w:rsidRPr="007849BA">
        <w:rPr>
          <w:color w:val="000000"/>
          <w:sz w:val="28"/>
          <w:szCs w:val="28"/>
        </w:rPr>
        <w:t>лями в детском саду. Они, как правило, чрезмерно много внимания уделяют тому, чтобы дети непременно съедали все, что им предлагают. Самый простой случай — это если воспит</w:t>
      </w:r>
      <w:r w:rsidRPr="007849BA">
        <w:rPr>
          <w:color w:val="000000"/>
          <w:sz w:val="28"/>
          <w:szCs w:val="28"/>
        </w:rPr>
        <w:t>а</w:t>
      </w:r>
      <w:r w:rsidRPr="007849BA">
        <w:rPr>
          <w:color w:val="000000"/>
          <w:sz w:val="28"/>
          <w:szCs w:val="28"/>
        </w:rPr>
        <w:t xml:space="preserve">тельница просто стремится порадовать вас, считая, что для вас хороший аппетит ребенка — главный показатель его благополучия в детском саду. Тогда вы </w:t>
      </w:r>
      <w:r w:rsidRPr="007849BA">
        <w:rPr>
          <w:color w:val="000000"/>
          <w:sz w:val="28"/>
          <w:szCs w:val="28"/>
        </w:rPr>
        <w:lastRenderedPageBreak/>
        <w:t>просто объясняете ей, что отказ малыша от «</w:t>
      </w:r>
      <w:proofErr w:type="spellStart"/>
      <w:r w:rsidRPr="007849BA">
        <w:rPr>
          <w:color w:val="000000"/>
          <w:sz w:val="28"/>
          <w:szCs w:val="28"/>
        </w:rPr>
        <w:t>садиковой</w:t>
      </w:r>
      <w:proofErr w:type="spellEnd"/>
      <w:r w:rsidRPr="007849BA">
        <w:rPr>
          <w:color w:val="000000"/>
          <w:sz w:val="28"/>
          <w:szCs w:val="28"/>
        </w:rPr>
        <w:t xml:space="preserve">» еды вас нисколько не тревожит, и она оставляет его в покое. Во-первых, он съест дома все, чего недополучил в садике; во-вторых, со временем, привыкнув </w:t>
      </w:r>
      <w:proofErr w:type="gramStart"/>
      <w:r w:rsidRPr="007849BA">
        <w:rPr>
          <w:color w:val="000000"/>
          <w:sz w:val="28"/>
          <w:szCs w:val="28"/>
        </w:rPr>
        <w:t>к</w:t>
      </w:r>
      <w:proofErr w:type="gramEnd"/>
      <w:r w:rsidRPr="007849BA">
        <w:rPr>
          <w:color w:val="000000"/>
          <w:sz w:val="28"/>
          <w:szCs w:val="28"/>
        </w:rPr>
        <w:t xml:space="preserve"> но вой обстановке, начнет есть и в саду — хотя бы понемножку, за ко</w:t>
      </w:r>
      <w:r w:rsidRPr="007849BA">
        <w:rPr>
          <w:color w:val="000000"/>
          <w:sz w:val="28"/>
          <w:szCs w:val="28"/>
        </w:rPr>
        <w:t>м</w:t>
      </w:r>
      <w:r w:rsidRPr="007849BA">
        <w:rPr>
          <w:color w:val="000000"/>
          <w:sz w:val="28"/>
          <w:szCs w:val="28"/>
        </w:rPr>
        <w:t>панию с другими.</w:t>
      </w:r>
    </w:p>
    <w:p w:rsidR="007849BA" w:rsidRPr="007849BA" w:rsidRDefault="007849BA" w:rsidP="007849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49BA">
        <w:rPr>
          <w:color w:val="000000"/>
          <w:sz w:val="28"/>
          <w:szCs w:val="28"/>
        </w:rPr>
        <w:t>Сложнее, если у воспитательницы есть педагогические принципы: все дети в детском саду дол</w:t>
      </w:r>
      <w:r w:rsidRPr="007849BA">
        <w:rPr>
          <w:color w:val="000000"/>
          <w:sz w:val="28"/>
          <w:szCs w:val="28"/>
        </w:rPr>
        <w:t>ж</w:t>
      </w:r>
      <w:r w:rsidRPr="007849BA">
        <w:rPr>
          <w:color w:val="000000"/>
          <w:sz w:val="28"/>
          <w:szCs w:val="28"/>
        </w:rPr>
        <w:t>ны есть все, что им дают. Очень часто эта установка объясняется так: «Ваш ребенок будет отк</w:t>
      </w:r>
      <w:r w:rsidRPr="007849BA">
        <w:rPr>
          <w:color w:val="000000"/>
          <w:sz w:val="28"/>
          <w:szCs w:val="28"/>
        </w:rPr>
        <w:t>а</w:t>
      </w:r>
      <w:r w:rsidRPr="007849BA">
        <w:rPr>
          <w:color w:val="000000"/>
          <w:sz w:val="28"/>
          <w:szCs w:val="28"/>
        </w:rPr>
        <w:t xml:space="preserve">зываться, а из-за него и остальные дети есть не станут!» На самом деле такое может произойти, если «отказнику» будет уделяться слишком много внимания: его начнут уговаривать, настаивать, заставлять, а он </w:t>
      </w:r>
      <w:proofErr w:type="gramStart"/>
      <w:r w:rsidRPr="007849BA">
        <w:rPr>
          <w:color w:val="000000"/>
          <w:sz w:val="28"/>
          <w:szCs w:val="28"/>
        </w:rPr>
        <w:t>будет громко оповещать всю группу о своем нежелании есть</w:t>
      </w:r>
      <w:proofErr w:type="gramEnd"/>
      <w:r w:rsidRPr="007849BA">
        <w:rPr>
          <w:color w:val="000000"/>
          <w:sz w:val="28"/>
          <w:szCs w:val="28"/>
        </w:rPr>
        <w:t>... Объясните во</w:t>
      </w:r>
      <w:r w:rsidRPr="007849BA">
        <w:rPr>
          <w:color w:val="000000"/>
          <w:sz w:val="28"/>
          <w:szCs w:val="28"/>
        </w:rPr>
        <w:t>с</w:t>
      </w:r>
      <w:r w:rsidRPr="007849BA">
        <w:rPr>
          <w:color w:val="000000"/>
          <w:sz w:val="28"/>
          <w:szCs w:val="28"/>
        </w:rPr>
        <w:t>питателям, что вашего ребенка ни в коем случае нельзя заставлять есть, а самому малышу разъясните: если он не хочет кушать, нельзя кричать об этом на всю группу. Нужно спокойно с</w:t>
      </w:r>
      <w:r w:rsidRPr="007849BA">
        <w:rPr>
          <w:color w:val="000000"/>
          <w:sz w:val="28"/>
          <w:szCs w:val="28"/>
        </w:rPr>
        <w:t>и</w:t>
      </w:r>
      <w:r w:rsidRPr="007849BA">
        <w:rPr>
          <w:color w:val="000000"/>
          <w:sz w:val="28"/>
          <w:szCs w:val="28"/>
        </w:rPr>
        <w:t xml:space="preserve">деть за столом; можно, например, съесть кусок хлеба, пока другие справляются с супом, а потом вместе со всеми выпить компот. Попросите посадить </w:t>
      </w:r>
      <w:proofErr w:type="gramStart"/>
      <w:r w:rsidRPr="007849BA">
        <w:rPr>
          <w:color w:val="000000"/>
          <w:sz w:val="28"/>
          <w:szCs w:val="28"/>
        </w:rPr>
        <w:t>вашего</w:t>
      </w:r>
      <w:proofErr w:type="gramEnd"/>
      <w:r w:rsidRPr="007849BA">
        <w:rPr>
          <w:color w:val="000000"/>
          <w:sz w:val="28"/>
          <w:szCs w:val="28"/>
        </w:rPr>
        <w:t xml:space="preserve"> «</w:t>
      </w:r>
      <w:proofErr w:type="spellStart"/>
      <w:r w:rsidRPr="007849BA">
        <w:rPr>
          <w:color w:val="000000"/>
          <w:sz w:val="28"/>
          <w:szCs w:val="28"/>
        </w:rPr>
        <w:t>нехочуху</w:t>
      </w:r>
      <w:proofErr w:type="spellEnd"/>
      <w:r w:rsidRPr="007849BA">
        <w:rPr>
          <w:color w:val="000000"/>
          <w:sz w:val="28"/>
          <w:szCs w:val="28"/>
        </w:rPr>
        <w:t>» где-нибудь с краешку, поближе к воспитательнице, чтобы своими отказами от еды он действительно не будоражил всю группу.</w:t>
      </w:r>
    </w:p>
    <w:p w:rsidR="007849BA" w:rsidRPr="007849BA" w:rsidRDefault="007849BA" w:rsidP="007849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7849BA">
        <w:rPr>
          <w:color w:val="000000"/>
          <w:sz w:val="28"/>
          <w:szCs w:val="28"/>
        </w:rPr>
        <w:t>Так, работая в двух направлениях сразу — и с воспитателями, и с ребенком, — вы снизите н</w:t>
      </w:r>
      <w:r w:rsidRPr="007849BA">
        <w:rPr>
          <w:color w:val="000000"/>
          <w:sz w:val="28"/>
          <w:szCs w:val="28"/>
        </w:rPr>
        <w:t>а</w:t>
      </w:r>
      <w:r w:rsidRPr="007849BA">
        <w:rPr>
          <w:color w:val="000000"/>
          <w:sz w:val="28"/>
          <w:szCs w:val="28"/>
        </w:rPr>
        <w:t>кал страстей вокруг тарелки, которая вечно остается полной. Избавившись от негативных эмоций, связанных с при</w:t>
      </w:r>
      <w:r w:rsidRPr="007849BA">
        <w:rPr>
          <w:color w:val="000000"/>
          <w:sz w:val="28"/>
          <w:szCs w:val="28"/>
        </w:rPr>
        <w:t>е</w:t>
      </w:r>
      <w:r w:rsidRPr="007849BA">
        <w:rPr>
          <w:color w:val="000000"/>
          <w:sz w:val="28"/>
          <w:szCs w:val="28"/>
        </w:rPr>
        <w:t>мом пищи в садике, ребенок непременно начнет хотя бы пробовать ту или иную еду. Наверное, он никогда не сможет претендовать на членство в «Обществе чистых тарелок», но и голодать в садике точно не ст</w:t>
      </w:r>
      <w:r w:rsidRPr="007849BA">
        <w:rPr>
          <w:color w:val="000000"/>
          <w:sz w:val="28"/>
          <w:szCs w:val="28"/>
        </w:rPr>
        <w:t>а</w:t>
      </w:r>
      <w:r w:rsidRPr="007849BA">
        <w:rPr>
          <w:color w:val="000000"/>
          <w:sz w:val="28"/>
          <w:szCs w:val="28"/>
        </w:rPr>
        <w:t>нет.</w:t>
      </w:r>
    </w:p>
    <w:p w:rsidR="008A3948" w:rsidRPr="007849BA" w:rsidRDefault="008A3948">
      <w:pPr>
        <w:rPr>
          <w:sz w:val="28"/>
          <w:szCs w:val="28"/>
        </w:rPr>
      </w:pPr>
    </w:p>
    <w:sectPr w:rsidR="008A3948" w:rsidRPr="007849BA" w:rsidSect="008A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BA"/>
    <w:rsid w:val="007849BA"/>
    <w:rsid w:val="008A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>Your Company Name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2016-03-16T11:01:00Z</dcterms:created>
  <dcterms:modified xsi:type="dcterms:W3CDTF">2016-03-16T11:05:00Z</dcterms:modified>
</cp:coreProperties>
</file>