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6C" w:rsidRDefault="00F5006C" w:rsidP="00F5006C">
      <w:pPr>
        <w:shd w:val="clear" w:color="auto" w:fill="FFFFFF"/>
        <w:spacing w:before="150" w:after="225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06C">
        <w:rPr>
          <w:rFonts w:ascii="Times New Roman" w:eastAsia="Times New Roman" w:hAnsi="Times New Roman" w:cs="Times New Roman"/>
          <w:sz w:val="28"/>
          <w:szCs w:val="28"/>
        </w:rPr>
        <w:t>Условия сохранения психологического здоровья детей в детском саду и семье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06C" w:rsidRDefault="00330CB8" w:rsidP="00F5006C">
      <w:pPr>
        <w:shd w:val="clear" w:color="auto" w:fill="FFFFFF"/>
        <w:spacing w:before="150" w:after="225" w:line="32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к педсовету 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.10.2012 </w:t>
      </w:r>
      <w:r w:rsidR="00F5006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5006C" w:rsidRPr="00F5006C" w:rsidRDefault="00F5006C" w:rsidP="00F5006C">
      <w:pPr>
        <w:shd w:val="clear" w:color="auto" w:fill="FFFFFF"/>
        <w:spacing w:before="150" w:after="225" w:line="32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Матюнина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F5006C" w:rsidRPr="008B4210" w:rsidRDefault="00F5006C" w:rsidP="00F5006C">
      <w:pPr>
        <w:shd w:val="clear" w:color="auto" w:fill="FFFFFF"/>
        <w:spacing w:before="150" w:after="225"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6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4210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рофессиональная деятельность </w:t>
      </w:r>
      <w:r w:rsidRPr="00F5006C"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</w:t>
      </w:r>
      <w:r w:rsidRPr="008B4210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сохранение психического здоровья и социального благополучия детей дошкольного возраста. Целью является профилактика </w:t>
      </w:r>
      <w:proofErr w:type="gramStart"/>
      <w:r w:rsidRPr="008B4210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proofErr w:type="gramEnd"/>
      <w:r w:rsidRPr="008B4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06C" w:rsidRPr="008B4210" w:rsidRDefault="00F5006C" w:rsidP="00F5006C">
      <w:pPr>
        <w:shd w:val="clear" w:color="auto" w:fill="FFFFFF"/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10">
        <w:rPr>
          <w:rFonts w:ascii="Times New Roman" w:eastAsia="Times New Roman" w:hAnsi="Times New Roman" w:cs="Times New Roman"/>
          <w:sz w:val="28"/>
          <w:szCs w:val="28"/>
        </w:rPr>
        <w:t>неблагополучия и обеспечение условий для развития эмоционально-личностной сферы дошкольника.</w:t>
      </w:r>
      <w:r w:rsidRPr="00F50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210">
        <w:rPr>
          <w:rFonts w:ascii="Times New Roman" w:eastAsia="Times New Roman" w:hAnsi="Times New Roman" w:cs="Times New Roman"/>
          <w:sz w:val="28"/>
          <w:szCs w:val="28"/>
        </w:rPr>
        <w:t>Уделяя внимание физическому здоровью детей, физической безопасности, нужно помнить, что столь же важно заботиться и о психическом здоровье детей, их эмоциональном благополучии. Проводя в детском саду большую часть времени, находясь в постоянном контакте со сверстниками и взрослыми, дети могут испытывать серьезные психические нагрузки.</w:t>
      </w:r>
    </w:p>
    <w:p w:rsidR="00F5006C" w:rsidRPr="008B4210" w:rsidRDefault="00F5006C" w:rsidP="00F5006C">
      <w:pPr>
        <w:shd w:val="clear" w:color="auto" w:fill="FFFFFF"/>
        <w:spacing w:before="150" w:after="225" w:line="324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10">
        <w:rPr>
          <w:rFonts w:ascii="Times New Roman" w:eastAsia="Times New Roman" w:hAnsi="Times New Roman" w:cs="Times New Roman"/>
          <w:sz w:val="28"/>
          <w:szCs w:val="28"/>
        </w:rPr>
        <w:t>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 общение.</w:t>
      </w:r>
    </w:p>
    <w:p w:rsidR="008B4210" w:rsidRPr="00F5006C" w:rsidRDefault="008B4210" w:rsidP="00F5006C">
      <w:pPr>
        <w:pStyle w:val="a3"/>
        <w:ind w:firstLine="708"/>
        <w:jc w:val="both"/>
        <w:rPr>
          <w:sz w:val="28"/>
          <w:szCs w:val="28"/>
        </w:rPr>
      </w:pPr>
      <w:r w:rsidRPr="00F5006C">
        <w:rPr>
          <w:sz w:val="28"/>
          <w:szCs w:val="28"/>
        </w:rPr>
        <w:t>Обеспечение психологической безопасности детей во время их пребывания в детском саду строится на сотрудничестве психолога со всеми структурными подразделениями учреждения. Психолог выявляет факторы, способствующие возникновению и развитию стрессовых, невротических состояний у детей и помогает воспитателям в предупреждении нежелательных аффект</w:t>
      </w:r>
      <w:r w:rsidR="00F5006C" w:rsidRPr="00F5006C">
        <w:rPr>
          <w:sz w:val="28"/>
          <w:szCs w:val="28"/>
        </w:rPr>
        <w:t>ив</w:t>
      </w:r>
      <w:r w:rsidRPr="00F5006C">
        <w:rPr>
          <w:sz w:val="28"/>
          <w:szCs w:val="28"/>
        </w:rPr>
        <w:t>ных реакций детей. Сотрудники</w:t>
      </w:r>
      <w:r w:rsidR="00F5006C" w:rsidRPr="00F5006C">
        <w:rPr>
          <w:sz w:val="28"/>
          <w:szCs w:val="28"/>
        </w:rPr>
        <w:t xml:space="preserve"> детского сада</w:t>
      </w:r>
      <w:r w:rsidRPr="00F5006C">
        <w:rPr>
          <w:sz w:val="28"/>
          <w:szCs w:val="28"/>
        </w:rPr>
        <w:t xml:space="preserve"> внимательны и отзывчивы к детям, уважительно относятся к каждому ребенку. Педагоги стараются эстетично оформить интерьер групповых, раздевальных и спальных комнат, чтобы ребенок чувствовал себя комфор</w:t>
      </w:r>
      <w:r w:rsidR="00F5006C" w:rsidRPr="00F5006C">
        <w:rPr>
          <w:sz w:val="28"/>
          <w:szCs w:val="28"/>
        </w:rPr>
        <w:t xml:space="preserve">тно в уютной обстановке. </w:t>
      </w:r>
      <w:r w:rsidRPr="00F5006C">
        <w:rPr>
          <w:sz w:val="28"/>
          <w:szCs w:val="28"/>
        </w:rPr>
        <w:t xml:space="preserve">Для этого в </w:t>
      </w:r>
      <w:r w:rsidR="00F5006C" w:rsidRPr="00F5006C">
        <w:rPr>
          <w:sz w:val="28"/>
          <w:szCs w:val="28"/>
        </w:rPr>
        <w:t xml:space="preserve">каждой группе детского сада </w:t>
      </w:r>
      <w:r w:rsidRPr="00F5006C">
        <w:rPr>
          <w:sz w:val="28"/>
          <w:szCs w:val="28"/>
        </w:rPr>
        <w:t xml:space="preserve">оформлены театрализованные уголки с разными видами театров, набором пальчиковых гимнастик. </w:t>
      </w:r>
    </w:p>
    <w:p w:rsidR="008B4210" w:rsidRPr="00F5006C" w:rsidRDefault="008B4210" w:rsidP="00F5006C">
      <w:pPr>
        <w:pStyle w:val="a3"/>
        <w:ind w:firstLine="708"/>
        <w:jc w:val="both"/>
        <w:rPr>
          <w:sz w:val="28"/>
          <w:szCs w:val="28"/>
        </w:rPr>
      </w:pPr>
      <w:r w:rsidRPr="00F5006C">
        <w:rPr>
          <w:sz w:val="28"/>
          <w:szCs w:val="28"/>
        </w:rPr>
        <w:lastRenderedPageBreak/>
        <w:t>Развивающая среда, современное дидактическое и игровое оборудование</w:t>
      </w:r>
      <w:r w:rsidR="00F5006C" w:rsidRPr="00F5006C">
        <w:rPr>
          <w:sz w:val="28"/>
          <w:szCs w:val="28"/>
        </w:rPr>
        <w:t xml:space="preserve"> </w:t>
      </w:r>
      <w:r w:rsidRPr="00F5006C">
        <w:rPr>
          <w:sz w:val="28"/>
          <w:szCs w:val="28"/>
        </w:rPr>
        <w:t xml:space="preserve"> дают массу положительных эмоций, душевное равновесие.</w:t>
      </w:r>
    </w:p>
    <w:p w:rsidR="008B4210" w:rsidRPr="008B4210" w:rsidRDefault="008B4210" w:rsidP="00F5006C">
      <w:pPr>
        <w:shd w:val="clear" w:color="auto" w:fill="FFFFFF"/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10">
        <w:rPr>
          <w:rFonts w:ascii="Times New Roman" w:eastAsia="Times New Roman" w:hAnsi="Times New Roman" w:cs="Times New Roman"/>
          <w:sz w:val="28"/>
          <w:szCs w:val="28"/>
        </w:rPr>
        <w:t>В нормальной, обыденной жизни ребенок постоянно окружен вниманием и заботой, и, казалось бы, поводов для беспокойства быть не должно. Однако среди детей, воспитывающихся в семье, наблюдается высокий процент неврозов, появление которых об</w:t>
      </w:r>
      <w:r w:rsidR="00F5006C" w:rsidRPr="00F5006C">
        <w:rPr>
          <w:rFonts w:ascii="Times New Roman" w:eastAsia="Times New Roman" w:hAnsi="Times New Roman" w:cs="Times New Roman"/>
          <w:sz w:val="28"/>
          <w:szCs w:val="28"/>
        </w:rPr>
        <w:t>условлено социальными факторами:</w:t>
      </w:r>
      <w:r w:rsidRPr="008B4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210" w:rsidRPr="008B4210" w:rsidRDefault="00F5006C" w:rsidP="00F5006C">
      <w:pPr>
        <w:shd w:val="clear" w:color="auto" w:fill="FFFFFF"/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4210" w:rsidRPr="008B4210">
        <w:rPr>
          <w:rFonts w:ascii="Times New Roman" w:eastAsia="Times New Roman" w:hAnsi="Times New Roman" w:cs="Times New Roman"/>
          <w:sz w:val="28"/>
          <w:szCs w:val="28"/>
        </w:rPr>
        <w:t>дисгармония семейных отношений и семейного воспитания, нарушения в сфере детско-родительских отношений, неполные семьи.</w:t>
      </w:r>
    </w:p>
    <w:p w:rsidR="008B4210" w:rsidRPr="008B4210" w:rsidRDefault="00F5006C" w:rsidP="00F5006C">
      <w:pPr>
        <w:shd w:val="clear" w:color="auto" w:fill="FFFFFF"/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4210" w:rsidRPr="008B4210">
        <w:rPr>
          <w:rFonts w:ascii="Times New Roman" w:eastAsia="Times New Roman" w:hAnsi="Times New Roman" w:cs="Times New Roman"/>
          <w:sz w:val="28"/>
          <w:szCs w:val="28"/>
        </w:rPr>
        <w:t>ускорение темпа современной жизни, недостаточность условий для снятия эмоционального напряжения и расслабления. Следствием этого является невротизация родителей, появление множества личностных проблем в сочетании с недостаточной осведомленностью о путях решения внутри- и межличностных конфликтов и о возможной психологической помощи. Затрудняют общение взрослых с ребенком и многие достижения цивилизации: дополнительные телевизоры в семье, компьютеры и видеомагнитофоны.</w:t>
      </w:r>
    </w:p>
    <w:p w:rsidR="008B4210" w:rsidRPr="00330CB8" w:rsidRDefault="00F5006C" w:rsidP="00330CB8">
      <w:pPr>
        <w:shd w:val="clear" w:color="auto" w:fill="FFFFFF"/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4210" w:rsidRPr="008B4210">
        <w:rPr>
          <w:rFonts w:ascii="Times New Roman" w:eastAsia="Times New Roman" w:hAnsi="Times New Roman" w:cs="Times New Roman"/>
          <w:sz w:val="28"/>
          <w:szCs w:val="28"/>
        </w:rPr>
        <w:t>неудовлетворительные жилищно-бытовые условия, занятость родителей. Экономическая обстановка приводит к тому, что требования к профессиональной деятельности, претендующее не только на рабочее место, но на свободное время родителей, сводит к минимуму общение с ребенком. Современная жизнь приводит к тому, что мы все более отдаляемся от условий, благоприятных для полноценного психического развития ребенка, углубляя изоляцию и дефицит общения ребенка и взрослого. Эти обстоятельства идут во вред отношениям доверия и эмоциональной безопасности между членами семьи, мешают родителям заботит</w:t>
      </w:r>
      <w:r w:rsidR="008F6D1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B4210" w:rsidRPr="008B4210">
        <w:rPr>
          <w:rFonts w:ascii="Times New Roman" w:eastAsia="Times New Roman" w:hAnsi="Times New Roman" w:cs="Times New Roman"/>
          <w:sz w:val="28"/>
          <w:szCs w:val="28"/>
        </w:rPr>
        <w:t>ся о своих детях. Воспитывать их в атмосфере радости, тесного общения, совместного досуга.</w:t>
      </w:r>
    </w:p>
    <w:p w:rsidR="008B4210" w:rsidRDefault="008B4210"/>
    <w:p w:rsidR="008B4210" w:rsidRPr="008B4210" w:rsidRDefault="008B4210" w:rsidP="00330CB8">
      <w:pPr>
        <w:spacing w:before="100" w:beforeAutospacing="1" w:after="100" w:afterAutospacing="1" w:line="240" w:lineRule="auto"/>
        <w:ind w:right="75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8B4210" w:rsidRDefault="008B4210"/>
    <w:sectPr w:rsidR="008B4210" w:rsidSect="000A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10"/>
    <w:rsid w:val="000A4DE2"/>
    <w:rsid w:val="000B25C3"/>
    <w:rsid w:val="00330CB8"/>
    <w:rsid w:val="004E7A4B"/>
    <w:rsid w:val="008B4210"/>
    <w:rsid w:val="008F6D17"/>
    <w:rsid w:val="00F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210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210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4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169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545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7445">
                                              <w:marLeft w:val="-6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6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240034">
                                                      <w:marLeft w:val="6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6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31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1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18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7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84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нн</cp:lastModifiedBy>
  <cp:revision>2</cp:revision>
  <cp:lastPrinted>2011-10-25T19:07:00Z</cp:lastPrinted>
  <dcterms:created xsi:type="dcterms:W3CDTF">2016-03-12T11:13:00Z</dcterms:created>
  <dcterms:modified xsi:type="dcterms:W3CDTF">2016-03-12T11:13:00Z</dcterms:modified>
</cp:coreProperties>
</file>