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26" w:rsidRPr="00E80D26" w:rsidRDefault="00E80D26" w:rsidP="00E80D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</w:pPr>
      <w:r w:rsidRPr="00E80D26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17"/>
          <w:lang w:eastAsia="ru-RU"/>
        </w:rPr>
        <w:t>Памятка родителям</w:t>
      </w:r>
    </w:p>
    <w:p w:rsidR="00E80D26" w:rsidRPr="00E80D26" w:rsidRDefault="00E80D26" w:rsidP="00E80D2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25" style="width:0;height:1.5pt" o:hralign="left" o:hrstd="t" o:hrnoshade="t" o:hr="t" fillcolor="#444" stroked="f"/>
        </w:pict>
      </w:r>
    </w:p>
    <w:p w:rsidR="00E80D26" w:rsidRPr="00E80D26" w:rsidRDefault="00E80D26" w:rsidP="00E80D26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</w:pPr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>1. Помните! Только вместе со школой можно добиться желаемого результата в воспитании и обучении детей. Учител</w:t>
      </w:r>
      <w:proofErr w:type="gramStart"/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>ь-</w:t>
      </w:r>
      <w:proofErr w:type="gramEnd"/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 xml:space="preserve">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  <w:bookmarkStart w:id="0" w:name="_GoBack"/>
      <w:bookmarkEnd w:id="0"/>
    </w:p>
    <w:p w:rsidR="00E80D26" w:rsidRPr="00E80D26" w:rsidRDefault="00E80D26" w:rsidP="00E80D26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</w:pPr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>2. Обязательно посещайте все собрания для родителей. Если не сможете, сообщите об этом учителю лично, по телефону или запиской через ребенка.</w:t>
      </w:r>
    </w:p>
    <w:p w:rsidR="00E80D26" w:rsidRPr="00E80D26" w:rsidRDefault="00E80D26" w:rsidP="00E80D26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</w:pPr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>3. Ежедневно интересуйтесь учебными успехами ребенка</w:t>
      </w:r>
      <w:proofErr w:type="gramStart"/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>.</w:t>
      </w:r>
      <w:proofErr w:type="gramEnd"/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 xml:space="preserve"> Спрашивайте: </w:t>
      </w:r>
      <w:proofErr w:type="gramStart"/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>«Что ты сегодня узнал нового?» вместо традиционного «Какую сегодня оценку получил?».</w:t>
      </w:r>
      <w:proofErr w:type="gramEnd"/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 xml:space="preserve"> Радуйтесь успехам, не раздражайтесь из-за каждой неудачи, постигшей ребенка.</w:t>
      </w:r>
    </w:p>
    <w:p w:rsidR="00E80D26" w:rsidRPr="00E80D26" w:rsidRDefault="00E80D26" w:rsidP="00E80D26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</w:pPr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>4. Регулярно контролируйте выполнение домашнего задания и оказывайте, если сможете, разумную помощь в выполнении. Главное - поддерживать интерес к учению.</w:t>
      </w:r>
    </w:p>
    <w:p w:rsidR="00E80D26" w:rsidRPr="00E80D26" w:rsidRDefault="00E80D26" w:rsidP="00E80D26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</w:pPr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>5. Ежедневно поверяйте школьный дневник. Не забывайте в конце каждой недели ставить свою подпись.</w:t>
      </w:r>
    </w:p>
    <w:p w:rsidR="00E80D26" w:rsidRPr="00E80D26" w:rsidRDefault="00E80D26" w:rsidP="00E80D26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</w:pPr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 xml:space="preserve">6. Интересуйтесь </w:t>
      </w:r>
      <w:proofErr w:type="spellStart"/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>внеучебной</w:t>
      </w:r>
      <w:proofErr w:type="spellEnd"/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 xml:space="preserve"> деятельностью ребенка. Содействуйте тому, чтобы он активно участвовал во всех мероприятиях, проводимых в классе, школе.</w:t>
      </w:r>
    </w:p>
    <w:p w:rsidR="00E80D26" w:rsidRPr="00E80D26" w:rsidRDefault="00E80D26" w:rsidP="00E80D26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</w:pPr>
      <w:r w:rsidRPr="00E80D26">
        <w:rPr>
          <w:rFonts w:ascii="Verdana" w:eastAsia="Times New Roman" w:hAnsi="Verdana" w:cs="Times New Roman"/>
          <w:color w:val="444444"/>
          <w:sz w:val="24"/>
          <w:szCs w:val="17"/>
          <w:lang w:eastAsia="ru-RU"/>
        </w:rPr>
        <w:t>7. Не оставайтесь в стороне от жизни класса и школы. Обязательно принимайте активное участие в жизни школы.</w:t>
      </w:r>
    </w:p>
    <w:p w:rsidR="008A2BC6" w:rsidRPr="00E80D26" w:rsidRDefault="008A2BC6">
      <w:pPr>
        <w:rPr>
          <w:sz w:val="32"/>
        </w:rPr>
      </w:pPr>
    </w:p>
    <w:sectPr w:rsidR="008A2BC6" w:rsidRPr="00E8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1C"/>
    <w:rsid w:val="008A2BC6"/>
    <w:rsid w:val="00A54F1C"/>
    <w:rsid w:val="00E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2016-03-12T09:43:00Z</dcterms:created>
  <dcterms:modified xsi:type="dcterms:W3CDTF">2016-03-12T09:45:00Z</dcterms:modified>
</cp:coreProperties>
</file>