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84" w:rsidRDefault="00DC161B" w:rsidP="00DC161B">
      <w:r>
        <w:t xml:space="preserve">                                                                                                               </w:t>
      </w:r>
      <w:bookmarkStart w:id="0" w:name="_GoBack"/>
      <w:bookmarkEnd w:id="0"/>
      <w:r>
        <w:t xml:space="preserve">      </w:t>
      </w:r>
      <w:r w:rsidR="00AB1F84">
        <w:t>План-конспект урока</w:t>
      </w:r>
    </w:p>
    <w:p w:rsidR="00AB1F84" w:rsidRDefault="00235C0F" w:rsidP="00AB1F84">
      <w:r>
        <w:t>Тема урока: животные леса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4"/>
        <w:gridCol w:w="12882"/>
      </w:tblGrid>
      <w:tr w:rsidR="00235C0F" w:rsidTr="00235C0F">
        <w:tc>
          <w:tcPr>
            <w:tcW w:w="1668" w:type="dxa"/>
          </w:tcPr>
          <w:p w:rsidR="00235C0F" w:rsidRDefault="00235C0F" w:rsidP="00AB1F84">
            <w:r>
              <w:t>Цели урока</w:t>
            </w:r>
          </w:p>
        </w:tc>
        <w:tc>
          <w:tcPr>
            <w:tcW w:w="13118" w:type="dxa"/>
          </w:tcPr>
          <w:p w:rsidR="00235C0F" w:rsidRDefault="00235C0F" w:rsidP="00AB1F84">
            <w:r>
              <w:t>С</w:t>
            </w:r>
            <w:r w:rsidRPr="00235C0F">
              <w:t>оздание условий для проявления познавательной активности учеников; способствование расширению знаний, обучающихся о животных как части природы, о роли животных в природе;</w:t>
            </w:r>
            <w:r>
              <w:t xml:space="preserve"> </w:t>
            </w:r>
            <w:r w:rsidRPr="00235C0F">
              <w:t>создание условий для проявления познавательной активности учеников; способствование расширению знаний, обучающихся о животных как части природы, о роли животных в природе;</w:t>
            </w:r>
            <w:r>
              <w:t xml:space="preserve"> </w:t>
            </w:r>
            <w:r w:rsidRPr="00235C0F">
              <w:t>способствовать воспитанию интереса и любви к животным, уважительного и бережного отношения к природе.</w:t>
            </w:r>
          </w:p>
        </w:tc>
      </w:tr>
      <w:tr w:rsidR="00235C0F" w:rsidTr="00235C0F">
        <w:tc>
          <w:tcPr>
            <w:tcW w:w="1668" w:type="dxa"/>
          </w:tcPr>
          <w:p w:rsidR="00235C0F" w:rsidRDefault="00235C0F" w:rsidP="00AB1F84">
            <w:r>
              <w:t>Тип урока</w:t>
            </w:r>
          </w:p>
        </w:tc>
        <w:tc>
          <w:tcPr>
            <w:tcW w:w="13118" w:type="dxa"/>
          </w:tcPr>
          <w:p w:rsidR="00235C0F" w:rsidRDefault="00235C0F" w:rsidP="00AB1F84">
            <w:r>
              <w:t>комбинированный</w:t>
            </w:r>
          </w:p>
        </w:tc>
      </w:tr>
      <w:tr w:rsidR="00235C0F" w:rsidTr="00235C0F">
        <w:tc>
          <w:tcPr>
            <w:tcW w:w="1668" w:type="dxa"/>
          </w:tcPr>
          <w:p w:rsidR="00235C0F" w:rsidRDefault="00235C0F" w:rsidP="00AB1F84">
            <w:r>
              <w:t>Образовательные ресурсы</w:t>
            </w:r>
          </w:p>
        </w:tc>
        <w:tc>
          <w:tcPr>
            <w:tcW w:w="13118" w:type="dxa"/>
          </w:tcPr>
          <w:p w:rsidR="00235C0F" w:rsidRDefault="00235C0F" w:rsidP="00AB1F84">
            <w:r>
              <w:t>Интерактивная доска, презентация, учебники, карточки.</w:t>
            </w:r>
          </w:p>
        </w:tc>
      </w:tr>
      <w:tr w:rsidR="00235C0F" w:rsidTr="00235C0F">
        <w:tc>
          <w:tcPr>
            <w:tcW w:w="1668" w:type="dxa"/>
          </w:tcPr>
          <w:p w:rsidR="00235C0F" w:rsidRDefault="00235C0F" w:rsidP="00AB1F84">
            <w:r>
              <w:t>Новые понятия</w:t>
            </w:r>
          </w:p>
        </w:tc>
        <w:tc>
          <w:tcPr>
            <w:tcW w:w="13118" w:type="dxa"/>
          </w:tcPr>
          <w:p w:rsidR="00235C0F" w:rsidRDefault="00235C0F" w:rsidP="00AB1F84">
            <w:r>
              <w:t>Наименование различных животных.</w:t>
            </w:r>
          </w:p>
        </w:tc>
      </w:tr>
      <w:tr w:rsidR="00235C0F" w:rsidTr="00235C0F">
        <w:tc>
          <w:tcPr>
            <w:tcW w:w="1668" w:type="dxa"/>
          </w:tcPr>
          <w:p w:rsidR="00235C0F" w:rsidRDefault="00235C0F" w:rsidP="00AB1F84"/>
        </w:tc>
        <w:tc>
          <w:tcPr>
            <w:tcW w:w="13118" w:type="dxa"/>
          </w:tcPr>
          <w:p w:rsidR="00235C0F" w:rsidRDefault="00235C0F" w:rsidP="00AB1F84"/>
        </w:tc>
      </w:tr>
    </w:tbl>
    <w:p w:rsidR="00235C0F" w:rsidRDefault="00235C0F" w:rsidP="00AB1F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4867"/>
        <w:gridCol w:w="3465"/>
        <w:gridCol w:w="2129"/>
        <w:gridCol w:w="2415"/>
      </w:tblGrid>
      <w:tr w:rsidR="00235C0F" w:rsidTr="00235C0F">
        <w:tc>
          <w:tcPr>
            <w:tcW w:w="1951" w:type="dxa"/>
          </w:tcPr>
          <w:p w:rsidR="00235C0F" w:rsidRDefault="00235C0F" w:rsidP="00AB1F84">
            <w:r>
              <w:t>Этапы урока</w:t>
            </w:r>
          </w:p>
        </w:tc>
        <w:tc>
          <w:tcPr>
            <w:tcW w:w="4253" w:type="dxa"/>
          </w:tcPr>
          <w:p w:rsidR="00235C0F" w:rsidRDefault="00235C0F" w:rsidP="00AB1F84">
            <w:r>
              <w:t>Деятельность учителя</w:t>
            </w:r>
          </w:p>
        </w:tc>
        <w:tc>
          <w:tcPr>
            <w:tcW w:w="3827" w:type="dxa"/>
          </w:tcPr>
          <w:p w:rsidR="00235C0F" w:rsidRDefault="00235C0F" w:rsidP="00AB1F84">
            <w:r>
              <w:t xml:space="preserve">Деятельность ученика </w:t>
            </w:r>
          </w:p>
        </w:tc>
        <w:tc>
          <w:tcPr>
            <w:tcW w:w="2268" w:type="dxa"/>
          </w:tcPr>
          <w:p w:rsidR="00235C0F" w:rsidRDefault="00235C0F" w:rsidP="00AB1F84">
            <w:r>
              <w:t>Примечания</w:t>
            </w:r>
          </w:p>
        </w:tc>
        <w:tc>
          <w:tcPr>
            <w:tcW w:w="2487" w:type="dxa"/>
          </w:tcPr>
          <w:p w:rsidR="00235C0F" w:rsidRDefault="00235C0F" w:rsidP="00AB1F84">
            <w:r>
              <w:t>Формируемые УУД</w:t>
            </w:r>
          </w:p>
        </w:tc>
      </w:tr>
      <w:tr w:rsidR="00235C0F" w:rsidTr="00235C0F">
        <w:tc>
          <w:tcPr>
            <w:tcW w:w="1951" w:type="dxa"/>
          </w:tcPr>
          <w:p w:rsidR="00235C0F" w:rsidRDefault="00235C0F" w:rsidP="00AB1F84">
            <w:r>
              <w:rPr>
                <w:lang w:val="en-US"/>
              </w:rPr>
              <w:t>I</w:t>
            </w:r>
            <w:r w:rsidRPr="00B730D1">
              <w:t xml:space="preserve"> </w:t>
            </w:r>
            <w:r>
              <w:t xml:space="preserve">Орг. </w:t>
            </w:r>
            <w:r w:rsidR="00B730D1">
              <w:t>М</w:t>
            </w:r>
            <w:r>
              <w:t>омент</w:t>
            </w:r>
          </w:p>
          <w:p w:rsidR="00B730D1" w:rsidRPr="00B730D1" w:rsidRDefault="00B730D1" w:rsidP="00AB1F84">
            <w:pPr>
              <w:rPr>
                <w:sz w:val="20"/>
              </w:rPr>
            </w:pPr>
            <w:r>
              <w:rPr>
                <w:sz w:val="20"/>
              </w:rPr>
              <w:t>Цель: эмоционально настроить на предстоящую работу.</w:t>
            </w:r>
          </w:p>
        </w:tc>
        <w:tc>
          <w:tcPr>
            <w:tcW w:w="4253" w:type="dxa"/>
          </w:tcPr>
          <w:p w:rsidR="00235C0F" w:rsidRDefault="00235C0F" w:rsidP="00AB1F84">
            <w:r>
              <w:t>Здравствуйте, меня зовут Валерия Александровна , сегодня я проведу у вас урок окружающего мира</w:t>
            </w:r>
          </w:p>
        </w:tc>
        <w:tc>
          <w:tcPr>
            <w:tcW w:w="3827" w:type="dxa"/>
          </w:tcPr>
          <w:p w:rsidR="00235C0F" w:rsidRDefault="00235C0F" w:rsidP="00AB1F84">
            <w:r>
              <w:t>Проверяют готовность к уроку</w:t>
            </w:r>
          </w:p>
        </w:tc>
        <w:tc>
          <w:tcPr>
            <w:tcW w:w="2268" w:type="dxa"/>
          </w:tcPr>
          <w:p w:rsidR="00235C0F" w:rsidRDefault="00235C0F" w:rsidP="00AB1F84"/>
        </w:tc>
        <w:tc>
          <w:tcPr>
            <w:tcW w:w="2487" w:type="dxa"/>
          </w:tcPr>
          <w:p w:rsidR="00F1751E" w:rsidRDefault="00F1751E" w:rsidP="00F1751E">
            <w:r>
              <w:t>Личностные: понимают значение знаний для человека и принимают его; правильно идентифицируют себя с позиции школьника.</w:t>
            </w:r>
          </w:p>
          <w:p w:rsidR="00F1751E" w:rsidRDefault="00F1751E" w:rsidP="00F1751E"/>
          <w:p w:rsidR="00F1751E" w:rsidRDefault="00F1751E" w:rsidP="00F1751E">
            <w:r>
              <w:t>Регулятивные:</w:t>
            </w:r>
          </w:p>
          <w:p w:rsidR="00235C0F" w:rsidRDefault="00F1751E" w:rsidP="00F1751E">
            <w:r>
              <w:t>Самостоятельно организовывают свое рабочее место</w:t>
            </w:r>
          </w:p>
        </w:tc>
      </w:tr>
      <w:tr w:rsidR="00235C0F" w:rsidTr="00235C0F">
        <w:tc>
          <w:tcPr>
            <w:tcW w:w="1951" w:type="dxa"/>
          </w:tcPr>
          <w:p w:rsidR="00235C0F" w:rsidRDefault="00235C0F" w:rsidP="00AB1F84">
            <w:r>
              <w:rPr>
                <w:lang w:val="en-US"/>
              </w:rPr>
              <w:t>II</w:t>
            </w:r>
            <w:r w:rsidRPr="00B2203F">
              <w:t xml:space="preserve"> </w:t>
            </w:r>
            <w:r>
              <w:t>Актуализация  знаний</w:t>
            </w:r>
          </w:p>
          <w:p w:rsidR="00B730D1" w:rsidRPr="00235C0F" w:rsidRDefault="00B730D1" w:rsidP="00AB1F84">
            <w:r w:rsidRPr="00B730D1">
              <w:rPr>
                <w:sz w:val="20"/>
              </w:rPr>
              <w:t>Цель:</w:t>
            </w:r>
            <w:r>
              <w:rPr>
                <w:sz w:val="20"/>
              </w:rPr>
              <w:t xml:space="preserve"> проверка изученного ранее материала.</w:t>
            </w:r>
          </w:p>
        </w:tc>
        <w:tc>
          <w:tcPr>
            <w:tcW w:w="4253" w:type="dxa"/>
          </w:tcPr>
          <w:p w:rsidR="00235C0F" w:rsidRDefault="00B730D1" w:rsidP="00AB1F84">
            <w:pPr>
              <w:rPr>
                <w:u w:val="single"/>
              </w:rPr>
            </w:pPr>
            <w:r w:rsidRPr="00B730D1">
              <w:rPr>
                <w:u w:val="single"/>
              </w:rPr>
              <w:t>Соревновательная игра</w:t>
            </w:r>
          </w:p>
          <w:p w:rsidR="00B730D1" w:rsidRDefault="00B730D1" w:rsidP="00AB1F84">
            <w:r>
              <w:t>Игра «Кто больше»</w:t>
            </w:r>
          </w:p>
          <w:p w:rsidR="00B730D1" w:rsidRDefault="00B730D1" w:rsidP="00AB1F84">
            <w:r>
              <w:t>Задаю вопрос, – какие животные обитают в лесу?</w:t>
            </w:r>
          </w:p>
          <w:p w:rsidR="00B730D1" w:rsidRDefault="00B730D1" w:rsidP="00AB1F84"/>
          <w:p w:rsidR="00B730D1" w:rsidRDefault="00B730D1" w:rsidP="00AB1F84"/>
          <w:p w:rsidR="00B730D1" w:rsidRDefault="00B730D1" w:rsidP="00AB1F84"/>
          <w:p w:rsidR="00B730D1" w:rsidRDefault="00B730D1" w:rsidP="00AB1F84"/>
          <w:p w:rsidR="00B730D1" w:rsidRDefault="00B730D1" w:rsidP="00AB1F84"/>
          <w:p w:rsidR="00B730D1" w:rsidRPr="00B730D1" w:rsidRDefault="00B730D1" w:rsidP="00AB1F84"/>
        </w:tc>
        <w:tc>
          <w:tcPr>
            <w:tcW w:w="3827" w:type="dxa"/>
          </w:tcPr>
          <w:p w:rsidR="00235C0F" w:rsidRDefault="00235C0F" w:rsidP="00AB1F84"/>
          <w:p w:rsidR="00B730D1" w:rsidRDefault="00B730D1" w:rsidP="00AB1F84"/>
          <w:p w:rsidR="00B730D1" w:rsidRDefault="00B730D1" w:rsidP="00AB1F84">
            <w:r>
              <w:t>Отвечают на поставленный вопрос</w:t>
            </w:r>
          </w:p>
        </w:tc>
        <w:tc>
          <w:tcPr>
            <w:tcW w:w="2268" w:type="dxa"/>
          </w:tcPr>
          <w:p w:rsidR="00B730D1" w:rsidRDefault="00B730D1" w:rsidP="00B730D1">
            <w:r>
              <w:t xml:space="preserve">Каждому кто назовет животное даю карточку, тот, кто больше набрал тот победил. </w:t>
            </w:r>
          </w:p>
          <w:p w:rsidR="00B730D1" w:rsidRDefault="00B730D1" w:rsidP="00B730D1">
            <w:r>
              <w:t xml:space="preserve">В течении урока </w:t>
            </w:r>
            <w:r>
              <w:lastRenderedPageBreak/>
              <w:t>смотрю на тех кто много отвечал , выставляю оценки.</w:t>
            </w:r>
          </w:p>
        </w:tc>
        <w:tc>
          <w:tcPr>
            <w:tcW w:w="2487" w:type="dxa"/>
          </w:tcPr>
          <w:p w:rsidR="00F1751E" w:rsidRDefault="00F1751E" w:rsidP="00F1751E">
            <w:r>
              <w:lastRenderedPageBreak/>
              <w:t xml:space="preserve">Личностные: осознают свои возможности в умении; способны адекватно судить о причинах своего успеха или неуспеха в </w:t>
            </w:r>
            <w:r>
              <w:lastRenderedPageBreak/>
              <w:t>учении, связывая успехи с усилием и трудолюбием.</w:t>
            </w:r>
          </w:p>
          <w:p w:rsidR="00F1751E" w:rsidRDefault="00F1751E" w:rsidP="00F1751E"/>
          <w:p w:rsidR="00F1751E" w:rsidRDefault="00F1751E" w:rsidP="00F1751E">
            <w:r>
              <w:t>Познавательные: общеучебные- извлекают необходимую информацию из рассказа учителя; логические- дополняют и расширяют имеющиеся знания и представление о новом изучаемом предмете; сравнивают и группируют предметы, объекты по нескольким основаниям, находят закономерности, самостоятельно продолжают их по установленном правилу.</w:t>
            </w:r>
          </w:p>
          <w:p w:rsidR="00235C0F" w:rsidRDefault="00F1751E" w:rsidP="00F1751E">
            <w:r>
              <w:t>Регулятивные: определяют тему и цели урока.</w:t>
            </w:r>
          </w:p>
        </w:tc>
      </w:tr>
      <w:tr w:rsidR="00235C0F" w:rsidTr="00235C0F">
        <w:tc>
          <w:tcPr>
            <w:tcW w:w="1951" w:type="dxa"/>
          </w:tcPr>
          <w:p w:rsidR="00235C0F" w:rsidRDefault="00B730D1" w:rsidP="00AB1F84">
            <w:r>
              <w:rPr>
                <w:lang w:val="en-US"/>
              </w:rPr>
              <w:lastRenderedPageBreak/>
              <w:t>III</w:t>
            </w:r>
            <w:r w:rsidRPr="00B2203F">
              <w:t xml:space="preserve"> </w:t>
            </w:r>
            <w:r>
              <w:t>Изучение нового материала</w:t>
            </w:r>
          </w:p>
          <w:p w:rsidR="00B730D1" w:rsidRPr="00B730D1" w:rsidRDefault="00B730D1" w:rsidP="00AB1F84">
            <w:pPr>
              <w:rPr>
                <w:sz w:val="20"/>
              </w:rPr>
            </w:pPr>
            <w:r>
              <w:rPr>
                <w:sz w:val="20"/>
              </w:rPr>
              <w:t xml:space="preserve">Цель: проверить и закрепить на </w:t>
            </w:r>
            <w:r>
              <w:rPr>
                <w:sz w:val="20"/>
              </w:rPr>
              <w:lastRenderedPageBreak/>
              <w:t>практике умения.</w:t>
            </w:r>
          </w:p>
        </w:tc>
        <w:tc>
          <w:tcPr>
            <w:tcW w:w="4253" w:type="dxa"/>
          </w:tcPr>
          <w:p w:rsidR="00235C0F" w:rsidRDefault="00B730D1" w:rsidP="00AB1F84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Просмотр презентации.</w:t>
            </w:r>
          </w:p>
          <w:p w:rsidR="00B730D1" w:rsidRDefault="00B730D1" w:rsidP="00AB1F84">
            <w:r>
              <w:t xml:space="preserve">на экран выводится презентация с различными животными, обитающими в лесу. </w:t>
            </w:r>
          </w:p>
          <w:p w:rsidR="00B730D1" w:rsidRDefault="00B730D1" w:rsidP="00AB1F84">
            <w:r>
              <w:t xml:space="preserve">Особо редких животных обсуждаем вместе. </w:t>
            </w:r>
          </w:p>
          <w:p w:rsidR="00B730D1" w:rsidRDefault="00B730D1" w:rsidP="00AB1F84">
            <w:pPr>
              <w:rPr>
                <w:u w:val="single"/>
              </w:rPr>
            </w:pPr>
            <w:r>
              <w:rPr>
                <w:u w:val="single"/>
              </w:rPr>
              <w:t>Актерская игра.</w:t>
            </w:r>
          </w:p>
          <w:p w:rsidR="00B730D1" w:rsidRDefault="00B730D1" w:rsidP="00AB1F84">
            <w:r>
              <w:lastRenderedPageBreak/>
              <w:t xml:space="preserve">Желающий выходит к доске и пытается показать какого либо животного, рассказывая о их повадках и образе жизни, сопровождая это все телодвижениями. </w:t>
            </w:r>
          </w:p>
          <w:p w:rsidR="00832AB2" w:rsidRDefault="00832AB2" w:rsidP="00AB1F84"/>
          <w:p w:rsidR="00832AB2" w:rsidRDefault="00832AB2" w:rsidP="00AB1F84">
            <w:pPr>
              <w:rPr>
                <w:b/>
              </w:rPr>
            </w:pPr>
            <w:r>
              <w:rPr>
                <w:b/>
              </w:rPr>
              <w:t>О лесных зверях.</w:t>
            </w:r>
          </w:p>
          <w:p w:rsidR="00832AB2" w:rsidRDefault="00832AB2" w:rsidP="00AB1F84">
            <w:r>
              <w:t>Вывожу на экран картинку с изображением белки и бурундука.</w:t>
            </w:r>
          </w:p>
          <w:p w:rsidR="00832AB2" w:rsidRDefault="00832AB2" w:rsidP="00AB1F84">
            <w:r>
              <w:t xml:space="preserve">-Чем отличаются эти животные? </w:t>
            </w:r>
          </w:p>
          <w:p w:rsidR="00832AB2" w:rsidRDefault="00832AB2" w:rsidP="00AB1F84">
            <w:r>
              <w:t xml:space="preserve">-Чем схожи? </w:t>
            </w:r>
          </w:p>
          <w:p w:rsidR="00832AB2" w:rsidRDefault="000549B0" w:rsidP="00AB1F84">
            <w:r>
              <w:t>Раздаю таблички с заданием(2мин)</w:t>
            </w:r>
          </w:p>
          <w:p w:rsidR="000549B0" w:rsidRDefault="000549B0" w:rsidP="00AB1F84">
            <w:r>
              <w:rPr>
                <w:noProof/>
                <w:lang w:eastAsia="ru-RU"/>
              </w:rPr>
              <w:drawing>
                <wp:inline distT="0" distB="0" distL="0" distR="0" wp14:anchorId="460B932E" wp14:editId="451A20E8">
                  <wp:extent cx="2954019" cy="1828800"/>
                  <wp:effectExtent l="0" t="0" r="0" b="0"/>
                  <wp:docPr id="1" name="Рисунок 1" descr="C:\Users\Валерия\Desktop\Новый точечн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лерия\Desktop\Новый точечный рисуно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170" cy="1828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AB2" w:rsidRDefault="00832AB2" w:rsidP="00AB1F84">
            <w:pPr>
              <w:rPr>
                <w:b/>
              </w:rPr>
            </w:pPr>
            <w:r>
              <w:rPr>
                <w:b/>
              </w:rPr>
              <w:t xml:space="preserve">Картина И.И Шишкина </w:t>
            </w:r>
          </w:p>
          <w:p w:rsidR="00832AB2" w:rsidRDefault="00832AB2" w:rsidP="00AB1F84">
            <w:r>
              <w:t>Вывожу на экран картину Шишкина.</w:t>
            </w:r>
          </w:p>
          <w:p w:rsidR="00832AB2" w:rsidRDefault="00832AB2" w:rsidP="00AB1F84">
            <w:r>
              <w:t xml:space="preserve">-знаете ли вы как называется эта картина? </w:t>
            </w:r>
          </w:p>
          <w:p w:rsidR="00832AB2" w:rsidRDefault="00832AB2" w:rsidP="00AB1F84">
            <w:r>
              <w:t xml:space="preserve">-а как зовут художника который ее нарисовал ? </w:t>
            </w:r>
          </w:p>
          <w:p w:rsidR="00832AB2" w:rsidRDefault="00832AB2" w:rsidP="00AB1F84">
            <w:r>
              <w:t xml:space="preserve">-почему художник так назвал картину? </w:t>
            </w:r>
          </w:p>
          <w:p w:rsidR="00832AB2" w:rsidRDefault="00832AB2" w:rsidP="00AB1F84">
            <w:r>
              <w:t xml:space="preserve">-выбери одного медвежонка, расскажи о нем: какой он? Что делает? </w:t>
            </w:r>
          </w:p>
          <w:p w:rsidR="00832AB2" w:rsidRDefault="00832AB2" w:rsidP="00AB1F84">
            <w:r>
              <w:t xml:space="preserve">Придумай ему кличку, и объясни почему она ему подошла бы? </w:t>
            </w:r>
          </w:p>
          <w:p w:rsidR="001C3623" w:rsidRDefault="001C3623" w:rsidP="00AB1F84"/>
          <w:p w:rsidR="001C3623" w:rsidRPr="00832AB2" w:rsidRDefault="001C3623" w:rsidP="00AB1F84">
            <w:r>
              <w:t>Вывожу слайд с картинкой крота. Задаю вопросы.</w:t>
            </w:r>
          </w:p>
        </w:tc>
        <w:tc>
          <w:tcPr>
            <w:tcW w:w="3827" w:type="dxa"/>
          </w:tcPr>
          <w:p w:rsidR="00235C0F" w:rsidRDefault="00B730D1" w:rsidP="00AB1F84">
            <w:r>
              <w:lastRenderedPageBreak/>
              <w:t>Дети смотрят презентацию</w:t>
            </w:r>
          </w:p>
          <w:p w:rsidR="00B730D1" w:rsidRDefault="00B730D1" w:rsidP="00AB1F84"/>
          <w:p w:rsidR="00B730D1" w:rsidRDefault="00B730D1" w:rsidP="00AB1F84"/>
          <w:p w:rsidR="00B730D1" w:rsidRDefault="00B730D1" w:rsidP="00AB1F84"/>
          <w:p w:rsidR="00B730D1" w:rsidRDefault="00B730D1" w:rsidP="00AB1F84"/>
          <w:p w:rsidR="00B730D1" w:rsidRDefault="00B730D1" w:rsidP="00AB1F84"/>
          <w:p w:rsidR="00B730D1" w:rsidRDefault="00B730D1" w:rsidP="00AB1F84"/>
          <w:p w:rsidR="00B730D1" w:rsidRDefault="00B730D1" w:rsidP="00AB1F84"/>
          <w:p w:rsidR="00B730D1" w:rsidRDefault="00B730D1" w:rsidP="00AB1F84">
            <w:r>
              <w:t>Выходят к доске, показывают.</w:t>
            </w:r>
          </w:p>
          <w:p w:rsidR="00832AB2" w:rsidRDefault="00832AB2" w:rsidP="00AB1F84"/>
          <w:p w:rsidR="00832AB2" w:rsidRDefault="00832AB2" w:rsidP="00AB1F84"/>
          <w:p w:rsidR="00832AB2" w:rsidRDefault="00832AB2" w:rsidP="00AB1F84"/>
          <w:p w:rsidR="00832AB2" w:rsidRDefault="00832AB2" w:rsidP="00AB1F84"/>
          <w:p w:rsidR="00832AB2" w:rsidRDefault="00832AB2" w:rsidP="00AB1F84"/>
          <w:p w:rsidR="00832AB2" w:rsidRDefault="000549B0" w:rsidP="00AB1F84">
            <w:r>
              <w:t>Выполняют задания. говорят правильные ответы</w:t>
            </w:r>
          </w:p>
          <w:p w:rsidR="00832AB2" w:rsidRDefault="00832AB2" w:rsidP="00AB1F84"/>
          <w:p w:rsidR="00832AB2" w:rsidRDefault="00832AB2" w:rsidP="00AB1F84"/>
          <w:p w:rsidR="00832AB2" w:rsidRDefault="00832AB2" w:rsidP="00AB1F84"/>
          <w:p w:rsidR="00832AB2" w:rsidRDefault="00832AB2" w:rsidP="00AB1F84"/>
          <w:p w:rsidR="00832AB2" w:rsidRDefault="00832AB2" w:rsidP="00AB1F84"/>
          <w:p w:rsidR="00832AB2" w:rsidRDefault="00832AB2" w:rsidP="00AB1F84"/>
          <w:p w:rsidR="00832AB2" w:rsidRDefault="00832AB2" w:rsidP="00AB1F84"/>
          <w:p w:rsidR="000549B0" w:rsidRDefault="000549B0" w:rsidP="00AB1F84"/>
          <w:p w:rsidR="000549B0" w:rsidRDefault="000549B0" w:rsidP="00AB1F84"/>
          <w:p w:rsidR="000549B0" w:rsidRDefault="000549B0" w:rsidP="00AB1F84"/>
          <w:p w:rsidR="000549B0" w:rsidRDefault="000549B0" w:rsidP="00AB1F84"/>
          <w:p w:rsidR="000549B0" w:rsidRDefault="000549B0" w:rsidP="00AB1F84"/>
          <w:p w:rsidR="000549B0" w:rsidRDefault="000549B0" w:rsidP="00AB1F84"/>
          <w:p w:rsidR="00832AB2" w:rsidRDefault="00832AB2" w:rsidP="00AB1F84">
            <w:r>
              <w:t>-утро в сосновом лесу</w:t>
            </w:r>
          </w:p>
          <w:p w:rsidR="00832AB2" w:rsidRDefault="00832AB2" w:rsidP="00AB1F84">
            <w:r>
              <w:t>-Шишкин Иван Иванович</w:t>
            </w:r>
          </w:p>
          <w:p w:rsidR="00832AB2" w:rsidRDefault="00832AB2" w:rsidP="00AB1F84"/>
          <w:p w:rsidR="00832AB2" w:rsidRDefault="00832AB2" w:rsidP="00AB1F84"/>
          <w:p w:rsidR="00832AB2" w:rsidRDefault="00832AB2" w:rsidP="00AB1F84">
            <w:r>
              <w:t>Отвечают на вопросы.</w:t>
            </w:r>
          </w:p>
        </w:tc>
        <w:tc>
          <w:tcPr>
            <w:tcW w:w="2268" w:type="dxa"/>
          </w:tcPr>
          <w:p w:rsidR="00235C0F" w:rsidRDefault="00235C0F" w:rsidP="00AB1F84"/>
        </w:tc>
        <w:tc>
          <w:tcPr>
            <w:tcW w:w="2487" w:type="dxa"/>
          </w:tcPr>
          <w:p w:rsidR="00F1751E" w:rsidRDefault="00F1751E" w:rsidP="00F1751E">
            <w:r>
              <w:t xml:space="preserve">Личностные: осознают свои возможности в учении; способны адекватно судить о причинах своего </w:t>
            </w:r>
            <w:r>
              <w:lastRenderedPageBreak/>
              <w:t>успеха или неуспеха в учении, связывая успехи с усилиями и трудолюбием.</w:t>
            </w:r>
          </w:p>
          <w:p w:rsidR="00F1751E" w:rsidRDefault="00F1751E" w:rsidP="00F1751E">
            <w:r>
              <w:t xml:space="preserve">Познавательные: общеучебные – умеют ориентировать я в учебнике; определяют круг своего незнания; отвечают на простые и сложные вопросы учителя, сами задают вопросы находя нужную информацию в учебнике; </w:t>
            </w:r>
          </w:p>
          <w:p w:rsidR="00F1751E" w:rsidRDefault="00F1751E" w:rsidP="00F1751E">
            <w:r>
              <w:t>Логические -  сравнивают и группирую предметы, объекты по нескольким основаниям, находят закономерности, самостоятельно продолжают их по установленным правилам; наблюдают и делают простые выводы.</w:t>
            </w:r>
          </w:p>
          <w:p w:rsidR="00F1751E" w:rsidRDefault="00F1751E" w:rsidP="00F1751E">
            <w:r>
              <w:t xml:space="preserve">Регулятивные: самостоятельно организуют свое рабочее место; умеют следовать режиму организации учебной </w:t>
            </w:r>
            <w:r>
              <w:lastRenderedPageBreak/>
              <w:t>деятельности.</w:t>
            </w:r>
          </w:p>
          <w:p w:rsidR="00235C0F" w:rsidRDefault="00F1751E" w:rsidP="00F1751E">
            <w:r>
              <w:t>Коммуникативные: участвуют в диалоге: слушают и понимают других, высказывают свои точку зрения.</w:t>
            </w:r>
          </w:p>
        </w:tc>
      </w:tr>
      <w:tr w:rsidR="00235C0F" w:rsidTr="00235C0F">
        <w:tc>
          <w:tcPr>
            <w:tcW w:w="1951" w:type="dxa"/>
          </w:tcPr>
          <w:p w:rsidR="00235C0F" w:rsidRPr="00DC161B" w:rsidRDefault="00832AB2" w:rsidP="00AB1F84">
            <w:r>
              <w:lastRenderedPageBreak/>
              <w:t>Физ минутка</w:t>
            </w:r>
          </w:p>
          <w:p w:rsidR="00B2203F" w:rsidRPr="00B2203F" w:rsidRDefault="00B2203F" w:rsidP="00AB1F84">
            <w:pPr>
              <w:rPr>
                <w:sz w:val="20"/>
              </w:rPr>
            </w:pPr>
            <w:r>
              <w:rPr>
                <w:sz w:val="20"/>
              </w:rPr>
              <w:t xml:space="preserve">Цель: дать возможность физически отдохнуть. </w:t>
            </w:r>
          </w:p>
        </w:tc>
        <w:tc>
          <w:tcPr>
            <w:tcW w:w="4253" w:type="dxa"/>
          </w:tcPr>
          <w:p w:rsidR="00A472DA" w:rsidRDefault="00A472DA" w:rsidP="00A472DA">
            <w:r>
              <w:t>Давайте сыграем в игру «Можно – нельзя».</w:t>
            </w:r>
          </w:p>
          <w:p w:rsidR="00A472DA" w:rsidRDefault="00A472DA" w:rsidP="00A472DA"/>
          <w:p w:rsidR="00A472DA" w:rsidRDefault="00A472DA" w:rsidP="00A472DA">
            <w:r>
              <w:t>Если вы согласны с утверждением – то встаньте, а если нет – сидя поднимите руку.</w:t>
            </w:r>
          </w:p>
          <w:p w:rsidR="00A472DA" w:rsidRDefault="00A472DA" w:rsidP="00A472DA"/>
          <w:p w:rsidR="00A472DA" w:rsidRDefault="00A472DA" w:rsidP="00A472DA">
            <w:r>
              <w:t>Не врывайся в лес с криком: в этом доме много деток - птенчиков, зверушек; не пугай их.</w:t>
            </w:r>
          </w:p>
          <w:p w:rsidR="00A472DA" w:rsidRDefault="00A472DA" w:rsidP="00A472DA">
            <w:r>
              <w:t>Не трогай птичьи яйца в гнезде - птица, учуяв посторонний запах, бросит гнездо.</w:t>
            </w:r>
          </w:p>
          <w:p w:rsidR="00A472DA" w:rsidRDefault="00A472DA" w:rsidP="00A472DA">
            <w:r>
              <w:t>Разоряй гнёзда - губи малых деток наших пернатых друзей.</w:t>
            </w:r>
          </w:p>
          <w:p w:rsidR="00A472DA" w:rsidRDefault="00A472DA" w:rsidP="00A472DA">
            <w:r>
              <w:t>Не лови понравившуюся тебе бабочку или жука – может быть это последний экземпляр на всей земле.</w:t>
            </w:r>
          </w:p>
          <w:p w:rsidR="00A472DA" w:rsidRDefault="00A472DA" w:rsidP="00A472DA">
            <w:r>
              <w:t>Разоряй муравейник – хоть муравьи – это и санитары леса, они не приносят много пользы.</w:t>
            </w:r>
          </w:p>
          <w:p w:rsidR="00A472DA" w:rsidRDefault="00A472DA" w:rsidP="00A472DA">
            <w:r>
              <w:t>Сбивайте ногами и топчите ядовитые грибы – хоть ими и лечатся лесные жители.</w:t>
            </w:r>
          </w:p>
          <w:p w:rsidR="00235C0F" w:rsidRDefault="00A472DA" w:rsidP="00A472DA">
            <w:r>
              <w:t>Не оставляй в лесу мусор – в замусоренный лес ты не захочешь больше прийти, а кроме того: консервная банка может поранить лапки животного и даже послужить ловушкой для мелких зверьков.</w:t>
            </w:r>
          </w:p>
        </w:tc>
        <w:tc>
          <w:tcPr>
            <w:tcW w:w="3827" w:type="dxa"/>
          </w:tcPr>
          <w:p w:rsidR="00235C0F" w:rsidRDefault="00A472DA" w:rsidP="00AB1F84">
            <w:r>
              <w:t>Выполняют указания</w:t>
            </w:r>
          </w:p>
        </w:tc>
        <w:tc>
          <w:tcPr>
            <w:tcW w:w="2268" w:type="dxa"/>
          </w:tcPr>
          <w:p w:rsidR="00235C0F" w:rsidRDefault="00235C0F" w:rsidP="00AB1F84"/>
        </w:tc>
        <w:tc>
          <w:tcPr>
            <w:tcW w:w="2487" w:type="dxa"/>
          </w:tcPr>
          <w:p w:rsidR="00235C0F" w:rsidRDefault="00235C0F" w:rsidP="00AB1F84"/>
        </w:tc>
      </w:tr>
      <w:tr w:rsidR="00235C0F" w:rsidTr="00235C0F">
        <w:tc>
          <w:tcPr>
            <w:tcW w:w="1951" w:type="dxa"/>
          </w:tcPr>
          <w:p w:rsidR="00235C0F" w:rsidRDefault="000549B0" w:rsidP="000549B0">
            <w:r>
              <w:rPr>
                <w:lang w:val="en-US"/>
              </w:rPr>
              <w:t>III</w:t>
            </w:r>
            <w:r w:rsidRPr="000549B0">
              <w:t xml:space="preserve"> </w:t>
            </w:r>
            <w:r>
              <w:t>закрепление и расширение полученных знаний.</w:t>
            </w:r>
          </w:p>
          <w:p w:rsidR="00FD5ED8" w:rsidRDefault="00FD5ED8" w:rsidP="000549B0">
            <w:pPr>
              <w:rPr>
                <w:sz w:val="20"/>
              </w:rPr>
            </w:pPr>
            <w:r>
              <w:rPr>
                <w:sz w:val="20"/>
              </w:rPr>
              <w:t xml:space="preserve">Цель: закрепить то </w:t>
            </w:r>
            <w:r>
              <w:rPr>
                <w:sz w:val="20"/>
              </w:rPr>
              <w:lastRenderedPageBreak/>
              <w:t>что дети изучили на уроке,</w:t>
            </w:r>
          </w:p>
          <w:p w:rsidR="00FD5ED8" w:rsidRPr="00FD5ED8" w:rsidRDefault="00FD5ED8" w:rsidP="000549B0">
            <w:pPr>
              <w:rPr>
                <w:sz w:val="20"/>
              </w:rPr>
            </w:pPr>
            <w:r>
              <w:rPr>
                <w:sz w:val="20"/>
              </w:rPr>
              <w:t>Самостоятельно анализировать свои знания.</w:t>
            </w:r>
          </w:p>
        </w:tc>
        <w:tc>
          <w:tcPr>
            <w:tcW w:w="4253" w:type="dxa"/>
          </w:tcPr>
          <w:p w:rsidR="00235C0F" w:rsidRDefault="00B2203F" w:rsidP="00AB1F8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Птицы лесные жители. </w:t>
            </w:r>
          </w:p>
          <w:p w:rsidR="00FD5ED8" w:rsidRDefault="00B2203F" w:rsidP="00FD5ED8">
            <w:r>
              <w:rPr>
                <w:b/>
              </w:rPr>
              <w:t xml:space="preserve">Игра «кто больше?» </w:t>
            </w:r>
            <w:r>
              <w:t xml:space="preserve">выиграет тот кто назовет больше перелетных птиц. </w:t>
            </w:r>
            <w:r w:rsidR="00FD5ED8">
              <w:t xml:space="preserve"> 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Грач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Горихвостка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lastRenderedPageBreak/>
              <w:t>Дрозд певчий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Жаворонок полевой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Зяблик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Иволга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Кукушка обыкновенная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Ласточка городская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Малиновка (зарянка)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Славка-черноголовка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Соловей обыкновенный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Трясогузка белая</w:t>
            </w:r>
          </w:p>
          <w:p w:rsid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Чибис</w:t>
            </w:r>
          </w:p>
          <w:p w:rsidR="00FD5ED8" w:rsidRDefault="00FD5ED8" w:rsidP="00FD5ED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D5ED8" w:rsidRDefault="00FD5ED8" w:rsidP="00FD5ED8">
            <w:r>
              <w:t>ЗИМУЮЩИЕ ПТИЦЫ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Большой пёстрый дятел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Воробей домовый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Ворон обыкновенный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Ворона серая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Галка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Клёст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Пищуха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Поползень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Свиристель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Синица большая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Синица хохлатая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Синица московка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Синица длиннохвостая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Синица гаичка буроголовая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Снегирь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Сойка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Сорока обыкновенная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Чиж</w:t>
            </w:r>
          </w:p>
          <w:p w:rsidR="00FD5ED8" w:rsidRPr="00FD5ED8" w:rsidRDefault="00FD5ED8" w:rsidP="00FD5ED8">
            <w:pPr>
              <w:rPr>
                <w:b/>
              </w:rPr>
            </w:pPr>
            <w:r w:rsidRPr="00FD5ED8">
              <w:rPr>
                <w:b/>
              </w:rPr>
              <w:t>Щегол</w:t>
            </w:r>
          </w:p>
          <w:p w:rsidR="00B2203F" w:rsidRDefault="00B2203F" w:rsidP="00AB1F84"/>
          <w:p w:rsidR="0064046B" w:rsidRDefault="0064046B" w:rsidP="00AB1F84">
            <w:r>
              <w:t xml:space="preserve">На презентации картинки различных птиц , как в </w:t>
            </w:r>
            <w:r>
              <w:lastRenderedPageBreak/>
              <w:t xml:space="preserve">учебнике. </w:t>
            </w:r>
          </w:p>
          <w:p w:rsidR="0064046B" w:rsidRDefault="0064046B" w:rsidP="00AB1F84">
            <w:r>
              <w:t>На каждую картинку рассказываю особенность той или иной птицы.</w:t>
            </w:r>
          </w:p>
          <w:p w:rsidR="0064046B" w:rsidRDefault="0064046B" w:rsidP="00AB1F84"/>
          <w:p w:rsidR="0064046B" w:rsidRDefault="0064046B" w:rsidP="00AB1F84">
            <w:pPr>
              <w:rPr>
                <w:b/>
              </w:rPr>
            </w:pPr>
            <w:r>
              <w:rPr>
                <w:b/>
              </w:rPr>
              <w:t>Почему птицы осенью улетают.</w:t>
            </w:r>
          </w:p>
          <w:p w:rsidR="0064046B" w:rsidRDefault="0064046B" w:rsidP="00AB1F84">
            <w:r>
              <w:t>Читаю рассказ.</w:t>
            </w:r>
          </w:p>
          <w:p w:rsidR="0064046B" w:rsidRDefault="0064046B" w:rsidP="00AB1F84">
            <w:r>
              <w:t xml:space="preserve">-почему птицы осенью улетают? </w:t>
            </w:r>
          </w:p>
          <w:p w:rsidR="0064046B" w:rsidRDefault="0064046B" w:rsidP="00AB1F84"/>
          <w:p w:rsidR="0064046B" w:rsidRDefault="0064046B" w:rsidP="00AB1F84">
            <w:r>
              <w:t xml:space="preserve">-а теперь давайте прослушаем голоса птиц и угадаем кому какой  голос принадлежит? </w:t>
            </w:r>
          </w:p>
          <w:p w:rsidR="0064046B" w:rsidRDefault="0064046B" w:rsidP="00AB1F84">
            <w:r>
              <w:t>Какие вы молодцы! все угадали!</w:t>
            </w:r>
          </w:p>
          <w:p w:rsidR="00FD5ED8" w:rsidRPr="00FD5ED8" w:rsidRDefault="00FD5ED8" w:rsidP="00AB1F84">
            <w:pPr>
              <w:rPr>
                <w:b/>
              </w:rPr>
            </w:pPr>
            <w:r>
              <w:rPr>
                <w:b/>
              </w:rPr>
              <w:t>Работа в рабочих тетрадях</w:t>
            </w:r>
          </w:p>
          <w:p w:rsidR="00FD5ED8" w:rsidRDefault="00FD5ED8" w:rsidP="00AB1F84">
            <w:r>
              <w:t>Теперь откроем рабочие тетради на стр 23, упр 14 напиши названия перелетных птиц которые ты знаешь.</w:t>
            </w:r>
          </w:p>
          <w:p w:rsidR="00FD5ED8" w:rsidRDefault="00FD5ED8" w:rsidP="00AB1F84">
            <w:r>
              <w:t>Упр 15 соедини названия насекомых с картинкой.</w:t>
            </w:r>
          </w:p>
          <w:p w:rsidR="00FD5ED8" w:rsidRDefault="00FD5ED8" w:rsidP="00AB1F84"/>
          <w:p w:rsidR="0064046B" w:rsidRDefault="0064046B" w:rsidP="00AB1F84"/>
          <w:p w:rsidR="0064046B" w:rsidRPr="00B2203F" w:rsidRDefault="0064046B" w:rsidP="00AB1F84">
            <w:r>
              <w:t xml:space="preserve"> </w:t>
            </w:r>
          </w:p>
        </w:tc>
        <w:tc>
          <w:tcPr>
            <w:tcW w:w="3827" w:type="dxa"/>
          </w:tcPr>
          <w:p w:rsidR="00235C0F" w:rsidRDefault="00235C0F" w:rsidP="00AB1F84"/>
          <w:p w:rsidR="00B2203F" w:rsidRDefault="00B2203F" w:rsidP="00AB1F84">
            <w:r>
              <w:t>Отвечают на вопрос</w:t>
            </w:r>
          </w:p>
          <w:p w:rsidR="0064046B" w:rsidRDefault="0064046B" w:rsidP="00AB1F84"/>
          <w:p w:rsidR="0064046B" w:rsidRDefault="0064046B" w:rsidP="00AB1F84"/>
          <w:p w:rsidR="0064046B" w:rsidRDefault="0064046B" w:rsidP="00AB1F84"/>
          <w:p w:rsidR="0064046B" w:rsidRDefault="0064046B" w:rsidP="00AB1F84"/>
          <w:p w:rsidR="0064046B" w:rsidRDefault="0064046B" w:rsidP="00AB1F84"/>
          <w:p w:rsidR="0064046B" w:rsidRDefault="0064046B" w:rsidP="00AB1F84"/>
          <w:p w:rsidR="0064046B" w:rsidRDefault="0064046B" w:rsidP="00AB1F84"/>
          <w:p w:rsidR="0064046B" w:rsidRDefault="0064046B" w:rsidP="00AB1F84">
            <w:r>
              <w:t xml:space="preserve"> Отвечают на вопрос основываясь на тексте.</w:t>
            </w:r>
          </w:p>
          <w:p w:rsidR="0064046B" w:rsidRDefault="0064046B" w:rsidP="00AB1F84"/>
          <w:p w:rsidR="0064046B" w:rsidRDefault="0064046B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FD5ED8" w:rsidRDefault="00FD5ED8" w:rsidP="00AB1F84"/>
          <w:p w:rsidR="0064046B" w:rsidRDefault="0064046B" w:rsidP="00AB1F84">
            <w:r>
              <w:t>Слушают аудиозапись и угадывают.</w:t>
            </w:r>
          </w:p>
          <w:p w:rsidR="0064046B" w:rsidRDefault="0064046B" w:rsidP="00AB1F84"/>
        </w:tc>
        <w:tc>
          <w:tcPr>
            <w:tcW w:w="2268" w:type="dxa"/>
          </w:tcPr>
          <w:p w:rsidR="00235C0F" w:rsidRDefault="00235C0F" w:rsidP="00AB1F84"/>
          <w:p w:rsidR="00B2203F" w:rsidRDefault="00B2203F" w:rsidP="00AB1F84">
            <w:r>
              <w:t>Так же даю карточки, тем кто ответил.</w:t>
            </w:r>
          </w:p>
        </w:tc>
        <w:tc>
          <w:tcPr>
            <w:tcW w:w="2487" w:type="dxa"/>
          </w:tcPr>
          <w:p w:rsidR="00F1751E" w:rsidRDefault="00F1751E" w:rsidP="00F1751E">
            <w:r>
              <w:t xml:space="preserve">Личностные: осознают свои возможности в учении; способны адекватно судить о причинах своего </w:t>
            </w:r>
            <w:r>
              <w:lastRenderedPageBreak/>
              <w:t>успеха или неуспеха в учении, связывая успехи с усилиями и трудолюбием.</w:t>
            </w:r>
          </w:p>
          <w:p w:rsidR="00F1751E" w:rsidRDefault="00F1751E" w:rsidP="00F1751E">
            <w:r>
              <w:t xml:space="preserve">Познавательные: общеучебные – умеют ориентировать я в учебнике; определяют круг своего не знания; отвечают на простые и сложные вопросы учителя, сами задают вопросы находя нужную информацию в учебнике; </w:t>
            </w:r>
          </w:p>
          <w:p w:rsidR="00F1751E" w:rsidRDefault="00F1751E" w:rsidP="00F1751E">
            <w:r>
              <w:t>Логические-  сравнивают и группирую предметы, объекты по нескольким основаниям, находят закономерности, самостоятельно продолжают их по установленным правилам; наблюдают и делают простые выводы.</w:t>
            </w:r>
          </w:p>
          <w:p w:rsidR="00F1751E" w:rsidRDefault="00F1751E" w:rsidP="00F1751E">
            <w:r>
              <w:t xml:space="preserve">Регулятивные: самостоятельно организуют свое рабочее место; умеют следовать режиму организации учебной </w:t>
            </w:r>
            <w:r>
              <w:lastRenderedPageBreak/>
              <w:t>деятельности.</w:t>
            </w:r>
          </w:p>
          <w:p w:rsidR="00235C0F" w:rsidRDefault="00F1751E" w:rsidP="00F1751E">
            <w:r>
              <w:t>Коммуникативные: участвуют в диалоге: слушают и понимают других, высказывают свои точку зрения</w:t>
            </w:r>
          </w:p>
        </w:tc>
      </w:tr>
      <w:tr w:rsidR="00235C0F" w:rsidTr="00235C0F">
        <w:tc>
          <w:tcPr>
            <w:tcW w:w="1951" w:type="dxa"/>
          </w:tcPr>
          <w:p w:rsidR="00235C0F" w:rsidRDefault="00FD5ED8" w:rsidP="00AB1F84">
            <w:r>
              <w:rPr>
                <w:lang w:val="en-US"/>
              </w:rPr>
              <w:lastRenderedPageBreak/>
              <w:t>IV</w:t>
            </w:r>
            <w:r>
              <w:t xml:space="preserve"> рефлексия</w:t>
            </w:r>
          </w:p>
          <w:p w:rsidR="00FD5ED8" w:rsidRDefault="00FD5ED8" w:rsidP="00AB1F84">
            <w:pPr>
              <w:rPr>
                <w:sz w:val="20"/>
              </w:rPr>
            </w:pPr>
            <w:r>
              <w:rPr>
                <w:sz w:val="20"/>
              </w:rPr>
              <w:t>Цель: помочь самим определить задачу урока.</w:t>
            </w:r>
          </w:p>
          <w:p w:rsidR="00FD5ED8" w:rsidRPr="00FD5ED8" w:rsidRDefault="00FD5ED8" w:rsidP="00AB1F84">
            <w:pPr>
              <w:rPr>
                <w:sz w:val="20"/>
              </w:rPr>
            </w:pPr>
            <w:r>
              <w:rPr>
                <w:sz w:val="20"/>
              </w:rPr>
              <w:t>Самостоятельная оценка знаний.</w:t>
            </w:r>
          </w:p>
          <w:p w:rsidR="00FD5ED8" w:rsidRPr="00FD5ED8" w:rsidRDefault="00FD5ED8" w:rsidP="00AB1F84"/>
        </w:tc>
        <w:tc>
          <w:tcPr>
            <w:tcW w:w="4253" w:type="dxa"/>
          </w:tcPr>
          <w:p w:rsidR="00235C0F" w:rsidRDefault="00FD5ED8" w:rsidP="00AB1F84">
            <w:r>
              <w:t xml:space="preserve">О чем мы сегодня разговаривали на уроке? </w:t>
            </w:r>
          </w:p>
          <w:p w:rsidR="00FD5ED8" w:rsidRDefault="00FD5ED8" w:rsidP="00AB1F84">
            <w:r>
              <w:t xml:space="preserve">Каких зверей вы знаете? </w:t>
            </w:r>
          </w:p>
          <w:p w:rsidR="00FD5ED8" w:rsidRDefault="00FD5ED8" w:rsidP="00AB1F84">
            <w:r>
              <w:t xml:space="preserve">А каких птиц? </w:t>
            </w:r>
          </w:p>
          <w:p w:rsidR="00FD5ED8" w:rsidRDefault="00FD5ED8" w:rsidP="00AB1F84">
            <w:r>
              <w:t xml:space="preserve">Что вам было сложно на уроке понять? </w:t>
            </w:r>
          </w:p>
          <w:p w:rsidR="00FD5ED8" w:rsidRDefault="00FD5ED8" w:rsidP="00AB1F84">
            <w:r>
              <w:t xml:space="preserve">Что не составило труда? </w:t>
            </w:r>
          </w:p>
          <w:p w:rsidR="00FD5ED8" w:rsidRDefault="00FD5ED8" w:rsidP="00AB1F84">
            <w:r>
              <w:t xml:space="preserve">Вам понравился урок? </w:t>
            </w:r>
          </w:p>
        </w:tc>
        <w:tc>
          <w:tcPr>
            <w:tcW w:w="3827" w:type="dxa"/>
          </w:tcPr>
          <w:p w:rsidR="00235C0F" w:rsidRPr="00FD5ED8" w:rsidRDefault="00FD5ED8" w:rsidP="00AB1F84">
            <w:r>
              <w:t>Отвечают на поставленные вопросы.</w:t>
            </w:r>
          </w:p>
        </w:tc>
        <w:tc>
          <w:tcPr>
            <w:tcW w:w="2268" w:type="dxa"/>
          </w:tcPr>
          <w:p w:rsidR="00235C0F" w:rsidRDefault="00235C0F" w:rsidP="00AB1F84"/>
        </w:tc>
        <w:tc>
          <w:tcPr>
            <w:tcW w:w="2487" w:type="dxa"/>
          </w:tcPr>
          <w:p w:rsidR="00235C0F" w:rsidRDefault="00235C0F" w:rsidP="00AB1F84"/>
        </w:tc>
      </w:tr>
      <w:tr w:rsidR="00235C0F" w:rsidTr="00235C0F">
        <w:tc>
          <w:tcPr>
            <w:tcW w:w="1951" w:type="dxa"/>
          </w:tcPr>
          <w:p w:rsidR="00235C0F" w:rsidRPr="00FD5ED8" w:rsidRDefault="00FD5ED8" w:rsidP="00AB1F84">
            <w:r>
              <w:rPr>
                <w:lang w:val="en-US"/>
              </w:rPr>
              <w:t xml:space="preserve">V </w:t>
            </w:r>
            <w:r>
              <w:t>домашнее задание</w:t>
            </w:r>
          </w:p>
        </w:tc>
        <w:tc>
          <w:tcPr>
            <w:tcW w:w="4253" w:type="dxa"/>
          </w:tcPr>
          <w:p w:rsidR="00235C0F" w:rsidRDefault="00FD5ED8" w:rsidP="00AB1F84">
            <w:r>
              <w:t>Р.т стр 24 № 16, 17</w:t>
            </w:r>
          </w:p>
        </w:tc>
        <w:tc>
          <w:tcPr>
            <w:tcW w:w="3827" w:type="dxa"/>
          </w:tcPr>
          <w:p w:rsidR="00235C0F" w:rsidRDefault="00FD5ED8" w:rsidP="00AB1F84">
            <w:r>
              <w:t>Записывают домашнее задание</w:t>
            </w:r>
          </w:p>
        </w:tc>
        <w:tc>
          <w:tcPr>
            <w:tcW w:w="2268" w:type="dxa"/>
          </w:tcPr>
          <w:p w:rsidR="00235C0F" w:rsidRDefault="00235C0F" w:rsidP="00AB1F84"/>
        </w:tc>
        <w:tc>
          <w:tcPr>
            <w:tcW w:w="2487" w:type="dxa"/>
          </w:tcPr>
          <w:p w:rsidR="00235C0F" w:rsidRDefault="00235C0F" w:rsidP="00AB1F84"/>
        </w:tc>
      </w:tr>
      <w:tr w:rsidR="00FD5ED8" w:rsidTr="00FD5ED8">
        <w:trPr>
          <w:trHeight w:val="315"/>
        </w:trPr>
        <w:tc>
          <w:tcPr>
            <w:tcW w:w="1951" w:type="dxa"/>
          </w:tcPr>
          <w:p w:rsidR="00FD5ED8" w:rsidRPr="00FD5ED8" w:rsidRDefault="00FD5ED8" w:rsidP="00AB1F84">
            <w:r>
              <w:rPr>
                <w:lang w:val="en-US"/>
              </w:rPr>
              <w:t xml:space="preserve">VI </w:t>
            </w:r>
            <w:r>
              <w:t>итог урока</w:t>
            </w:r>
          </w:p>
        </w:tc>
        <w:tc>
          <w:tcPr>
            <w:tcW w:w="4253" w:type="dxa"/>
          </w:tcPr>
          <w:p w:rsidR="00FD5ED8" w:rsidRDefault="00FD5ED8" w:rsidP="00AB1F84">
            <w:r>
              <w:t>Оценивание</w:t>
            </w:r>
          </w:p>
        </w:tc>
        <w:tc>
          <w:tcPr>
            <w:tcW w:w="3827" w:type="dxa"/>
          </w:tcPr>
          <w:p w:rsidR="00FD5ED8" w:rsidRDefault="00FD5ED8" w:rsidP="00AB1F84"/>
        </w:tc>
        <w:tc>
          <w:tcPr>
            <w:tcW w:w="2268" w:type="dxa"/>
          </w:tcPr>
          <w:p w:rsidR="00FD5ED8" w:rsidRDefault="00FD5ED8" w:rsidP="00AB1F84"/>
        </w:tc>
        <w:tc>
          <w:tcPr>
            <w:tcW w:w="2487" w:type="dxa"/>
          </w:tcPr>
          <w:p w:rsidR="00FD5ED8" w:rsidRDefault="00FD5ED8" w:rsidP="00AB1F84"/>
        </w:tc>
      </w:tr>
    </w:tbl>
    <w:p w:rsidR="00235C0F" w:rsidRDefault="00235C0F" w:rsidP="00AB1F84"/>
    <w:p w:rsidR="00AB1F84" w:rsidRDefault="00AB1F84" w:rsidP="00AB1F84"/>
    <w:sectPr w:rsidR="00AB1F84" w:rsidSect="00AB1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8A"/>
    <w:rsid w:val="000549B0"/>
    <w:rsid w:val="001C3623"/>
    <w:rsid w:val="00235C0F"/>
    <w:rsid w:val="0064046B"/>
    <w:rsid w:val="00832AB2"/>
    <w:rsid w:val="00A472DA"/>
    <w:rsid w:val="00AB1F84"/>
    <w:rsid w:val="00B2203F"/>
    <w:rsid w:val="00B730D1"/>
    <w:rsid w:val="00DC161B"/>
    <w:rsid w:val="00DD2D8A"/>
    <w:rsid w:val="00E933B6"/>
    <w:rsid w:val="00F1751E"/>
    <w:rsid w:val="00FD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Сатюгова</dc:creator>
  <cp:keywords/>
  <dc:description/>
  <cp:lastModifiedBy>Валерия Сатюгова</cp:lastModifiedBy>
  <cp:revision>6</cp:revision>
  <cp:lastPrinted>2016-03-13T09:05:00Z</cp:lastPrinted>
  <dcterms:created xsi:type="dcterms:W3CDTF">2016-03-11T18:33:00Z</dcterms:created>
  <dcterms:modified xsi:type="dcterms:W3CDTF">2016-03-17T20:36:00Z</dcterms:modified>
</cp:coreProperties>
</file>