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6" w:rsidRPr="00195FB6" w:rsidRDefault="008C16EB" w:rsidP="00C57D66">
      <w:pPr>
        <w:jc w:val="center"/>
        <w:rPr>
          <w:b/>
        </w:rPr>
      </w:pPr>
      <w:r w:rsidRPr="00195FB6">
        <w:rPr>
          <w:b/>
        </w:rPr>
        <w:t>Пояснительная записка</w:t>
      </w:r>
    </w:p>
    <w:p w:rsidR="00694F93" w:rsidRPr="00C57D66" w:rsidRDefault="00694F93" w:rsidP="00C57D66">
      <w:pPr>
        <w:jc w:val="both"/>
        <w:rPr>
          <w:b/>
          <w:sz w:val="28"/>
          <w:szCs w:val="28"/>
        </w:rPr>
      </w:pPr>
    </w:p>
    <w:p w:rsidR="008C16EB" w:rsidRPr="00195FB6" w:rsidRDefault="008C16EB" w:rsidP="00C57D66">
      <w:pPr>
        <w:ind w:firstLine="708"/>
        <w:jc w:val="both"/>
      </w:pPr>
      <w:r w:rsidRPr="00195FB6">
        <w:t xml:space="preserve">Рабочая программа </w:t>
      </w:r>
      <w:r w:rsidR="00694F93" w:rsidRPr="00195FB6">
        <w:t>разработана  на основе:</w:t>
      </w:r>
    </w:p>
    <w:p w:rsidR="00694F93" w:rsidRPr="00195FB6" w:rsidRDefault="00694F93" w:rsidP="00C57D66"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hi-IN" w:bidi="hi-IN"/>
        </w:rPr>
      </w:pPr>
      <w:r w:rsidRPr="00195FB6">
        <w:t>Инструктивного письма Минобразования России от 14.12.2000 № 2 «Об организации работы логопедического пункта общеобразовательного учреждения»; инструктивно-методического пи</w:t>
      </w:r>
      <w:r w:rsidR="00C57D66" w:rsidRPr="00195FB6">
        <w:t>сьма «О работе учителя-логопеда</w:t>
      </w:r>
      <w:r w:rsidR="00C57D66" w:rsidRPr="00195FB6">
        <w:br/>
      </w:r>
      <w:r w:rsidRPr="00195FB6">
        <w:t xml:space="preserve">при общеобразовательной школе» / Под ред. А.В. </w:t>
      </w:r>
      <w:proofErr w:type="spellStart"/>
      <w:r w:rsidRPr="00195FB6">
        <w:t>Ястребовой</w:t>
      </w:r>
      <w:proofErr w:type="spellEnd"/>
      <w:r w:rsidRPr="00195FB6">
        <w:t>, Т.Б. Бессоновой. М., 1996.</w:t>
      </w:r>
    </w:p>
    <w:p w:rsidR="00694F93" w:rsidRPr="00195FB6" w:rsidRDefault="00694F93" w:rsidP="00C57D66"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hi-IN" w:bidi="hi-IN"/>
        </w:rPr>
      </w:pPr>
      <w:r w:rsidRPr="00195FB6">
        <w:rPr>
          <w:lang w:eastAsia="hi-IN" w:bidi="hi-IN"/>
        </w:rPr>
        <w:t>Инструктивного письма Мин</w:t>
      </w:r>
      <w:r w:rsidR="00202312" w:rsidRPr="00195FB6">
        <w:rPr>
          <w:lang w:eastAsia="hi-IN" w:bidi="hi-IN"/>
        </w:rPr>
        <w:t>и</w:t>
      </w:r>
      <w:r w:rsidRPr="00195FB6">
        <w:rPr>
          <w:lang w:eastAsia="hi-IN" w:bidi="hi-IN"/>
        </w:rPr>
        <w:t>стерства образования  России от 14.12.2000 №2 «Об организации работы логопедического пункта общеобразовательного учреждения».</w:t>
      </w:r>
    </w:p>
    <w:p w:rsidR="008B2E28" w:rsidRPr="00195FB6" w:rsidRDefault="008B2E28" w:rsidP="00C57D66"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hi-IN" w:bidi="hi-IN"/>
        </w:rPr>
      </w:pPr>
      <w:proofErr w:type="spellStart"/>
      <w:r w:rsidRPr="00195FB6">
        <w:rPr>
          <w:lang w:eastAsia="hi-IN" w:bidi="hi-IN"/>
        </w:rPr>
        <w:t>Е.В.Мазанова</w:t>
      </w:r>
      <w:proofErr w:type="spellEnd"/>
      <w:r w:rsidRPr="00195FB6">
        <w:rPr>
          <w:lang w:eastAsia="hi-IN" w:bidi="hi-IN"/>
        </w:rPr>
        <w:t xml:space="preserve"> «Коррекция </w:t>
      </w:r>
      <w:proofErr w:type="spellStart"/>
      <w:r w:rsidRPr="00195FB6">
        <w:rPr>
          <w:lang w:eastAsia="hi-IN" w:bidi="hi-IN"/>
        </w:rPr>
        <w:t>дисграфии</w:t>
      </w:r>
      <w:proofErr w:type="spellEnd"/>
      <w:r w:rsidRPr="00195FB6">
        <w:rPr>
          <w:lang w:eastAsia="hi-IN" w:bidi="hi-IN"/>
        </w:rPr>
        <w:t xml:space="preserve"> на почве нарушения языкового анализа и синтеза» </w:t>
      </w:r>
      <w:r w:rsidRPr="00195FB6">
        <w:t>М.: Издательство ГНОМ и Д, 2009.</w:t>
      </w:r>
      <w:r w:rsidRPr="00195FB6">
        <w:rPr>
          <w:lang w:eastAsia="hi-IN" w:bidi="hi-IN"/>
        </w:rPr>
        <w:t>;</w:t>
      </w:r>
    </w:p>
    <w:p w:rsidR="008B2E28" w:rsidRPr="00195FB6" w:rsidRDefault="008B2E28" w:rsidP="00C57D66"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hi-IN" w:bidi="hi-IN"/>
        </w:rPr>
      </w:pPr>
      <w:proofErr w:type="spellStart"/>
      <w:r w:rsidRPr="00195FB6">
        <w:rPr>
          <w:lang w:eastAsia="hi-IN" w:bidi="hi-IN"/>
        </w:rPr>
        <w:t>Л.Н.Ефименкова</w:t>
      </w:r>
      <w:proofErr w:type="spellEnd"/>
      <w:r w:rsidRPr="00195FB6">
        <w:rPr>
          <w:lang w:eastAsia="hi-IN" w:bidi="hi-IN"/>
        </w:rPr>
        <w:t xml:space="preserve"> «Коррекция устной и письменной речи учащихся начальных классов» М-2010;</w:t>
      </w:r>
    </w:p>
    <w:p w:rsidR="008B2E28" w:rsidRPr="00195FB6" w:rsidRDefault="008B2E28" w:rsidP="00C57D66">
      <w:pPr>
        <w:ind w:firstLine="720"/>
        <w:jc w:val="both"/>
      </w:pPr>
    </w:p>
    <w:p w:rsidR="008B2E28" w:rsidRPr="00195FB6" w:rsidRDefault="008B2E28" w:rsidP="00C57D66">
      <w:pPr>
        <w:ind w:firstLine="720"/>
        <w:jc w:val="both"/>
      </w:pPr>
      <w:r w:rsidRPr="00195FB6">
        <w:rPr>
          <w:lang w:eastAsia="hi-IN" w:bidi="hi-IN"/>
        </w:rPr>
        <w:t xml:space="preserve">В условиях реализации программы на нее отведено </w:t>
      </w:r>
      <w:r w:rsidR="00250D4D">
        <w:rPr>
          <w:lang w:eastAsia="hi-IN" w:bidi="hi-IN"/>
        </w:rPr>
        <w:t>55</w:t>
      </w:r>
      <w:bookmarkStart w:id="0" w:name="_GoBack"/>
      <w:bookmarkEnd w:id="0"/>
      <w:r w:rsidRPr="00782B4D">
        <w:rPr>
          <w:color w:val="FF0000"/>
          <w:lang w:eastAsia="hi-IN" w:bidi="hi-IN"/>
        </w:rPr>
        <w:t xml:space="preserve"> </w:t>
      </w:r>
      <w:r w:rsidRPr="00782B4D">
        <w:rPr>
          <w:lang w:eastAsia="hi-IN" w:bidi="hi-IN"/>
        </w:rPr>
        <w:t>ча</w:t>
      </w:r>
      <w:r w:rsidR="00782B4D">
        <w:rPr>
          <w:lang w:eastAsia="hi-IN" w:bidi="hi-IN"/>
        </w:rPr>
        <w:t>сов</w:t>
      </w:r>
      <w:r w:rsidRPr="00782B4D">
        <w:rPr>
          <w:lang w:eastAsia="hi-IN" w:bidi="hi-IN"/>
        </w:rPr>
        <w:t xml:space="preserve"> (2 часа в неделю)</w:t>
      </w:r>
      <w:r w:rsidRPr="00782B4D">
        <w:t xml:space="preserve"> </w:t>
      </w:r>
      <w:r w:rsidRPr="00195FB6">
        <w:t>т</w:t>
      </w:r>
      <w:r w:rsidR="00DF040D" w:rsidRPr="00195FB6">
        <w:t>ак же предусмотрено проведение</w:t>
      </w:r>
      <w:r w:rsidR="00DF040D" w:rsidRPr="00195FB6">
        <w:br/>
        <w:t>6</w:t>
      </w:r>
      <w:r w:rsidRPr="00195FB6">
        <w:t xml:space="preserve"> проверочных работ и одна итоговая контрольная работа. </w:t>
      </w:r>
      <w:r w:rsidR="00C57D66" w:rsidRPr="00195FB6">
        <w:t>Программа направлена на восполнение пробелов</w:t>
      </w:r>
      <w:r w:rsidR="00C57D66" w:rsidRPr="00195FB6">
        <w:br/>
        <w:t>в фонематическом и лексико-грамматическом строе речи.</w:t>
      </w:r>
    </w:p>
    <w:p w:rsidR="00C57D66" w:rsidRPr="00195FB6" w:rsidRDefault="00C57D66" w:rsidP="00C57D66">
      <w:pPr>
        <w:shd w:val="clear" w:color="auto" w:fill="FFFFFF"/>
        <w:suppressAutoHyphens/>
        <w:ind w:left="30" w:firstLine="567"/>
        <w:contextualSpacing/>
        <w:jc w:val="both"/>
        <w:rPr>
          <w:color w:val="000000"/>
          <w:lang w:eastAsia="ar-SA"/>
        </w:rPr>
      </w:pPr>
      <w:r w:rsidRPr="00195FB6">
        <w:rPr>
          <w:b/>
          <w:color w:val="000000"/>
          <w:lang w:eastAsia="ar-SA"/>
        </w:rPr>
        <w:t>Цель программы:</w:t>
      </w:r>
      <w:r w:rsidRPr="00195FB6">
        <w:rPr>
          <w:color w:val="000000"/>
          <w:lang w:eastAsia="ar-SA"/>
        </w:rPr>
        <w:t xml:space="preserve"> освоение детьми коммуникативной функции языка в соответствии с возрастными нормативами. Устранить недостатки нарушения письменной речи у младших школьников.</w:t>
      </w:r>
    </w:p>
    <w:p w:rsidR="00C57D66" w:rsidRPr="00195FB6" w:rsidRDefault="00C57D66" w:rsidP="006562BA">
      <w:pPr>
        <w:shd w:val="clear" w:color="auto" w:fill="FFFFFF"/>
        <w:suppressAutoHyphens/>
        <w:ind w:left="30" w:firstLine="567"/>
        <w:contextualSpacing/>
        <w:jc w:val="both"/>
        <w:rPr>
          <w:b/>
          <w:color w:val="000000"/>
          <w:lang w:eastAsia="ar-SA"/>
        </w:rPr>
      </w:pPr>
      <w:r w:rsidRPr="00195FB6">
        <w:rPr>
          <w:b/>
          <w:color w:val="000000"/>
          <w:lang w:eastAsia="ar-SA"/>
        </w:rPr>
        <w:t>Задачи программы:</w:t>
      </w:r>
    </w:p>
    <w:p w:rsidR="00C57D66" w:rsidRPr="00195FB6" w:rsidRDefault="00C57D66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rPr>
          <w:color w:val="000000"/>
          <w:lang w:eastAsia="ar-SA"/>
        </w:rPr>
        <w:t>различать на слух и в произношении смешиваемые звуки;</w:t>
      </w:r>
    </w:p>
    <w:p w:rsidR="00C57D66" w:rsidRPr="00195FB6" w:rsidRDefault="006562BA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rPr>
          <w:color w:val="000000"/>
          <w:lang w:eastAsia="ar-SA"/>
        </w:rPr>
        <w:t>развитие</w:t>
      </w:r>
      <w:r w:rsidR="00C57D66" w:rsidRPr="00195FB6">
        <w:rPr>
          <w:color w:val="000000"/>
          <w:lang w:eastAsia="ar-SA"/>
        </w:rPr>
        <w:t xml:space="preserve"> лексического запаса;</w:t>
      </w:r>
    </w:p>
    <w:p w:rsidR="00C57D66" w:rsidRPr="00195FB6" w:rsidRDefault="00C57D66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rPr>
          <w:color w:val="000000"/>
          <w:lang w:eastAsia="ar-SA"/>
        </w:rPr>
        <w:t>формировать связную речь;</w:t>
      </w:r>
    </w:p>
    <w:p w:rsidR="00C57D66" w:rsidRPr="00195FB6" w:rsidRDefault="00C57D66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rPr>
          <w:color w:val="000000"/>
          <w:lang w:eastAsia="ar-SA"/>
        </w:rPr>
        <w:t>развивать и совершенствовать психологические предпосылки и коммуникативную готовность к обучению;</w:t>
      </w:r>
    </w:p>
    <w:p w:rsidR="008B2E28" w:rsidRPr="00195FB6" w:rsidRDefault="00C57D66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rPr>
          <w:color w:val="000000"/>
          <w:lang w:eastAsia="ar-SA"/>
        </w:rPr>
        <w:t>обеспечивать условия для приобретения учащимися знаний, умений и навыков, необходимых для успешного усво</w:t>
      </w:r>
      <w:r w:rsidR="006562BA" w:rsidRPr="00195FB6">
        <w:rPr>
          <w:color w:val="000000"/>
          <w:lang w:eastAsia="ar-SA"/>
        </w:rPr>
        <w:t>ения материала по родному языку;</w:t>
      </w:r>
    </w:p>
    <w:p w:rsidR="008B2E28" w:rsidRPr="00195FB6" w:rsidRDefault="006562BA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t>развивать фонематические процессы</w:t>
      </w:r>
      <w:r w:rsidR="008B2E28" w:rsidRPr="00195FB6">
        <w:t>;</w:t>
      </w:r>
    </w:p>
    <w:p w:rsidR="008B2E28" w:rsidRPr="00195FB6" w:rsidRDefault="006562BA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t>формировать полноценные представления</w:t>
      </w:r>
      <w:r w:rsidR="008B2E28" w:rsidRPr="00195FB6">
        <w:t xml:space="preserve"> о звукобуквенном составе слова;</w:t>
      </w:r>
    </w:p>
    <w:p w:rsidR="008B2E28" w:rsidRPr="00195FB6" w:rsidRDefault="006562BA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t>развивать навыки</w:t>
      </w:r>
      <w:r w:rsidR="008B2E28" w:rsidRPr="00195FB6">
        <w:t xml:space="preserve"> анализа и синтеза </w:t>
      </w:r>
      <w:proofErr w:type="spellStart"/>
      <w:r w:rsidR="008B2E28" w:rsidRPr="00195FB6">
        <w:t>звукослогового</w:t>
      </w:r>
      <w:proofErr w:type="spellEnd"/>
      <w:r w:rsidR="008B2E28" w:rsidRPr="00195FB6">
        <w:t xml:space="preserve"> состава слова;</w:t>
      </w:r>
    </w:p>
    <w:p w:rsidR="008B2E28" w:rsidRPr="00195FB6" w:rsidRDefault="006562BA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t>развивать пространственно-временные представления</w:t>
      </w:r>
      <w:r w:rsidR="008B2E28" w:rsidRPr="00195FB6">
        <w:t>;</w:t>
      </w:r>
    </w:p>
    <w:p w:rsidR="008B2E28" w:rsidRPr="00195FB6" w:rsidRDefault="006562BA" w:rsidP="00C57D66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rPr>
          <w:color w:val="000000"/>
          <w:lang w:eastAsia="ar-SA"/>
        </w:rPr>
      </w:pPr>
      <w:r w:rsidRPr="00195FB6">
        <w:t>развивать психологические предпосылки и коммуникативную готовность</w:t>
      </w:r>
      <w:r w:rsidR="008B2E28" w:rsidRPr="00195FB6">
        <w:t xml:space="preserve"> к обучению.</w:t>
      </w:r>
    </w:p>
    <w:p w:rsidR="00C57D66" w:rsidRPr="00195FB6" w:rsidRDefault="00C57D66" w:rsidP="00C57D66">
      <w:pPr>
        <w:ind w:right="851"/>
        <w:jc w:val="both"/>
        <w:rPr>
          <w:b/>
        </w:rPr>
      </w:pPr>
      <w:r w:rsidRPr="00195FB6">
        <w:rPr>
          <w:b/>
        </w:rPr>
        <w:t>УУД:</w:t>
      </w:r>
    </w:p>
    <w:p w:rsidR="00C57D66" w:rsidRPr="00195FB6" w:rsidRDefault="00C57D66" w:rsidP="00C57D66">
      <w:pPr>
        <w:tabs>
          <w:tab w:val="left" w:pos="284"/>
        </w:tabs>
        <w:suppressAutoHyphens/>
        <w:spacing w:after="200"/>
        <w:ind w:left="284"/>
        <w:contextualSpacing/>
        <w:jc w:val="both"/>
        <w:rPr>
          <w:i/>
        </w:rPr>
      </w:pPr>
      <w:r w:rsidRPr="00195FB6">
        <w:rPr>
          <w:i/>
        </w:rPr>
        <w:t>Личностные: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положительно относиться к коррекционным занятиям, понимая их необходимость для того, чтобы стать более успешным в учебной деятельности;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фонетически и интонационно правильно оформлять свою речь;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самостоятельно оценивать собственную деятельность.</w:t>
      </w:r>
    </w:p>
    <w:p w:rsidR="00C57D66" w:rsidRPr="00195FB6" w:rsidRDefault="00C57D66" w:rsidP="00C57D66">
      <w:pPr>
        <w:tabs>
          <w:tab w:val="left" w:pos="284"/>
        </w:tabs>
        <w:suppressAutoHyphens/>
        <w:spacing w:after="200"/>
        <w:ind w:left="284"/>
        <w:contextualSpacing/>
        <w:jc w:val="both"/>
        <w:rPr>
          <w:i/>
        </w:rPr>
      </w:pPr>
      <w:r w:rsidRPr="00195FB6">
        <w:rPr>
          <w:i/>
        </w:rPr>
        <w:lastRenderedPageBreak/>
        <w:t>Регулятивные: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определять цель деятельности на занятии с помощью учителя-логопеда;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выбирать наиболее эффективные способы решения задач в зависимости от конкретных условий;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учиться корректировать и оценивать выполненные задания.</w:t>
      </w:r>
    </w:p>
    <w:p w:rsidR="00C57D66" w:rsidRPr="00195FB6" w:rsidRDefault="00C57D66" w:rsidP="00C57D66">
      <w:pPr>
        <w:tabs>
          <w:tab w:val="left" w:pos="284"/>
        </w:tabs>
        <w:suppressAutoHyphens/>
        <w:spacing w:after="200"/>
        <w:contextualSpacing/>
        <w:jc w:val="both"/>
        <w:rPr>
          <w:i/>
        </w:rPr>
      </w:pPr>
      <w:r w:rsidRPr="00195FB6">
        <w:rPr>
          <w:i/>
        </w:rPr>
        <w:t>Познавательные: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поиск и выделение необходимой информации;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>осознанно и произвольно строить речевое высказывание в устной форме;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>выбор наиболее эффективных способов решения задач в зависимости от конкретных условий;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контроль и оценка процесса и результатов деятельности.</w:t>
      </w:r>
    </w:p>
    <w:p w:rsidR="00C57D66" w:rsidRPr="00195FB6" w:rsidRDefault="00C57D66" w:rsidP="00C57D66">
      <w:pPr>
        <w:tabs>
          <w:tab w:val="left" w:pos="284"/>
        </w:tabs>
        <w:suppressAutoHyphens/>
        <w:spacing w:after="200"/>
        <w:contextualSpacing/>
        <w:jc w:val="both"/>
        <w:rPr>
          <w:i/>
        </w:rPr>
      </w:pPr>
      <w:r w:rsidRPr="00195FB6">
        <w:rPr>
          <w:i/>
        </w:rPr>
        <w:t>Коммуникативные: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осуществлять учебное сотрудничество с педагогом и сверстниками;</w:t>
      </w:r>
    </w:p>
    <w:p w:rsidR="00C57D66" w:rsidRPr="00195FB6" w:rsidRDefault="00C57D66" w:rsidP="00C57D66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самостоятельно или при помощи учителя-логопеда формулировать свою точку зрения;</w:t>
      </w:r>
    </w:p>
    <w:p w:rsidR="008B2E28" w:rsidRPr="00195FB6" w:rsidRDefault="00C57D66" w:rsidP="006562BA">
      <w:pPr>
        <w:numPr>
          <w:ilvl w:val="0"/>
          <w:numId w:val="3"/>
        </w:numPr>
        <w:tabs>
          <w:tab w:val="left" w:pos="284"/>
        </w:tabs>
        <w:suppressAutoHyphens/>
        <w:spacing w:after="200"/>
        <w:ind w:left="284" w:hanging="284"/>
        <w:contextualSpacing/>
        <w:jc w:val="both"/>
      </w:pPr>
      <w:r w:rsidRPr="00195FB6">
        <w:t xml:space="preserve"> выполнять различные роли в группе (лидера, исполнителя, критика).</w:t>
      </w:r>
    </w:p>
    <w:p w:rsidR="00561F00" w:rsidRPr="00195FB6" w:rsidRDefault="00561F00" w:rsidP="00C57D66">
      <w:pPr>
        <w:ind w:firstLine="708"/>
        <w:jc w:val="both"/>
        <w:rPr>
          <w:b/>
        </w:rPr>
      </w:pPr>
      <w:r w:rsidRPr="00195FB6">
        <w:rPr>
          <w:b/>
        </w:rPr>
        <w:t>Ведущая технология, её цели и задачи:</w:t>
      </w:r>
    </w:p>
    <w:p w:rsidR="00561F00" w:rsidRPr="00195FB6" w:rsidRDefault="00561F00" w:rsidP="00C57D66">
      <w:pPr>
        <w:ind w:firstLine="708"/>
        <w:jc w:val="both"/>
      </w:pPr>
      <w:r w:rsidRPr="00195FB6">
        <w:t xml:space="preserve">Используется технология коррекционно-развивающего обучения, целью которой является: научить детей использовать полученные знания в самостоятельной речи, </w:t>
      </w:r>
      <w:r w:rsidR="006562BA" w:rsidRPr="00195FB6">
        <w:t xml:space="preserve">в </w:t>
      </w:r>
      <w:r w:rsidRPr="00195FB6">
        <w:t>письменных работах.</w:t>
      </w:r>
    </w:p>
    <w:p w:rsidR="00561F00" w:rsidRPr="00195FB6" w:rsidRDefault="00561F00" w:rsidP="00C57D66">
      <w:pPr>
        <w:ind w:firstLine="720"/>
        <w:jc w:val="both"/>
      </w:pPr>
      <w:r w:rsidRPr="00195FB6">
        <w:t>После проведенного логопедического обследования у учащихся вторых классов были выявлены следующие нарушения письменной речи: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5FB6">
        <w:rPr>
          <w:color w:val="000000"/>
        </w:rPr>
        <w:t xml:space="preserve"> смешение графически сходных букв;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ошибки обозначения гра</w:t>
      </w:r>
      <w:r w:rsidRPr="00195FB6">
        <w:rPr>
          <w:color w:val="000000"/>
        </w:rPr>
        <w:softHyphen/>
        <w:t>ниц предложения: начало предложения пишут с малень</w:t>
      </w:r>
      <w:r w:rsidRPr="00195FB6">
        <w:rPr>
          <w:color w:val="000000"/>
        </w:rPr>
        <w:softHyphen/>
        <w:t>кой буквы, в конце предложе</w:t>
      </w:r>
      <w:r w:rsidRPr="00195FB6">
        <w:rPr>
          <w:color w:val="000000"/>
        </w:rPr>
        <w:softHyphen/>
        <w:t>ния не ставят точку;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пропуски согласных и гласных букв (дрожит — «до</w:t>
      </w:r>
      <w:r w:rsidRPr="00195FB6">
        <w:rPr>
          <w:color w:val="000000"/>
        </w:rPr>
        <w:softHyphen/>
        <w:t>жит»);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ошибки обозначения гра</w:t>
      </w:r>
      <w:r w:rsidRPr="00195FB6">
        <w:rPr>
          <w:color w:val="000000"/>
        </w:rPr>
        <w:softHyphen/>
        <w:t>ницы слова (птичница дает корм — «</w:t>
      </w:r>
      <w:proofErr w:type="spellStart"/>
      <w:r w:rsidRPr="00195FB6">
        <w:rPr>
          <w:color w:val="000000"/>
        </w:rPr>
        <w:t>птичницадает</w:t>
      </w:r>
      <w:proofErr w:type="spellEnd"/>
      <w:r w:rsidRPr="00195FB6">
        <w:rPr>
          <w:color w:val="000000"/>
        </w:rPr>
        <w:t xml:space="preserve"> корм»);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ошибки обозначения твер</w:t>
      </w:r>
      <w:r w:rsidRPr="00195FB6">
        <w:rPr>
          <w:color w:val="000000"/>
        </w:rPr>
        <w:softHyphen/>
        <w:t>дости-мягкости;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смешение букв, обознача</w:t>
      </w:r>
      <w:r w:rsidRPr="00195FB6">
        <w:rPr>
          <w:color w:val="000000"/>
        </w:rPr>
        <w:softHyphen/>
        <w:t>ющих согласные звуки: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— глухие — звонкие;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— свистящие  и   шипящие;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пропуски и вставки букв и слогов («</w:t>
      </w:r>
      <w:proofErr w:type="spellStart"/>
      <w:r w:rsidRPr="00195FB6">
        <w:rPr>
          <w:color w:val="000000"/>
        </w:rPr>
        <w:t>пушиестая</w:t>
      </w:r>
      <w:proofErr w:type="spellEnd"/>
      <w:r w:rsidRPr="00195FB6">
        <w:rPr>
          <w:color w:val="000000"/>
        </w:rPr>
        <w:t xml:space="preserve"> кошка»);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трудности в воспроизведе</w:t>
      </w:r>
      <w:r w:rsidRPr="00195FB6">
        <w:rPr>
          <w:color w:val="000000"/>
        </w:rPr>
        <w:softHyphen/>
        <w:t>нии предложения из 4—5 слов;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в затруднения при нахож</w:t>
      </w:r>
      <w:r w:rsidRPr="00195FB6">
        <w:rPr>
          <w:color w:val="000000"/>
        </w:rPr>
        <w:softHyphen/>
        <w:t>дении ошибок во время про</w:t>
      </w:r>
      <w:r w:rsidRPr="00195FB6">
        <w:rPr>
          <w:color w:val="000000"/>
        </w:rPr>
        <w:softHyphen/>
        <w:t>верки письменной работы;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в структурном построе</w:t>
      </w:r>
      <w:r w:rsidRPr="00195FB6">
        <w:rPr>
          <w:color w:val="000000"/>
        </w:rPr>
        <w:softHyphen/>
        <w:t>нии предложения;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слитное написание пред</w:t>
      </w:r>
      <w:r w:rsidRPr="00195FB6">
        <w:rPr>
          <w:color w:val="000000"/>
        </w:rPr>
        <w:softHyphen/>
        <w:t>логов и раздельное написание приставок;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5FB6">
        <w:rPr>
          <w:color w:val="000000"/>
        </w:rPr>
        <w:t>бедный словарный запас;</w:t>
      </w:r>
    </w:p>
    <w:p w:rsidR="00561F00" w:rsidRPr="00195FB6" w:rsidRDefault="00561F00" w:rsidP="006562B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5FB6">
        <w:rPr>
          <w:color w:val="000000"/>
        </w:rPr>
        <w:t>затруднения в подборе проверочных слов.</w:t>
      </w:r>
    </w:p>
    <w:p w:rsidR="00E93E9A" w:rsidRDefault="00E93E9A" w:rsidP="00E93E9A">
      <w:pPr>
        <w:shd w:val="clear" w:color="auto" w:fill="FFFFFF"/>
        <w:tabs>
          <w:tab w:val="left" w:pos="-150"/>
          <w:tab w:val="left" w:pos="0"/>
        </w:tabs>
        <w:ind w:left="720"/>
        <w:jc w:val="both"/>
      </w:pPr>
    </w:p>
    <w:p w:rsidR="00694F93" w:rsidRPr="00195FB6" w:rsidRDefault="00694F93" w:rsidP="00A034DA">
      <w:pPr>
        <w:shd w:val="clear" w:color="auto" w:fill="FFFFFF"/>
        <w:tabs>
          <w:tab w:val="left" w:pos="-150"/>
          <w:tab w:val="left" w:pos="0"/>
        </w:tabs>
        <w:ind w:left="30" w:hanging="30"/>
        <w:jc w:val="both"/>
        <w:rPr>
          <w:b/>
          <w:spacing w:val="-1"/>
        </w:rPr>
      </w:pPr>
      <w:r w:rsidRPr="00195FB6">
        <w:rPr>
          <w:b/>
          <w:spacing w:val="-1"/>
        </w:rPr>
        <w:lastRenderedPageBreak/>
        <w:t>Основные методы работы на занятии - методы обучения в группе:</w:t>
      </w:r>
    </w:p>
    <w:p w:rsidR="00694F93" w:rsidRPr="00195FB6" w:rsidRDefault="00694F93" w:rsidP="00A034D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67" w:hanging="30"/>
        <w:jc w:val="both"/>
        <w:rPr>
          <w:rFonts w:ascii="Times New Roman" w:hAnsi="Times New Roman"/>
          <w:spacing w:val="-3"/>
          <w:sz w:val="24"/>
          <w:szCs w:val="24"/>
        </w:rPr>
      </w:pPr>
      <w:r w:rsidRPr="00195FB6">
        <w:rPr>
          <w:rFonts w:ascii="Times New Roman" w:hAnsi="Times New Roman"/>
          <w:spacing w:val="-3"/>
          <w:sz w:val="24"/>
          <w:szCs w:val="24"/>
        </w:rPr>
        <w:t>игровые;</w:t>
      </w:r>
    </w:p>
    <w:p w:rsidR="00694F93" w:rsidRPr="00195FB6" w:rsidRDefault="00694F93" w:rsidP="00A034DA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suppressAutoHyphens/>
        <w:ind w:left="567" w:hanging="30"/>
        <w:jc w:val="both"/>
        <w:rPr>
          <w:spacing w:val="-3"/>
        </w:rPr>
      </w:pPr>
      <w:r w:rsidRPr="00195FB6">
        <w:rPr>
          <w:spacing w:val="-3"/>
        </w:rPr>
        <w:t>наглядно – демонстрационные;</w:t>
      </w:r>
    </w:p>
    <w:p w:rsidR="00694F93" w:rsidRPr="00195FB6" w:rsidRDefault="00694F93" w:rsidP="00A034DA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suppressAutoHyphens/>
        <w:ind w:left="567" w:hanging="30"/>
        <w:jc w:val="both"/>
        <w:rPr>
          <w:spacing w:val="-3"/>
        </w:rPr>
      </w:pPr>
      <w:r w:rsidRPr="00195FB6">
        <w:rPr>
          <w:spacing w:val="-3"/>
        </w:rPr>
        <w:t>практические;</w:t>
      </w:r>
    </w:p>
    <w:p w:rsidR="00694F93" w:rsidRPr="00195FB6" w:rsidRDefault="00694F93" w:rsidP="00A034DA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suppressAutoHyphens/>
        <w:ind w:left="567" w:hanging="30"/>
        <w:jc w:val="both"/>
        <w:rPr>
          <w:spacing w:val="-3"/>
        </w:rPr>
      </w:pPr>
      <w:r w:rsidRPr="00195FB6">
        <w:rPr>
          <w:spacing w:val="-3"/>
        </w:rPr>
        <w:t>словесные;</w:t>
      </w:r>
    </w:p>
    <w:p w:rsidR="00694F93" w:rsidRPr="00195FB6" w:rsidRDefault="00694F93" w:rsidP="00A034DA">
      <w:pPr>
        <w:tabs>
          <w:tab w:val="left" w:pos="-150"/>
          <w:tab w:val="left" w:pos="0"/>
        </w:tabs>
        <w:ind w:left="30" w:hanging="30"/>
        <w:jc w:val="both"/>
        <w:rPr>
          <w:b/>
          <w:spacing w:val="-1"/>
        </w:rPr>
      </w:pPr>
      <w:r w:rsidRPr="00195FB6">
        <w:rPr>
          <w:b/>
          <w:spacing w:val="-1"/>
        </w:rPr>
        <w:tab/>
        <w:t>Принципы логопедической работы:</w:t>
      </w:r>
    </w:p>
    <w:p w:rsidR="00694F93" w:rsidRPr="00195FB6" w:rsidRDefault="00694F93" w:rsidP="00A034DA">
      <w:pPr>
        <w:pStyle w:val="a3"/>
        <w:numPr>
          <w:ilvl w:val="0"/>
          <w:numId w:val="6"/>
        </w:numPr>
        <w:shd w:val="clear" w:color="auto" w:fill="FFFFFF"/>
        <w:tabs>
          <w:tab w:val="clear" w:pos="1260"/>
          <w:tab w:val="left" w:pos="0"/>
          <w:tab w:val="left" w:pos="567"/>
        </w:tabs>
        <w:spacing w:after="0" w:line="240" w:lineRule="auto"/>
        <w:ind w:left="567" w:hanging="3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95FB6">
        <w:rPr>
          <w:rFonts w:ascii="Times New Roman" w:hAnsi="Times New Roman"/>
          <w:color w:val="000000"/>
          <w:spacing w:val="-6"/>
          <w:sz w:val="24"/>
          <w:szCs w:val="24"/>
        </w:rPr>
        <w:t>наглядность,</w:t>
      </w:r>
    </w:p>
    <w:p w:rsidR="00694F93" w:rsidRPr="00195FB6" w:rsidRDefault="00694F93" w:rsidP="00A034DA">
      <w:pPr>
        <w:numPr>
          <w:ilvl w:val="0"/>
          <w:numId w:val="6"/>
        </w:numPr>
        <w:shd w:val="clear" w:color="auto" w:fill="FFFFFF"/>
        <w:tabs>
          <w:tab w:val="clear" w:pos="1260"/>
          <w:tab w:val="left" w:pos="0"/>
          <w:tab w:val="left" w:pos="567"/>
        </w:tabs>
        <w:suppressAutoHyphens/>
        <w:ind w:left="567" w:hanging="30"/>
        <w:jc w:val="both"/>
        <w:rPr>
          <w:color w:val="000000"/>
          <w:spacing w:val="-6"/>
        </w:rPr>
      </w:pPr>
      <w:r w:rsidRPr="00195FB6">
        <w:rPr>
          <w:color w:val="000000"/>
          <w:spacing w:val="-6"/>
        </w:rPr>
        <w:t>доступность,</w:t>
      </w:r>
    </w:p>
    <w:p w:rsidR="00694F93" w:rsidRPr="00195FB6" w:rsidRDefault="00694F93" w:rsidP="00A034DA">
      <w:pPr>
        <w:numPr>
          <w:ilvl w:val="0"/>
          <w:numId w:val="6"/>
        </w:numPr>
        <w:shd w:val="clear" w:color="auto" w:fill="FFFFFF"/>
        <w:tabs>
          <w:tab w:val="clear" w:pos="1260"/>
          <w:tab w:val="left" w:pos="0"/>
          <w:tab w:val="left" w:pos="567"/>
        </w:tabs>
        <w:suppressAutoHyphens/>
        <w:ind w:left="567" w:hanging="30"/>
        <w:jc w:val="both"/>
      </w:pPr>
      <w:r w:rsidRPr="00195FB6">
        <w:t>системность,</w:t>
      </w:r>
    </w:p>
    <w:p w:rsidR="00694F93" w:rsidRPr="00195FB6" w:rsidRDefault="00694F93" w:rsidP="00A034DA">
      <w:pPr>
        <w:numPr>
          <w:ilvl w:val="0"/>
          <w:numId w:val="6"/>
        </w:numPr>
        <w:shd w:val="clear" w:color="auto" w:fill="FFFFFF"/>
        <w:tabs>
          <w:tab w:val="clear" w:pos="1260"/>
          <w:tab w:val="left" w:pos="0"/>
          <w:tab w:val="left" w:pos="567"/>
        </w:tabs>
        <w:suppressAutoHyphens/>
        <w:ind w:left="567" w:hanging="30"/>
        <w:jc w:val="both"/>
      </w:pPr>
      <w:r w:rsidRPr="00195FB6">
        <w:t>комплексность,</w:t>
      </w:r>
    </w:p>
    <w:p w:rsidR="00694F93" w:rsidRPr="00195FB6" w:rsidRDefault="00694F93" w:rsidP="00A034DA">
      <w:pPr>
        <w:numPr>
          <w:ilvl w:val="0"/>
          <w:numId w:val="6"/>
        </w:numPr>
        <w:shd w:val="clear" w:color="auto" w:fill="FFFFFF"/>
        <w:tabs>
          <w:tab w:val="clear" w:pos="1260"/>
          <w:tab w:val="left" w:pos="0"/>
          <w:tab w:val="left" w:pos="567"/>
        </w:tabs>
        <w:suppressAutoHyphens/>
        <w:ind w:left="567" w:hanging="30"/>
        <w:jc w:val="both"/>
      </w:pPr>
      <w:r w:rsidRPr="00195FB6">
        <w:t>принцип развития,</w:t>
      </w:r>
    </w:p>
    <w:p w:rsidR="00694F93" w:rsidRPr="00195FB6" w:rsidRDefault="00694F93" w:rsidP="00A034DA">
      <w:pPr>
        <w:numPr>
          <w:ilvl w:val="0"/>
          <w:numId w:val="6"/>
        </w:numPr>
        <w:shd w:val="clear" w:color="auto" w:fill="FFFFFF"/>
        <w:tabs>
          <w:tab w:val="clear" w:pos="1260"/>
          <w:tab w:val="left" w:pos="0"/>
          <w:tab w:val="left" w:pos="567"/>
        </w:tabs>
        <w:suppressAutoHyphens/>
        <w:ind w:left="567" w:hanging="30"/>
        <w:jc w:val="both"/>
      </w:pPr>
      <w:r w:rsidRPr="00195FB6">
        <w:t>онтогенетический принцип.</w:t>
      </w:r>
    </w:p>
    <w:p w:rsidR="00694F93" w:rsidRPr="00195FB6" w:rsidRDefault="00694F93" w:rsidP="00A034DA">
      <w:pPr>
        <w:tabs>
          <w:tab w:val="left" w:pos="-690"/>
          <w:tab w:val="left" w:pos="0"/>
        </w:tabs>
        <w:suppressAutoHyphens/>
        <w:contextualSpacing/>
        <w:jc w:val="both"/>
        <w:rPr>
          <w:b/>
          <w:spacing w:val="-1"/>
          <w:lang w:eastAsia="ar-SA"/>
        </w:rPr>
      </w:pPr>
      <w:r w:rsidRPr="00195FB6">
        <w:rPr>
          <w:b/>
          <w:spacing w:val="-1"/>
          <w:lang w:eastAsia="ar-SA"/>
        </w:rPr>
        <w:tab/>
        <w:t>Формы организации деятельности учащихся:</w:t>
      </w:r>
    </w:p>
    <w:p w:rsidR="00694F93" w:rsidRPr="00195FB6" w:rsidRDefault="00694F93" w:rsidP="00A034DA">
      <w:pPr>
        <w:numPr>
          <w:ilvl w:val="0"/>
          <w:numId w:val="5"/>
        </w:numPr>
        <w:tabs>
          <w:tab w:val="left" w:pos="-150"/>
          <w:tab w:val="left" w:pos="0"/>
        </w:tabs>
        <w:suppressAutoHyphens/>
        <w:contextualSpacing/>
        <w:jc w:val="both"/>
        <w:rPr>
          <w:spacing w:val="-1"/>
          <w:lang w:eastAsia="ar-SA"/>
        </w:rPr>
      </w:pPr>
      <w:r w:rsidRPr="00195FB6">
        <w:rPr>
          <w:spacing w:val="-1"/>
          <w:lang w:eastAsia="ar-SA"/>
        </w:rPr>
        <w:t>групповая;</w:t>
      </w:r>
    </w:p>
    <w:p w:rsidR="00694F93" w:rsidRPr="00195FB6" w:rsidRDefault="00694F93" w:rsidP="00A034DA">
      <w:pPr>
        <w:numPr>
          <w:ilvl w:val="0"/>
          <w:numId w:val="5"/>
        </w:numPr>
        <w:tabs>
          <w:tab w:val="left" w:pos="-150"/>
          <w:tab w:val="left" w:pos="0"/>
        </w:tabs>
        <w:suppressAutoHyphens/>
        <w:contextualSpacing/>
        <w:jc w:val="both"/>
        <w:rPr>
          <w:spacing w:val="-1"/>
          <w:lang w:eastAsia="ar-SA"/>
        </w:rPr>
      </w:pPr>
      <w:r w:rsidRPr="00195FB6">
        <w:rPr>
          <w:spacing w:val="-1"/>
          <w:lang w:eastAsia="ar-SA"/>
        </w:rPr>
        <w:t>работа в парах;</w:t>
      </w:r>
    </w:p>
    <w:p w:rsidR="00694F93" w:rsidRPr="00195FB6" w:rsidRDefault="00694F93" w:rsidP="00A034DA">
      <w:pPr>
        <w:numPr>
          <w:ilvl w:val="0"/>
          <w:numId w:val="5"/>
        </w:numPr>
        <w:tabs>
          <w:tab w:val="left" w:pos="-150"/>
          <w:tab w:val="left" w:pos="0"/>
        </w:tabs>
        <w:suppressAutoHyphens/>
        <w:contextualSpacing/>
        <w:jc w:val="both"/>
        <w:rPr>
          <w:spacing w:val="-1"/>
          <w:lang w:eastAsia="ar-SA"/>
        </w:rPr>
      </w:pPr>
      <w:r w:rsidRPr="00195FB6">
        <w:rPr>
          <w:spacing w:val="-1"/>
          <w:lang w:eastAsia="ar-SA"/>
        </w:rPr>
        <w:t>индивидуальная.</w:t>
      </w:r>
    </w:p>
    <w:p w:rsidR="00DA1E73" w:rsidRPr="00195FB6" w:rsidRDefault="00DA1E73" w:rsidP="00A034DA">
      <w:pPr>
        <w:ind w:firstLine="720"/>
        <w:jc w:val="both"/>
      </w:pPr>
    </w:p>
    <w:p w:rsidR="00195FB6" w:rsidRDefault="00195FB6" w:rsidP="00A034D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195FB6" w:rsidRDefault="00195FB6" w:rsidP="006562BA">
      <w:pPr>
        <w:ind w:firstLine="720"/>
        <w:jc w:val="center"/>
        <w:rPr>
          <w:b/>
          <w:color w:val="000000"/>
        </w:rPr>
      </w:pPr>
    </w:p>
    <w:p w:rsidR="00E93E9A" w:rsidRDefault="00E93E9A" w:rsidP="006562BA">
      <w:pPr>
        <w:ind w:firstLine="720"/>
        <w:jc w:val="center"/>
        <w:rPr>
          <w:b/>
          <w:color w:val="000000"/>
        </w:rPr>
      </w:pPr>
    </w:p>
    <w:p w:rsidR="00195FB6" w:rsidRDefault="00195FB6" w:rsidP="00E93E9A">
      <w:pPr>
        <w:rPr>
          <w:b/>
        </w:rPr>
      </w:pPr>
    </w:p>
    <w:p w:rsidR="00195FB6" w:rsidRDefault="00195FB6" w:rsidP="006562BA">
      <w:pPr>
        <w:ind w:firstLine="720"/>
        <w:jc w:val="center"/>
        <w:rPr>
          <w:b/>
        </w:rPr>
      </w:pPr>
    </w:p>
    <w:p w:rsidR="00CA7D3D" w:rsidRDefault="00CA7D3D" w:rsidP="00587D78">
      <w:pPr>
        <w:ind w:firstLine="720"/>
        <w:jc w:val="center"/>
        <w:rPr>
          <w:b/>
        </w:rPr>
      </w:pPr>
      <w:r w:rsidRPr="00195FB6">
        <w:rPr>
          <w:b/>
        </w:rPr>
        <w:t xml:space="preserve">Требования к уровню подготовки </w:t>
      </w:r>
      <w:proofErr w:type="gramStart"/>
      <w:r w:rsidR="006562BA" w:rsidRPr="00195FB6">
        <w:rPr>
          <w:b/>
        </w:rPr>
        <w:t>об</w:t>
      </w:r>
      <w:r w:rsidRPr="00195FB6">
        <w:rPr>
          <w:b/>
        </w:rPr>
        <w:t>уча</w:t>
      </w:r>
      <w:r w:rsidR="006562BA" w:rsidRPr="00195FB6">
        <w:rPr>
          <w:b/>
        </w:rPr>
        <w:t>ю</w:t>
      </w:r>
      <w:r w:rsidRPr="00195FB6">
        <w:rPr>
          <w:b/>
        </w:rPr>
        <w:t>щихся</w:t>
      </w:r>
      <w:proofErr w:type="gramEnd"/>
    </w:p>
    <w:p w:rsidR="00E93E9A" w:rsidRDefault="00E93E9A" w:rsidP="00587D78">
      <w:pPr>
        <w:ind w:firstLine="720"/>
        <w:jc w:val="center"/>
        <w:rPr>
          <w:b/>
        </w:rPr>
      </w:pPr>
    </w:p>
    <w:p w:rsidR="00E93E9A" w:rsidRDefault="00E93E9A" w:rsidP="00587D78">
      <w:pPr>
        <w:ind w:left="696" w:firstLine="24"/>
        <w:jc w:val="both"/>
      </w:pPr>
      <w:r w:rsidRPr="00E93E9A">
        <w:t>В результате прохождения программы, обучающиеся должны:</w:t>
      </w:r>
    </w:p>
    <w:p w:rsidR="00E93E9A" w:rsidRPr="00587D78" w:rsidRDefault="00E93E9A" w:rsidP="00587D78">
      <w:pPr>
        <w:ind w:firstLine="720"/>
        <w:jc w:val="both"/>
        <w:rPr>
          <w:b/>
        </w:rPr>
      </w:pPr>
      <w:r>
        <w:tab/>
      </w:r>
      <w:r w:rsidRPr="00587D78">
        <w:rPr>
          <w:b/>
        </w:rPr>
        <w:t>знать:</w:t>
      </w:r>
    </w:p>
    <w:p w:rsidR="00221470" w:rsidRPr="00587D78" w:rsidRDefault="00221470" w:rsidP="00587D7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D78">
        <w:rPr>
          <w:rFonts w:ascii="Times New Roman" w:hAnsi="Times New Roman"/>
          <w:sz w:val="24"/>
          <w:szCs w:val="24"/>
        </w:rPr>
        <w:t>правильную артикуляцию и характеристику звуков</w:t>
      </w:r>
      <w:r w:rsidRPr="00587D78">
        <w:rPr>
          <w:rFonts w:ascii="Times New Roman" w:hAnsi="Times New Roman"/>
          <w:b/>
          <w:sz w:val="24"/>
          <w:szCs w:val="24"/>
        </w:rPr>
        <w:t>;</w:t>
      </w:r>
    </w:p>
    <w:p w:rsidR="00CA7D3D" w:rsidRPr="00587D78" w:rsidRDefault="00ED530B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7D78">
        <w:rPr>
          <w:rFonts w:ascii="Times New Roman" w:hAnsi="Times New Roman"/>
          <w:sz w:val="24"/>
          <w:szCs w:val="24"/>
        </w:rPr>
        <w:t xml:space="preserve">определения понятий: имя существительное, </w:t>
      </w:r>
      <w:proofErr w:type="spellStart"/>
      <w:r w:rsidRPr="00587D78">
        <w:rPr>
          <w:rFonts w:ascii="Times New Roman" w:hAnsi="Times New Roman"/>
          <w:sz w:val="24"/>
          <w:szCs w:val="24"/>
        </w:rPr>
        <w:t>гдагол</w:t>
      </w:r>
      <w:proofErr w:type="spellEnd"/>
      <w:r w:rsidRPr="00587D78">
        <w:rPr>
          <w:rFonts w:ascii="Times New Roman" w:hAnsi="Times New Roman"/>
          <w:sz w:val="24"/>
          <w:szCs w:val="24"/>
        </w:rPr>
        <w:t>, имя прилагательное.</w:t>
      </w:r>
    </w:p>
    <w:p w:rsidR="00CA7D3D" w:rsidRPr="00587D78" w:rsidRDefault="00ED530B" w:rsidP="00587D78">
      <w:pPr>
        <w:ind w:left="737" w:firstLine="708"/>
        <w:jc w:val="both"/>
        <w:rPr>
          <w:b/>
          <w:color w:val="000000"/>
        </w:rPr>
      </w:pPr>
      <w:r w:rsidRPr="00587D78">
        <w:rPr>
          <w:b/>
          <w:color w:val="000000"/>
        </w:rPr>
        <w:t>уметь:</w:t>
      </w:r>
    </w:p>
    <w:p w:rsidR="00ED530B" w:rsidRPr="00587D78" w:rsidRDefault="00ED530B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различать речевые и неречевые звуки;</w:t>
      </w:r>
    </w:p>
    <w:p w:rsidR="00CA7D3D" w:rsidRPr="00587D78" w:rsidRDefault="00ED530B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называть  и графически изображать слова, обозначающие предметы;</w:t>
      </w:r>
    </w:p>
    <w:p w:rsidR="00ED530B" w:rsidRPr="00587D78" w:rsidRDefault="00ED530B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ставить вопросы к словам предметам;</w:t>
      </w:r>
    </w:p>
    <w:p w:rsidR="00ED530B" w:rsidRPr="00587D78" w:rsidRDefault="00ED530B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называть  и графически изображать слова, обозначающие действия;</w:t>
      </w:r>
    </w:p>
    <w:p w:rsidR="00ED530B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 xml:space="preserve">подбирать слова действия и </w:t>
      </w:r>
      <w:r w:rsidR="00ED530B" w:rsidRPr="00587D78">
        <w:rPr>
          <w:rFonts w:ascii="Times New Roman" w:hAnsi="Times New Roman"/>
          <w:color w:val="000000"/>
          <w:sz w:val="24"/>
          <w:szCs w:val="24"/>
        </w:rPr>
        <w:t>ставить вопросы к словам предметам;</w:t>
      </w:r>
    </w:p>
    <w:p w:rsidR="00221470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называть  и графически изображать слова, обозначающие признаки предметов;</w:t>
      </w:r>
    </w:p>
    <w:p w:rsidR="00221470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согласовывать существительное с прилагательным в роде и числе;</w:t>
      </w:r>
    </w:p>
    <w:p w:rsidR="00ED530B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выполнять звукобуквенный, слоговой анализ и синтез слова, соотносить звуки с буквами и символами;</w:t>
      </w:r>
    </w:p>
    <w:p w:rsidR="00221470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делить слова на слоги, определять ударный слог;</w:t>
      </w:r>
    </w:p>
    <w:p w:rsidR="00221470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соотносить звуки с символами и буквами;</w:t>
      </w:r>
    </w:p>
    <w:p w:rsidR="00221470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дифференцировать гласные в слогах, словах, словосочетаниях, предложениях, текстах.</w:t>
      </w:r>
    </w:p>
    <w:p w:rsidR="00221470" w:rsidRPr="00587D78" w:rsidRDefault="00221470" w:rsidP="00587D7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D78">
        <w:rPr>
          <w:rFonts w:ascii="Times New Roman" w:hAnsi="Times New Roman"/>
          <w:color w:val="000000"/>
          <w:sz w:val="24"/>
          <w:szCs w:val="24"/>
        </w:rPr>
        <w:t>различать и дифференцировать буквы по оптическим и кинетическим признакам.</w:t>
      </w:r>
    </w:p>
    <w:p w:rsidR="00CA7D3D" w:rsidRPr="00195FB6" w:rsidRDefault="00CA7D3D" w:rsidP="00A034DA">
      <w:pPr>
        <w:jc w:val="both"/>
        <w:rPr>
          <w:color w:val="000000"/>
        </w:rPr>
      </w:pPr>
    </w:p>
    <w:p w:rsidR="00A034DA" w:rsidRDefault="00A034DA" w:rsidP="00C57D66">
      <w:pPr>
        <w:jc w:val="both"/>
        <w:rPr>
          <w:color w:val="000000"/>
        </w:rPr>
      </w:pPr>
    </w:p>
    <w:p w:rsidR="00587D78" w:rsidRDefault="00587D78" w:rsidP="00C57D66">
      <w:pPr>
        <w:jc w:val="both"/>
        <w:rPr>
          <w:color w:val="000000"/>
        </w:rPr>
      </w:pPr>
    </w:p>
    <w:p w:rsidR="00A034DA" w:rsidRPr="00195FB6" w:rsidRDefault="00A034DA" w:rsidP="00C57D66">
      <w:pPr>
        <w:jc w:val="both"/>
        <w:rPr>
          <w:color w:val="000000"/>
        </w:rPr>
      </w:pPr>
    </w:p>
    <w:p w:rsidR="00E93E9A" w:rsidRDefault="00CA7D3D" w:rsidP="00E93E9A">
      <w:pPr>
        <w:jc w:val="center"/>
        <w:rPr>
          <w:b/>
          <w:color w:val="000000"/>
        </w:rPr>
      </w:pPr>
      <w:r w:rsidRPr="00195FB6">
        <w:rPr>
          <w:b/>
          <w:color w:val="000000"/>
        </w:rPr>
        <w:lastRenderedPageBreak/>
        <w:t xml:space="preserve">Календарно-тематическое планирование </w:t>
      </w:r>
    </w:p>
    <w:p w:rsidR="00CA7D3D" w:rsidRPr="00195FB6" w:rsidRDefault="00E93E9A" w:rsidP="00E93E9A">
      <w:pPr>
        <w:jc w:val="center"/>
        <w:rPr>
          <w:b/>
        </w:rPr>
      </w:pPr>
      <w:r>
        <w:rPr>
          <w:b/>
        </w:rPr>
        <w:t xml:space="preserve">для 2 класса, </w:t>
      </w:r>
      <w:proofErr w:type="gramStart"/>
      <w:r w:rsidR="00CA7D3D" w:rsidRPr="00195FB6">
        <w:rPr>
          <w:b/>
        </w:rPr>
        <w:t>имеющих</w:t>
      </w:r>
      <w:proofErr w:type="gramEnd"/>
      <w:r w:rsidR="00CA7D3D" w:rsidRPr="00195FB6">
        <w:rPr>
          <w:b/>
        </w:rPr>
        <w:t xml:space="preserve"> нарушения  чтения и письма, обусловленными фонематическим  недоразвитием</w:t>
      </w:r>
    </w:p>
    <w:p w:rsidR="00CA7D3D" w:rsidRPr="00195FB6" w:rsidRDefault="00CA7D3D" w:rsidP="006562BA">
      <w:pPr>
        <w:ind w:firstLine="720"/>
        <w:jc w:val="center"/>
        <w:rPr>
          <w:b/>
          <w:color w:val="000000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"/>
        <w:gridCol w:w="3261"/>
        <w:gridCol w:w="3543"/>
        <w:gridCol w:w="3261"/>
        <w:gridCol w:w="1701"/>
        <w:gridCol w:w="1559"/>
      </w:tblGrid>
      <w:tr w:rsidR="00DF040D" w:rsidRPr="00195FB6" w:rsidTr="00DF040D">
        <w:trPr>
          <w:trHeight w:val="8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Содержание коррекционной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Основные требования</w:t>
            </w:r>
            <w:r w:rsidRPr="00195FB6">
              <w:rPr>
                <w:lang w:eastAsia="en-US"/>
              </w:rPr>
              <w:br/>
              <w:t xml:space="preserve">к формированию </w:t>
            </w: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умений и навыков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Развитие психологических предпосылок и навыков учебной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Дата проведения</w:t>
            </w:r>
          </w:p>
        </w:tc>
      </w:tr>
      <w:tr w:rsidR="00DF040D" w:rsidRPr="00195FB6" w:rsidTr="00DF04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Планируемые</w:t>
            </w: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сроки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040D" w:rsidRPr="00195FB6" w:rsidRDefault="00DF040D" w:rsidP="00DF040D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Фактические</w:t>
            </w:r>
          </w:p>
          <w:p w:rsidR="00DF040D" w:rsidRPr="00195FB6" w:rsidRDefault="00DF040D" w:rsidP="00DF040D">
            <w:pPr>
              <w:jc w:val="center"/>
              <w:rPr>
                <w:lang w:eastAsia="en-US"/>
              </w:rPr>
            </w:pPr>
            <w:r w:rsidRPr="00195FB6">
              <w:rPr>
                <w:lang w:eastAsia="en-US"/>
              </w:rPr>
              <w:t>сроки</w:t>
            </w:r>
          </w:p>
        </w:tc>
      </w:tr>
      <w:tr w:rsidR="00DF040D" w:rsidRPr="00195FB6" w:rsidTr="00DF040D">
        <w:trPr>
          <w:trHeight w:val="242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tabs>
                <w:tab w:val="center" w:pos="4677"/>
                <w:tab w:val="left" w:pos="7905"/>
              </w:tabs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Речь. Предложение. Слово.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tabs>
                <w:tab w:val="center" w:pos="4677"/>
                <w:tab w:val="left" w:pos="7905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tabs>
                <w:tab w:val="center" w:pos="4677"/>
                <w:tab w:val="left" w:pos="7905"/>
              </w:tabs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Речь.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Звуки речи. Способы</w:t>
            </w:r>
            <w:r w:rsidRPr="00195FB6">
              <w:rPr>
                <w:lang w:eastAsia="en-US"/>
              </w:rPr>
              <w:br/>
              <w:t>их образования. Органы речи. Речевые и неречевые звуки. Основные единицы времен.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Знать строение артикуляционного аппарата. Уметь различать речевые</w:t>
            </w:r>
            <w:r w:rsidRPr="00195FB6">
              <w:rPr>
                <w:lang w:eastAsia="en-US"/>
              </w:rPr>
              <w:br/>
              <w:t>и неречевые звуки. Знать основные единицы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внимание, фонематическое восприятие; устойчивость внимания, способность</w:t>
            </w:r>
            <w:r w:rsidRPr="00195FB6">
              <w:rPr>
                <w:lang w:eastAsia="en-US"/>
              </w:rPr>
              <w:br/>
              <w:t>к запоминанию.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Имя существительное.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Слово как часть предложения. Лексическое значение слова. Слова, обозначающие живые</w:t>
            </w:r>
            <w:r w:rsidRPr="00195FB6">
              <w:rPr>
                <w:lang w:eastAsia="en-US"/>
              </w:rPr>
              <w:br/>
              <w:t>и неживые предметы. Обозначение изучаемых слов при помощи схемы.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Владеть термином «слово». Уметь называть и графически изображать слова, обозначающие предметы (живые и неживые). Уметь ставить вопросы к словам-предметам.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коммуникативные навыки, способность</w:t>
            </w:r>
            <w:r w:rsidRPr="00195FB6">
              <w:rPr>
                <w:lang w:eastAsia="en-US"/>
              </w:rPr>
              <w:br/>
              <w:t>к переключению.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  <w:p w:rsidR="00782B4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Глагол.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Обогащение глагольного словаря. Графическое изображение слов-действий. Подбор действия к предмету.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называть и графически изображать слова, обозначающие действия. Уметь подбирать слова-действия</w:t>
            </w:r>
            <w:r w:rsidRPr="00195FB6">
              <w:rPr>
                <w:lang w:eastAsia="en-US"/>
              </w:rPr>
              <w:br/>
              <w:t>и ставить вопросы к словам-предметам.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зрительное, слуховое внимание и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  <w:p w:rsidR="00782B4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имени существительного и глагола.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Практическое овладение навыками составления простого нераспространенного предложения. Графическое изображение простых предложений. Подбор слов</w:t>
            </w:r>
            <w:r w:rsidRPr="00195FB6">
              <w:rPr>
                <w:lang w:eastAsia="en-US"/>
              </w:rPr>
              <w:br/>
              <w:t>к графическим схемам.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различать и графически изображать слова-предметы</w:t>
            </w:r>
            <w:r w:rsidRPr="00195FB6">
              <w:rPr>
                <w:lang w:eastAsia="en-US"/>
              </w:rPr>
              <w:br/>
              <w:t>и слова-действия. Уметь составлять простые нераспространенные предложения.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мыслительные операции.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23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Имя прилагательное.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Развитие словаря признаков. Подбор признаков</w:t>
            </w:r>
            <w:r w:rsidRPr="00195FB6">
              <w:rPr>
                <w:lang w:eastAsia="en-US"/>
              </w:rPr>
              <w:br/>
              <w:t>к предметам. Соотнесение слов, обозначающих признаки со схемой. Развитие навыков постановки вопросов</w:t>
            </w:r>
            <w:r w:rsidRPr="00195FB6">
              <w:rPr>
                <w:lang w:eastAsia="en-US"/>
              </w:rPr>
              <w:br/>
              <w:t>к словам-признакам. Роль имен прилагательных в речи.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называть и графически изображать слова, обозначающие признаки предметов (цвет, величину, форму, вкус и т.д.). Уметь согласовывать существительное с прилагательным в роде</w:t>
            </w:r>
            <w:r w:rsidRPr="00195FB6">
              <w:rPr>
                <w:lang w:eastAsia="en-US"/>
              </w:rPr>
              <w:br/>
              <w:t>и числе.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Формировать умение отвечать на вопросы по ходу учебной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  <w:p w:rsidR="00782B4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1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имени существительного и имени прилагательного.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Практическое овладение навыками согласования слов-предметов и слов признаков. Графическое изображение простых предложений. Подбор слов к графическим схемам.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Уметь различать и графически изображать слова-предметы</w:t>
            </w:r>
            <w:r w:rsidRPr="00195FB6">
              <w:rPr>
                <w:lang w:eastAsia="en-US"/>
              </w:rPr>
              <w:br/>
              <w:t xml:space="preserve">и слова-признаки.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коммуникативные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Распространение простого двусоставного предложения определением.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Сочетание прилагательных</w:t>
            </w:r>
            <w:r w:rsidRPr="00195FB6">
              <w:rPr>
                <w:lang w:eastAsia="en-US"/>
              </w:rPr>
              <w:br/>
              <w:t>с существительными. Правильное употребление окончаний прилагательных. Распространение двусоставного предложения прилагательными.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согласовывать существительное с прилагательным в роде и числе и правильно ставить вопрос</w:t>
            </w:r>
            <w:r w:rsidRPr="00195FB6">
              <w:rPr>
                <w:lang w:eastAsia="en-US"/>
              </w:rPr>
              <w:br/>
              <w:t>к слову.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внимание и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3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Анализ предложения.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line="276" w:lineRule="auto"/>
              <w:rPr>
                <w:lang w:eastAsia="en-US"/>
              </w:rPr>
            </w:pPr>
            <w:r w:rsidRPr="00195FB6">
              <w:rPr>
                <w:lang w:eastAsia="en-US"/>
              </w:rPr>
              <w:t>Определение последовательности слов</w:t>
            </w:r>
            <w:r w:rsidRPr="00195FB6">
              <w:rPr>
                <w:lang w:eastAsia="en-US"/>
              </w:rPr>
              <w:br/>
              <w:t>в предложении. Составление схем предложений. Составление предложений</w:t>
            </w:r>
            <w:r w:rsidRPr="00195FB6">
              <w:rPr>
                <w:lang w:eastAsia="en-US"/>
              </w:rPr>
              <w:br/>
              <w:t>по схемам.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интонационно правильно произносить предложение</w:t>
            </w:r>
            <w:r w:rsidRPr="00195FB6">
              <w:rPr>
                <w:lang w:eastAsia="en-US"/>
              </w:rPr>
              <w:br/>
              <w:t>и правильно оформлять</w:t>
            </w:r>
            <w:r w:rsidRPr="00195FB6">
              <w:rPr>
                <w:lang w:eastAsia="en-US"/>
              </w:rPr>
              <w:br/>
              <w:t>на письме.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Формировать монологическую речь, внимание, зрительное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</w:t>
            </w:r>
          </w:p>
          <w:p w:rsidR="00782B4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Проверочная работа.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Проверка знаний</w:t>
            </w:r>
            <w:r w:rsidRPr="00195FB6">
              <w:rPr>
                <w:lang w:eastAsia="en-US"/>
              </w:rPr>
              <w:br/>
              <w:t xml:space="preserve">по пройденным темам.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определять части речи, определять количество слов в предложении, согласовывать </w:t>
            </w:r>
            <w:r w:rsidRPr="00195FB6">
              <w:rPr>
                <w:lang w:eastAsia="en-US"/>
              </w:rPr>
              <w:lastRenderedPageBreak/>
              <w:t>части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Развивать функции самоконтроля и самоконтроля за ходом своей </w:t>
            </w:r>
            <w:r w:rsidRPr="00195FB6">
              <w:rPr>
                <w:lang w:eastAsia="en-US"/>
              </w:rPr>
              <w:lastRenderedPageBreak/>
              <w:t>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spacing w:after="200"/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gridAfter w:val="1"/>
          <w:wAfter w:w="1559" w:type="dxa"/>
          <w:trHeight w:val="562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proofErr w:type="spellStart"/>
            <w:r w:rsidRPr="00195FB6">
              <w:rPr>
                <w:b/>
                <w:lang w:eastAsia="en-US"/>
              </w:rPr>
              <w:lastRenderedPageBreak/>
              <w:t>Звукослоговой</w:t>
            </w:r>
            <w:proofErr w:type="spellEnd"/>
            <w:r w:rsidRPr="00195FB6">
              <w:rPr>
                <w:b/>
                <w:lang w:eastAsia="en-US"/>
              </w:rPr>
              <w:t xml:space="preserve"> анализ и синтез. Ударение.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18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Гласные звуки. Дифференциация гласных</w:t>
            </w:r>
            <w:r w:rsidRPr="00195FB6">
              <w:rPr>
                <w:b/>
                <w:lang w:eastAsia="en-US"/>
              </w:rPr>
              <w:br/>
              <w:t>и согласных звуков.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Наблюдение за работой органов речи: образование гласных первого ряда, согласных.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Сравнивать звуки по способу их образования (гласные, согласные).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Активизировать мыслительную деятельность, наблюдательность. Развивать тактильные ощущения.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Звукобуквенный анализ</w:t>
            </w:r>
            <w:r w:rsidRPr="00195FB6">
              <w:rPr>
                <w:b/>
                <w:lang w:eastAsia="en-US"/>
              </w:rPr>
              <w:br/>
              <w:t>и синтез слова.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Звукобуквенный, слоговой анализ и синтез слова (выделение первого, последнего звука, места звука в слове, количество звуков в слове). Соотнесение между звуками и буквами. Соотнесение звуков с символами.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Уметь выполнять звукобуквенный, слоговой анализ и синтез слова, соотносить звуки с буквами и символами.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/>
              <w:rPr>
                <w:lang w:eastAsia="en-US"/>
              </w:rPr>
            </w:pPr>
            <w:r w:rsidRPr="00195FB6">
              <w:rPr>
                <w:lang w:eastAsia="en-US"/>
              </w:rPr>
              <w:t>Формировать условно-рефлекторные связи между графемой и кинемой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2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Слогообразующая роль гласных. Деление слов</w:t>
            </w:r>
            <w:r w:rsidRPr="00195FB6">
              <w:rPr>
                <w:b/>
                <w:lang w:eastAsia="en-US"/>
              </w:rPr>
              <w:br/>
              <w:t>на слоги.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Деление слов на слоги, выделение ударного слога, </w:t>
            </w:r>
            <w:proofErr w:type="spellStart"/>
            <w:r w:rsidRPr="00195FB6">
              <w:rPr>
                <w:lang w:eastAsia="en-US"/>
              </w:rPr>
              <w:t>слогоритмическая</w:t>
            </w:r>
            <w:proofErr w:type="spellEnd"/>
            <w:r w:rsidRPr="00195FB6">
              <w:rPr>
                <w:lang w:eastAsia="en-US"/>
              </w:rPr>
              <w:t xml:space="preserve"> схема слова. Слогообразующая роль гласных.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делить слова на слоги. Выделять ударный слог в словах, воспроизводить ритмический рисунок слова. Составлять схему слова с выделением ударного слога, подбирать слова к заданной схеме слова.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Формировать условно-рефлекторные связи между графемой и кинемой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Слоговой анализ</w:t>
            </w:r>
            <w:r w:rsidRPr="00195FB6">
              <w:rPr>
                <w:b/>
                <w:lang w:eastAsia="en-US"/>
              </w:rPr>
              <w:br/>
              <w:t>и синтез.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Слоговой анализ и синтез слов (определение количества и последовательности слогов в слове, составление слова из слогов). Виды слогов.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выполнять слоговой анализ и синтез слогов.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Формировать условно-рефлекторные связи между графемой и кинемой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 xml:space="preserve">Ударение. </w:t>
            </w:r>
            <w:proofErr w:type="spellStart"/>
            <w:proofErr w:type="gramStart"/>
            <w:r w:rsidRPr="00195FB6">
              <w:rPr>
                <w:b/>
                <w:lang w:eastAsia="en-US"/>
              </w:rPr>
              <w:t>Смыслоразли-чительная</w:t>
            </w:r>
            <w:proofErr w:type="spellEnd"/>
            <w:proofErr w:type="gramEnd"/>
            <w:r w:rsidRPr="00195FB6">
              <w:rPr>
                <w:b/>
                <w:lang w:eastAsia="en-US"/>
              </w:rPr>
              <w:t xml:space="preserve"> роль ударения.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Деление слов на слоги. Смыслоразличительная и фонетическая роль ударения. Определение ударного слога в словах. Соотнесение слова со схемой.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делить слова на слоги, определять ударный слог. Уметь объяснять значение слова в зависимости от ударения.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зрительное восприятие и оптические представления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Проверочная работа.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Проверка знаний по пройденным темам.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дифференцировать гласные и согласные звуки и буквы, определять количество звуков, букв и слогов в слове, находить ударный слог.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функции самоконтроля и самоконтроля за ходом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Гласные 2-го ряда. Твердые и мягкие согласные.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Обозначение мягкости согласных гласными 2-го ряда.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Гласные 2-го ряда. Дифференциация согласных звуков перед гласными 2-го ряда. Соотнесение количества звуков и бу</w:t>
            </w:r>
            <w:proofErr w:type="gramStart"/>
            <w:r w:rsidRPr="00195FB6">
              <w:rPr>
                <w:lang w:eastAsia="en-US"/>
              </w:rPr>
              <w:t>кв в сл</w:t>
            </w:r>
            <w:proofErr w:type="gramEnd"/>
            <w:r w:rsidRPr="00195FB6">
              <w:rPr>
                <w:lang w:eastAsia="en-US"/>
              </w:rPr>
              <w:t>ове.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обозначать на письме мягкость согласных при помощи гласных 2-го ряда. Уметь анализировать слова с йотированными гласными в разных позициях.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внимание и память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Default="00782B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  <w:p w:rsidR="00DC79E7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Обозначение мягкости согласных буквой ь в конце, в середине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Соотнесение количества звуков и бу</w:t>
            </w:r>
            <w:proofErr w:type="gramStart"/>
            <w:r w:rsidRPr="00195FB6">
              <w:rPr>
                <w:lang w:eastAsia="en-US"/>
              </w:rPr>
              <w:t>кв в сл</w:t>
            </w:r>
            <w:proofErr w:type="gramEnd"/>
            <w:r w:rsidRPr="00195FB6">
              <w:rPr>
                <w:lang w:eastAsia="en-US"/>
              </w:rPr>
              <w:t xml:space="preserve">ове. Смыслоразличительная роль </w:t>
            </w:r>
            <w:r w:rsidRPr="00195FB6">
              <w:rPr>
                <w:i/>
                <w:lang w:eastAsia="en-US"/>
              </w:rPr>
              <w:t>ь</w:t>
            </w:r>
            <w:r w:rsidRPr="00195FB6">
              <w:rPr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на письме обозначать мягкость согласных при помощи ь. уметь анализировать слова с ь на конце и в середине слова. Уметь соотносить слова с </w:t>
            </w:r>
            <w:r w:rsidRPr="00195FB6">
              <w:rPr>
                <w:i/>
                <w:lang w:eastAsia="en-US"/>
              </w:rPr>
              <w:t>ь</w:t>
            </w:r>
            <w:r w:rsidRPr="00195FB6">
              <w:rPr>
                <w:lang w:eastAsia="en-US"/>
              </w:rPr>
              <w:t xml:space="preserve"> со схемой.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внимание и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  <w:p w:rsidR="00DC79E7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Разделительный 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Соотнесение количества звуков и бу</w:t>
            </w:r>
            <w:proofErr w:type="gramStart"/>
            <w:r w:rsidRPr="00195FB6">
              <w:rPr>
                <w:lang w:eastAsia="en-US"/>
              </w:rPr>
              <w:t>кв в сл</w:t>
            </w:r>
            <w:proofErr w:type="gramEnd"/>
            <w:r w:rsidRPr="00195FB6">
              <w:rPr>
                <w:lang w:eastAsia="en-US"/>
              </w:rPr>
              <w:t>ове. Уточнение правил правописания разделительного 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соотносить произношение слова и его написание. Уметь анализировать слова с </w:t>
            </w:r>
            <w:proofErr w:type="gramStart"/>
            <w:r w:rsidRPr="00195FB6">
              <w:rPr>
                <w:lang w:eastAsia="en-US"/>
              </w:rPr>
              <w:t>разделительным</w:t>
            </w:r>
            <w:proofErr w:type="gramEnd"/>
            <w:r w:rsidRPr="00195FB6">
              <w:rPr>
                <w:i/>
                <w:lang w:eastAsia="en-US"/>
              </w:rPr>
              <w:t xml:space="preserve"> ь</w:t>
            </w:r>
            <w:r w:rsidRPr="00195FB6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внимание и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82B4D">
              <w:rPr>
                <w:lang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 xml:space="preserve">Дифференциация </w:t>
            </w:r>
            <w:proofErr w:type="gramStart"/>
            <w:r w:rsidRPr="00195FB6">
              <w:rPr>
                <w:b/>
                <w:lang w:eastAsia="en-US"/>
              </w:rPr>
              <w:t>а-я</w:t>
            </w:r>
            <w:proofErr w:type="gramEnd"/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гласных </w:t>
            </w:r>
            <w:r w:rsidRPr="00195FB6">
              <w:rPr>
                <w:i/>
                <w:lang w:eastAsia="en-US"/>
              </w:rPr>
              <w:t>а – я</w:t>
            </w:r>
            <w:r w:rsidRPr="00195FB6">
              <w:rPr>
                <w:lang w:eastAsia="en-US"/>
              </w:rPr>
              <w:t xml:space="preserve">. Дифференциация гласных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i/>
                <w:lang w:eastAsia="en-US"/>
              </w:rPr>
              <w:t>а – я</w:t>
            </w:r>
            <w:r w:rsidRPr="00195FB6">
              <w:rPr>
                <w:lang w:eastAsia="en-US"/>
              </w:rPr>
              <w:t>. Соотнесение звуков с буквами.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дифференцировать гласные </w:t>
            </w:r>
            <w:r w:rsidRPr="00195FB6">
              <w:rPr>
                <w:i/>
                <w:lang w:eastAsia="en-US"/>
              </w:rPr>
              <w:t>а – я</w:t>
            </w:r>
            <w:r w:rsidRPr="00195FB6">
              <w:rPr>
                <w:lang w:eastAsia="en-US"/>
              </w:rPr>
              <w:t xml:space="preserve"> в слогах, словах, словосочетаниях, предложениях, текстах. Уметь обозначать мягкость согласных </w:t>
            </w:r>
            <w:r w:rsidRPr="00195FB6">
              <w:rPr>
                <w:lang w:eastAsia="en-US"/>
              </w:rPr>
              <w:lastRenderedPageBreak/>
              <w:t xml:space="preserve">на письме и в схемах при помощи гласной </w:t>
            </w:r>
            <w:r w:rsidRPr="00195FB6">
              <w:rPr>
                <w:i/>
                <w:lang w:eastAsia="en-US"/>
              </w:rPr>
              <w:t>я</w:t>
            </w:r>
            <w:r w:rsidRPr="00195FB6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>Развивать зрительно-моторную и пространственную координацию, слуховое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82B4D">
              <w:rPr>
                <w:lang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Дифференциация у – 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гласных </w:t>
            </w:r>
            <w:r w:rsidRPr="00195FB6">
              <w:rPr>
                <w:i/>
                <w:lang w:eastAsia="en-US"/>
              </w:rPr>
              <w:t>у – ю</w:t>
            </w:r>
            <w:r w:rsidRPr="00195FB6">
              <w:rPr>
                <w:lang w:eastAsia="en-US"/>
              </w:rPr>
              <w:t xml:space="preserve">. Дифференциация гласных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i/>
                <w:lang w:eastAsia="en-US"/>
              </w:rPr>
              <w:t>у – ю</w:t>
            </w:r>
            <w:r w:rsidRPr="00195FB6">
              <w:rPr>
                <w:lang w:eastAsia="en-US"/>
              </w:rPr>
              <w:t>. Соотнесение букв со звуками.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дифференцировать гласные </w:t>
            </w:r>
            <w:r w:rsidRPr="00195FB6">
              <w:rPr>
                <w:i/>
                <w:lang w:eastAsia="en-US"/>
              </w:rPr>
              <w:t>у - ю</w:t>
            </w:r>
            <w:r w:rsidRPr="00195FB6">
              <w:rPr>
                <w:lang w:eastAsia="en-US"/>
              </w:rPr>
              <w:t xml:space="preserve"> в слогах, словах, словосочетаниях, предложениях, текстах. Уметь обозначать мягкость согласных на письме и в схемах при помощи гласной</w:t>
            </w:r>
            <w:r w:rsidRPr="00195FB6">
              <w:rPr>
                <w:i/>
                <w:lang w:eastAsia="en-US"/>
              </w:rPr>
              <w:t xml:space="preserve"> 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зрительно-моторную и пространственную координацию, слуховое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82B4D">
              <w:rPr>
                <w:lang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о – ё.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гласных </w:t>
            </w:r>
            <w:r w:rsidRPr="00195FB6">
              <w:rPr>
                <w:i/>
                <w:lang w:eastAsia="en-US"/>
              </w:rPr>
              <w:t>о - ё</w:t>
            </w:r>
            <w:r w:rsidRPr="00195FB6">
              <w:rPr>
                <w:lang w:eastAsia="en-US"/>
              </w:rPr>
              <w:t xml:space="preserve">. Дифференциация гласных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i/>
                <w:lang w:eastAsia="en-US"/>
              </w:rPr>
              <w:t>о - ё</w:t>
            </w:r>
            <w:r w:rsidRPr="00195FB6">
              <w:rPr>
                <w:lang w:eastAsia="en-US"/>
              </w:rPr>
              <w:t>. Соотнесение букв со звуками.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дифференцировать гласные </w:t>
            </w:r>
            <w:r w:rsidRPr="00195FB6">
              <w:rPr>
                <w:i/>
                <w:lang w:eastAsia="en-US"/>
              </w:rPr>
              <w:t>о - ё</w:t>
            </w:r>
            <w:r w:rsidRPr="00195FB6">
              <w:rPr>
                <w:lang w:eastAsia="en-US"/>
              </w:rPr>
              <w:t xml:space="preserve"> в слогах, словах, словосочетаниях, предложениях, текстах. Уметь обозначать мягкость согласных на письме и в схемах при помощи гласной</w:t>
            </w:r>
            <w:r w:rsidRPr="00195FB6">
              <w:rPr>
                <w:i/>
                <w:lang w:eastAsia="en-US"/>
              </w:rPr>
              <w:t xml:space="preserve"> ё.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зрительно-моторную и пространственную координацию, слуховое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82B4D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ы – 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гласных </w:t>
            </w:r>
            <w:r w:rsidRPr="00195FB6">
              <w:rPr>
                <w:i/>
                <w:lang w:eastAsia="en-US"/>
              </w:rPr>
              <w:t>ы - и</w:t>
            </w:r>
            <w:r w:rsidRPr="00195FB6">
              <w:rPr>
                <w:lang w:eastAsia="en-US"/>
              </w:rPr>
              <w:t xml:space="preserve">. Дифференциация гласных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i/>
                <w:lang w:eastAsia="en-US"/>
              </w:rPr>
              <w:t>ы - и</w:t>
            </w:r>
            <w:r w:rsidRPr="00195FB6">
              <w:rPr>
                <w:lang w:eastAsia="en-US"/>
              </w:rPr>
              <w:t>. Соотнесение букв со звуками.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дифференцировать гласные ы - и в слогах, словах, словосочетаниях, предложениях, текстах. Уметь обозначать мягкость согласных на письме и в схемах при помощи гласной </w:t>
            </w:r>
            <w:r w:rsidRPr="00195FB6">
              <w:rPr>
                <w:i/>
                <w:lang w:eastAsia="en-US"/>
              </w:rPr>
              <w:t>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Развивать </w:t>
            </w:r>
            <w:proofErr w:type="spellStart"/>
            <w:r w:rsidRPr="00195FB6">
              <w:rPr>
                <w:lang w:eastAsia="en-US"/>
              </w:rPr>
              <w:t>слухопроизносительные</w:t>
            </w:r>
            <w:proofErr w:type="spellEnd"/>
            <w:r w:rsidRPr="00195FB6">
              <w:rPr>
                <w:lang w:eastAsia="en-US"/>
              </w:rPr>
              <w:t xml:space="preserve"> дифференцировки.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82B4D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э – 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гласных </w:t>
            </w:r>
            <w:r w:rsidRPr="00195FB6">
              <w:rPr>
                <w:i/>
                <w:lang w:eastAsia="en-US"/>
              </w:rPr>
              <w:t>э - е</w:t>
            </w:r>
            <w:r w:rsidRPr="00195FB6">
              <w:rPr>
                <w:lang w:eastAsia="en-US"/>
              </w:rPr>
              <w:t xml:space="preserve">. Дифференциация гласных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i/>
                <w:lang w:eastAsia="en-US"/>
              </w:rPr>
              <w:t>э - е</w:t>
            </w:r>
            <w:r w:rsidRPr="00195FB6">
              <w:rPr>
                <w:lang w:eastAsia="en-US"/>
              </w:rPr>
              <w:t>. Соотнесение букв со звуками.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дифференцировать гласные </w:t>
            </w:r>
            <w:r w:rsidRPr="00195FB6">
              <w:rPr>
                <w:i/>
                <w:lang w:eastAsia="en-US"/>
              </w:rPr>
              <w:t>э – е</w:t>
            </w:r>
            <w:r w:rsidRPr="00195FB6">
              <w:rPr>
                <w:lang w:eastAsia="en-US"/>
              </w:rPr>
              <w:t xml:space="preserve"> в слогах, словах, словосочетаниях, предложениях, текстах. Уметь обозначать мягкость согласных на письме и в схемах при помощи гласной </w:t>
            </w:r>
            <w:r w:rsidRPr="00195FB6">
              <w:rPr>
                <w:i/>
                <w:lang w:eastAsia="en-US"/>
              </w:rPr>
              <w:t>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зрительно-моторную координацию и слуховое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82B4D">
              <w:rPr>
                <w:lang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ё – 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гласных </w:t>
            </w:r>
            <w:r w:rsidRPr="00195FB6">
              <w:rPr>
                <w:i/>
                <w:lang w:eastAsia="en-US"/>
              </w:rPr>
              <w:t>ё - ю</w:t>
            </w:r>
            <w:r w:rsidRPr="00195FB6">
              <w:rPr>
                <w:lang w:eastAsia="en-US"/>
              </w:rPr>
              <w:t xml:space="preserve">. Дифференциация гласных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i/>
                <w:lang w:eastAsia="en-US"/>
              </w:rPr>
              <w:t>ё - ю</w:t>
            </w:r>
            <w:r w:rsidRPr="00195FB6">
              <w:rPr>
                <w:lang w:eastAsia="en-US"/>
              </w:rPr>
              <w:t xml:space="preserve">. Соотнесение букв со </w:t>
            </w:r>
            <w:r w:rsidRPr="00195FB6">
              <w:rPr>
                <w:lang w:eastAsia="en-US"/>
              </w:rPr>
              <w:lastRenderedPageBreak/>
              <w:t>звуками.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Уметь дифференцировать гласные </w:t>
            </w:r>
            <w:r w:rsidRPr="00195FB6">
              <w:rPr>
                <w:i/>
                <w:lang w:eastAsia="en-US"/>
              </w:rPr>
              <w:t>ё - ю</w:t>
            </w:r>
            <w:r w:rsidRPr="00195FB6">
              <w:rPr>
                <w:lang w:eastAsia="en-US"/>
              </w:rPr>
              <w:t xml:space="preserve"> в слогах, словах, словосочетаниях, предложениях, текстах. Уметь </w:t>
            </w:r>
            <w:r w:rsidRPr="00195FB6">
              <w:rPr>
                <w:lang w:eastAsia="en-US"/>
              </w:rPr>
              <w:lastRenderedPageBreak/>
              <w:t xml:space="preserve">обозначать мягкость согласных на письме и в схемах при помощи гласных </w:t>
            </w:r>
            <w:r w:rsidRPr="00195FB6">
              <w:rPr>
                <w:i/>
                <w:lang w:eastAsia="en-US"/>
              </w:rPr>
              <w:t>ё – ю</w:t>
            </w:r>
            <w:r w:rsidRPr="00195FB6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>Развивать наблюдательность. Функции контроля и самоконтроля.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82B4D">
              <w:rPr>
                <w:lang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Проверочная работа.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Проверка навыков письма под диктовку и списывания с печатного текста.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обозначать мягкость согласных при письме при помощи гласных 2-го ряда и </w:t>
            </w:r>
            <w:r w:rsidRPr="00195FB6">
              <w:rPr>
                <w:i/>
                <w:lang w:eastAsia="en-US"/>
              </w:rPr>
              <w:t>ь</w:t>
            </w:r>
            <w:r w:rsidRPr="00195FB6">
              <w:rPr>
                <w:lang w:eastAsia="en-US"/>
              </w:rPr>
              <w:t xml:space="preserve">. уметь грамотно записывать и списывать слова различной </w:t>
            </w:r>
            <w:proofErr w:type="spellStart"/>
            <w:r w:rsidRPr="00195FB6">
              <w:rPr>
                <w:lang w:eastAsia="en-US"/>
              </w:rPr>
              <w:t>звукослоговой</w:t>
            </w:r>
            <w:proofErr w:type="spellEnd"/>
            <w:r w:rsidRPr="00195FB6">
              <w:rPr>
                <w:lang w:eastAsia="en-US"/>
              </w:rPr>
              <w:t xml:space="preserve"> структуры. Уметь правильно оформлять предложения при письме.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Развивать функции контроля и самоконтроля за ходом своей деятельности.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82B4D">
              <w:rPr>
                <w:lang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Звонкие и глухие согласные.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[с] – [</w:t>
            </w:r>
            <w:r w:rsidRPr="00195FB6">
              <w:rPr>
                <w:b/>
                <w:lang w:val="en-US" w:eastAsia="en-US"/>
              </w:rPr>
              <w:t>з]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[с] – [з].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[с] – [з] в слогах, словах, словосочетаниях, предложениях, текстах. Работа со словами-паронимами.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мыслительные операции.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782B4D">
              <w:rPr>
                <w:lang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[ш] – [ж</w:t>
            </w:r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[ш] – [ж].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[ш] – [ж] в слогах, словах, </w:t>
            </w:r>
            <w:r w:rsidRPr="00195FB6">
              <w:rPr>
                <w:lang w:eastAsia="en-US"/>
              </w:rPr>
              <w:lastRenderedPageBreak/>
              <w:t>словосочетаниях, предложениях, текстах. Работа со словами-паронимами.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</w:t>
            </w:r>
            <w:r w:rsidRPr="00195FB6">
              <w:rPr>
                <w:lang w:eastAsia="en-US"/>
              </w:rPr>
              <w:lastRenderedPageBreak/>
              <w:t>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>Развивать логическое мышление.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782B4D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DC79E7">
              <w:rPr>
                <w:lang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Дифференциация [в] – [</w:t>
            </w:r>
            <w:proofErr w:type="gramStart"/>
            <w:r w:rsidRPr="00195FB6">
              <w:rPr>
                <w:b/>
                <w:lang w:eastAsia="en-US"/>
              </w:rPr>
              <w:t>ф</w:t>
            </w:r>
            <w:proofErr w:type="gramEnd"/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[в] – [</w:t>
            </w:r>
            <w:proofErr w:type="gramStart"/>
            <w:r w:rsidRPr="00195FB6">
              <w:rPr>
                <w:lang w:eastAsia="en-US"/>
              </w:rPr>
              <w:t>ф</w:t>
            </w:r>
            <w:proofErr w:type="gramEnd"/>
            <w:r w:rsidRPr="00195FB6">
              <w:rPr>
                <w:lang w:eastAsia="en-US"/>
              </w:rPr>
              <w:t xml:space="preserve">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[в] – [ф] в слогах, словах, словосочетаниях, предложениях, текстах. Работа со словами-паронимами.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способности к переключению.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[б] – [</w:t>
            </w:r>
            <w:proofErr w:type="gramStart"/>
            <w:r w:rsidRPr="00195FB6">
              <w:rPr>
                <w:b/>
                <w:lang w:eastAsia="en-US"/>
              </w:rPr>
              <w:t>п</w:t>
            </w:r>
            <w:proofErr w:type="gramEnd"/>
            <w:r w:rsidRPr="00DC79E7">
              <w:rPr>
                <w:b/>
                <w:lang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[б] – [</w:t>
            </w:r>
            <w:proofErr w:type="gramStart"/>
            <w:r w:rsidRPr="00195FB6">
              <w:rPr>
                <w:lang w:eastAsia="en-US"/>
              </w:rPr>
              <w:t>п</w:t>
            </w:r>
            <w:proofErr w:type="gramEnd"/>
            <w:r w:rsidRPr="00195FB6">
              <w:rPr>
                <w:lang w:eastAsia="en-US"/>
              </w:rPr>
              <w:t xml:space="preserve">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[б] – [</w:t>
            </w:r>
            <w:proofErr w:type="gramStart"/>
            <w:r w:rsidRPr="00195FB6">
              <w:rPr>
                <w:lang w:eastAsia="en-US"/>
              </w:rPr>
              <w:t>п</w:t>
            </w:r>
            <w:proofErr w:type="gramEnd"/>
            <w:r w:rsidRPr="00195FB6">
              <w:rPr>
                <w:lang w:eastAsia="en-US"/>
              </w:rPr>
              <w:t>] в слогах, словах, словосочетаниях, предложениях, текстах. Работа со словами-паронимами.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Формировать </w:t>
            </w:r>
            <w:proofErr w:type="gramStart"/>
            <w:r w:rsidRPr="00195FB6">
              <w:rPr>
                <w:lang w:eastAsia="en-US"/>
              </w:rPr>
              <w:t>контроль за</w:t>
            </w:r>
            <w:proofErr w:type="gramEnd"/>
            <w:r w:rsidRPr="00195FB6">
              <w:rPr>
                <w:lang w:eastAsia="en-US"/>
              </w:rPr>
              <w:t xml:space="preserve"> ходом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782B4D">
              <w:rPr>
                <w:lang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[д] – [</w:t>
            </w:r>
            <w:proofErr w:type="gramStart"/>
            <w:r w:rsidRPr="00195FB6">
              <w:rPr>
                <w:b/>
                <w:lang w:eastAsia="en-US"/>
              </w:rPr>
              <w:t>т</w:t>
            </w:r>
            <w:proofErr w:type="gramEnd"/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[д] – [</w:t>
            </w:r>
            <w:proofErr w:type="gramStart"/>
            <w:r w:rsidRPr="00195FB6">
              <w:rPr>
                <w:lang w:eastAsia="en-US"/>
              </w:rPr>
              <w:t>т</w:t>
            </w:r>
            <w:proofErr w:type="gramEnd"/>
            <w:r w:rsidRPr="00195FB6">
              <w:rPr>
                <w:lang w:eastAsia="en-US"/>
              </w:rPr>
              <w:t xml:space="preserve">]. Соотнесение звуков </w:t>
            </w:r>
            <w:r w:rsidRPr="00195FB6">
              <w:rPr>
                <w:lang w:eastAsia="en-US"/>
              </w:rPr>
              <w:lastRenderedPageBreak/>
              <w:t xml:space="preserve">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[д] – [т] в слогах, словах, словосочетаниях, предложениях, текстах. Работа со словами-паронимами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Знать и уметь сравнивать правильную артикуляцию и характеристику звуков. Уметь соотносить звуки с символами и </w:t>
            </w:r>
            <w:r w:rsidRPr="00195FB6">
              <w:rPr>
                <w:lang w:eastAsia="en-US"/>
              </w:rPr>
              <w:lastRenderedPageBreak/>
              <w:t>буквами. Уметь 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>Развивать умения применять полученные знания в новых ситуациях.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82B4D">
              <w:rPr>
                <w:lang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Дифференциация [г] – [</w:t>
            </w:r>
            <w:proofErr w:type="gramStart"/>
            <w:r w:rsidRPr="00195FB6">
              <w:rPr>
                <w:b/>
                <w:lang w:eastAsia="en-US"/>
              </w:rPr>
              <w:t>к</w:t>
            </w:r>
            <w:proofErr w:type="gramEnd"/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</w:t>
            </w:r>
            <w:proofErr w:type="gramStart"/>
            <w:r w:rsidRPr="00195FB6">
              <w:rPr>
                <w:lang w:eastAsia="en-US"/>
              </w:rPr>
              <w:t>г</w:t>
            </w:r>
            <w:proofErr w:type="gramEnd"/>
            <w:r w:rsidRPr="00195FB6">
              <w:rPr>
                <w:lang w:eastAsia="en-US"/>
              </w:rPr>
              <w:t xml:space="preserve">] – [к].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[г] – [</w:t>
            </w:r>
            <w:proofErr w:type="gramStart"/>
            <w:r w:rsidRPr="00195FB6">
              <w:rPr>
                <w:lang w:eastAsia="en-US"/>
              </w:rPr>
              <w:t>к</w:t>
            </w:r>
            <w:proofErr w:type="gramEnd"/>
            <w:r w:rsidRPr="00195FB6">
              <w:rPr>
                <w:lang w:eastAsia="en-US"/>
              </w:rPr>
              <w:t>] в слогах, словах, словосочетаниях, предложениях, текстах. Работа со словами-паронимами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устойчивость внимания, способность к запоминанию, переключению.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Проверочная работа.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Проверка навыков письма под диктовку.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дифференцировать звонкие и глухие согласные при письме под диктовку. Уметь грамотно записывать слова различной </w:t>
            </w:r>
            <w:proofErr w:type="spellStart"/>
            <w:r w:rsidRPr="00195FB6">
              <w:rPr>
                <w:lang w:eastAsia="en-US"/>
              </w:rPr>
              <w:t>звукослоговой</w:t>
            </w:r>
            <w:proofErr w:type="spellEnd"/>
            <w:r w:rsidRPr="00195FB6">
              <w:rPr>
                <w:lang w:eastAsia="en-US"/>
              </w:rPr>
              <w:t xml:space="preserve"> структуры. Уметь правильно оформлять предложения при письме.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функции контроля и самоконтроля за ходом своей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Свистящие и шипящие звуки. Аффрикаты.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[с] – [ш</w:t>
            </w:r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[с] – [ш].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[с] – [ш] в слогах, словах, словосочетаниях, предложениях, текстах. Работа со словами-паронимами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Уметь четко произносить звуки [с] – [ш]. Знать и уметь сравнивать правильную </w:t>
            </w:r>
            <w:r w:rsidRPr="00195FB6">
              <w:rPr>
                <w:lang w:eastAsia="en-US"/>
              </w:rPr>
              <w:lastRenderedPageBreak/>
              <w:t>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>Развивать слуховое восприятие и познавательную активность.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Дифференциация [з] – [ж</w:t>
            </w:r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[з] – [ж]. Соотнесение звуков с буквами, символами и «опорами» для их обозначения на письме. Дифференциация звуков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 [з] – [ж] в слогах, словах, словосочетаниях, предложениях, текстах. Работа со словами-паронимами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четко произносить звуки [з] – [ж]. 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восприятие и навыки самоконтроля.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362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Дифференциация [</w:t>
            </w:r>
            <w:proofErr w:type="gramStart"/>
            <w:r w:rsidRPr="00195FB6">
              <w:rPr>
                <w:b/>
                <w:lang w:eastAsia="en-US"/>
              </w:rPr>
              <w:t>ч</w:t>
            </w:r>
            <w:proofErr w:type="gramEnd"/>
            <w:r w:rsidRPr="00195FB6">
              <w:rPr>
                <w:b/>
                <w:lang w:eastAsia="en-US"/>
              </w:rPr>
              <w:t>] – [т</w:t>
            </w:r>
            <w:r w:rsidRPr="00195FB6">
              <w:rPr>
                <w:b/>
                <w:lang w:val="en-US" w:eastAsia="en-US"/>
              </w:rPr>
              <w:t>’]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</w:t>
            </w:r>
            <w:proofErr w:type="gramStart"/>
            <w:r w:rsidRPr="00195FB6">
              <w:rPr>
                <w:lang w:eastAsia="en-US"/>
              </w:rPr>
              <w:t>ч</w:t>
            </w:r>
            <w:proofErr w:type="gramEnd"/>
            <w:r w:rsidRPr="00195FB6">
              <w:rPr>
                <w:lang w:eastAsia="en-US"/>
              </w:rPr>
              <w:t xml:space="preserve">] – [т’].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</w:t>
            </w:r>
            <w:proofErr w:type="gramStart"/>
            <w:r w:rsidRPr="00195FB6">
              <w:rPr>
                <w:lang w:eastAsia="en-US"/>
              </w:rPr>
              <w:t>ч</w:t>
            </w:r>
            <w:proofErr w:type="gramEnd"/>
            <w:r w:rsidRPr="00195FB6">
              <w:rPr>
                <w:lang w:eastAsia="en-US"/>
              </w:rPr>
              <w:t>] – [т’] в слогах, словах, словосочетаниях, предложениях, текстах. Работа со словами-паронимами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четко произносить звуки [</w:t>
            </w:r>
            <w:proofErr w:type="gramStart"/>
            <w:r w:rsidRPr="00195FB6">
              <w:rPr>
                <w:lang w:eastAsia="en-US"/>
              </w:rPr>
              <w:t>ч</w:t>
            </w:r>
            <w:proofErr w:type="gramEnd"/>
            <w:r w:rsidRPr="00195FB6">
              <w:rPr>
                <w:lang w:eastAsia="en-US"/>
              </w:rPr>
              <w:t>] – [т’]. 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Развивать слуховое восприятие и </w:t>
            </w:r>
            <w:proofErr w:type="spellStart"/>
            <w:r w:rsidRPr="00195FB6">
              <w:rPr>
                <w:lang w:eastAsia="en-US"/>
              </w:rPr>
              <w:t>регуляторно</w:t>
            </w:r>
            <w:proofErr w:type="spellEnd"/>
            <w:r w:rsidRPr="00195FB6">
              <w:rPr>
                <w:lang w:eastAsia="en-US"/>
              </w:rPr>
              <w:t>-коммуникативные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[щ] – [</w:t>
            </w:r>
            <w:proofErr w:type="gramStart"/>
            <w:r w:rsidRPr="00195FB6">
              <w:rPr>
                <w:b/>
                <w:lang w:eastAsia="en-US"/>
              </w:rPr>
              <w:t>с</w:t>
            </w:r>
            <w:proofErr w:type="gramEnd"/>
            <w:r w:rsidRPr="00195FB6">
              <w:rPr>
                <w:b/>
                <w:lang w:val="en-US" w:eastAsia="en-US"/>
              </w:rPr>
              <w:t>’]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[щ] – [с’]. Соотнесение звуков с буквами, символами и «опорами» для их обозначения на письме. Дифференциация звуков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 [щ] – [</w:t>
            </w:r>
            <w:proofErr w:type="gramStart"/>
            <w:r w:rsidRPr="00195FB6">
              <w:rPr>
                <w:lang w:eastAsia="en-US"/>
              </w:rPr>
              <w:t>с</w:t>
            </w:r>
            <w:proofErr w:type="gramEnd"/>
            <w:r w:rsidRPr="00195FB6">
              <w:rPr>
                <w:lang w:eastAsia="en-US"/>
              </w:rPr>
              <w:t>’] в слогах, словах, словосочетаниях, предложениях, текстах. Работа со словами-паронимами.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четко произносить звуки [щ] – [</w:t>
            </w:r>
            <w:proofErr w:type="gramStart"/>
            <w:r w:rsidRPr="00195FB6">
              <w:rPr>
                <w:lang w:eastAsia="en-US"/>
              </w:rPr>
              <w:t>с</w:t>
            </w:r>
            <w:proofErr w:type="gramEnd"/>
            <w:r w:rsidRPr="00195FB6">
              <w:rPr>
                <w:lang w:eastAsia="en-US"/>
              </w:rPr>
              <w:t>’]. 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восприятие и способность к запоминанию.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250D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C79E7">
              <w:rPr>
                <w:lang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[щ] – [ч</w:t>
            </w:r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[щ] – [ч]. Соотнесение звуков с буквами, символами и «опорами» для их обозначения на письме. Дифференциация звуков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 [щ] – [ч] в слогах, словах, словосочетаниях, предложениях, текстах. Работа со словами-паронимами.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Уметь четко произносить звуки [щ] – [ч]. 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</w:t>
            </w:r>
            <w:r w:rsidRPr="00195FB6">
              <w:rPr>
                <w:lang w:eastAsia="en-US"/>
              </w:rPr>
              <w:lastRenderedPageBreak/>
              <w:t>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>Развивать слуховое восприятие и способность к переключению.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250D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C79E7">
              <w:rPr>
                <w:lang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Дифференциация [ц] – [</w:t>
            </w:r>
            <w:proofErr w:type="gramStart"/>
            <w:r w:rsidRPr="00195FB6">
              <w:rPr>
                <w:b/>
                <w:lang w:eastAsia="en-US"/>
              </w:rPr>
              <w:t>с</w:t>
            </w:r>
            <w:proofErr w:type="gramEnd"/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[ц] – [с].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[ц] – [</w:t>
            </w:r>
            <w:proofErr w:type="gramStart"/>
            <w:r w:rsidRPr="00195FB6">
              <w:rPr>
                <w:lang w:eastAsia="en-US"/>
              </w:rPr>
              <w:t>с</w:t>
            </w:r>
            <w:proofErr w:type="gramEnd"/>
            <w:r w:rsidRPr="00195FB6">
              <w:rPr>
                <w:lang w:eastAsia="en-US"/>
              </w:rPr>
              <w:t>] в слогах, словах, словосочетаниях, предложениях, текстах. Работа со словами-паронимами.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четко произносить звуки [ц] – [</w:t>
            </w:r>
            <w:proofErr w:type="gramStart"/>
            <w:r w:rsidRPr="00195FB6">
              <w:rPr>
                <w:lang w:eastAsia="en-US"/>
              </w:rPr>
              <w:t>с</w:t>
            </w:r>
            <w:proofErr w:type="gramEnd"/>
            <w:r w:rsidRPr="00195FB6">
              <w:rPr>
                <w:lang w:eastAsia="en-US"/>
              </w:rPr>
              <w:t>]. 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слуховое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250D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C79E7">
              <w:rPr>
                <w:lang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30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Дифференциация [ц] – [ч</w:t>
            </w:r>
            <w:r w:rsidRPr="00195FB6">
              <w:rPr>
                <w:b/>
                <w:lang w:val="en-US" w:eastAsia="en-US"/>
              </w:rPr>
              <w:t>]</w:t>
            </w:r>
            <w:r w:rsidRPr="00195FB6">
              <w:rPr>
                <w:b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Уточнение и сравнение артикуляции и характеристик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[ц] – [ч]. Соотнесение звуков с буквами, символами и «опорами» для их обозначения на письме. Дифференциация звуков </w:t>
            </w:r>
          </w:p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[ц] – [ч] в слогах, словах, словосочетаниях, предложениях, текстах. Работа со словам</w:t>
            </w:r>
            <w:proofErr w:type="gramStart"/>
            <w:r w:rsidRPr="00195FB6">
              <w:rPr>
                <w:lang w:eastAsia="en-US"/>
              </w:rPr>
              <w:t>и-</w:t>
            </w:r>
            <w:proofErr w:type="gramEnd"/>
            <w:r w:rsidRPr="00195FB6">
              <w:rPr>
                <w:lang w:eastAsia="en-US"/>
              </w:rPr>
              <w:t xml:space="preserve"> паронимами.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Уметь четко произносить звуки [ц] – [ч]. 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индивидуальные умения при решении совместных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250D4D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DC79E7">
              <w:rPr>
                <w:lang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Проверочная работа.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Проверка навыков письма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различать на слух звуки, схожие по способу образования и звучанию, не путать на </w:t>
            </w:r>
            <w:r w:rsidRPr="00195FB6">
              <w:rPr>
                <w:lang w:eastAsia="en-US"/>
              </w:rPr>
              <w:lastRenderedPageBreak/>
              <w:t>письме.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lastRenderedPageBreak/>
              <w:t xml:space="preserve">Развивать функции самоконтроля и самоконтроля за ходом своей </w:t>
            </w:r>
            <w:r w:rsidRPr="00195FB6">
              <w:rPr>
                <w:lang w:eastAsia="en-US"/>
              </w:rPr>
              <w:lastRenderedPageBreak/>
              <w:t>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250D4D" w:rsidP="006562B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  <w:r w:rsidR="00DC79E7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lastRenderedPageBreak/>
              <w:t>Буквы, сходные по кинетическим и оптическим признакам.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rPr>
          <w:trHeight w:val="32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 xml:space="preserve">Дифференциация </w:t>
            </w:r>
            <w:proofErr w:type="gramStart"/>
            <w:r w:rsidRPr="00195FB6">
              <w:rPr>
                <w:b/>
                <w:lang w:eastAsia="en-US"/>
              </w:rPr>
              <w:t xml:space="preserve">букв </w:t>
            </w:r>
            <w:r w:rsidRPr="00195FB6">
              <w:rPr>
                <w:b/>
                <w:i/>
                <w:lang w:eastAsia="en-US"/>
              </w:rPr>
              <w:t>б</w:t>
            </w:r>
            <w:proofErr w:type="gramEnd"/>
            <w:r w:rsidRPr="00195FB6">
              <w:rPr>
                <w:b/>
                <w:i/>
                <w:lang w:eastAsia="en-US"/>
              </w:rPr>
              <w:t xml:space="preserve"> – д, а – о</w:t>
            </w:r>
            <w:r w:rsidRPr="00195FB6">
              <w:rPr>
                <w:b/>
                <w:lang w:eastAsia="en-US"/>
              </w:rPr>
              <w:t>,</w:t>
            </w:r>
          </w:p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i/>
                <w:lang w:eastAsia="en-US"/>
              </w:rPr>
              <w:t xml:space="preserve">и – у, </w:t>
            </w:r>
            <w:proofErr w:type="gramStart"/>
            <w:r w:rsidRPr="00195FB6">
              <w:rPr>
                <w:b/>
                <w:i/>
                <w:lang w:eastAsia="en-US"/>
              </w:rPr>
              <w:t>п</w:t>
            </w:r>
            <w:proofErr w:type="gramEnd"/>
            <w:r w:rsidRPr="00195FB6">
              <w:rPr>
                <w:b/>
                <w:i/>
                <w:lang w:eastAsia="en-US"/>
              </w:rPr>
              <w:t xml:space="preserve"> – т, и – ш, л – м, к – н, н – 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Уточнение и сравнение артикуляции и характеристик звуков. Соотнесение звуков с буквами, символами и «опорами» для их обозначения на письме. Различение букв по оптическим и кинетическим признакам.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Знать и уметь сравнивать правильную артикуляцию звуков. Уметь устанавливать связь между произнесенным звуком и его графическим изображением. Уметь дифференцировать буквы по оптическим и кинетическим признакам, опираясь на количественное и пространственное расположение элементов букв.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зрительное, оптико-пространственное восприятие, моторную координацию и мыслительные операции.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9E7" w:rsidRDefault="00DC79E7" w:rsidP="00250D4D">
            <w:pPr>
              <w:rPr>
                <w:lang w:eastAsia="en-US"/>
              </w:rPr>
            </w:pPr>
          </w:p>
          <w:p w:rsidR="00DC79E7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  <w:p w:rsidR="00DC79E7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  <w:p w:rsidR="00DC79E7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  <w:p w:rsidR="00DC79E7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  <w:p w:rsidR="00DC79E7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  <w:p w:rsidR="00DC79E7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  <w:p w:rsidR="00DC79E7" w:rsidRPr="00195FB6" w:rsidRDefault="00DC79E7" w:rsidP="00DC7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</w:p>
        </w:tc>
      </w:tr>
      <w:tr w:rsidR="00DF040D" w:rsidRPr="00195FB6" w:rsidTr="00DF040D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Проверочная работа.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>Проверка навыков письма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 w:line="276" w:lineRule="auto"/>
              <w:rPr>
                <w:lang w:eastAsia="en-US"/>
              </w:rPr>
            </w:pPr>
            <w:r w:rsidRPr="00195FB6">
              <w:rPr>
                <w:lang w:eastAsia="en-US"/>
              </w:rPr>
              <w:t>Уметь различать буквы по оптическому и кинетическому принципам.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spacing w:after="200" w:line="276" w:lineRule="auto"/>
              <w:rPr>
                <w:lang w:eastAsia="en-US"/>
              </w:rPr>
            </w:pPr>
            <w:r w:rsidRPr="00195FB6">
              <w:rPr>
                <w:lang w:eastAsia="en-US"/>
              </w:rPr>
              <w:t>Развивать функции контроля и самоконтроля за ходом своей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C79E7" w:rsidP="006562B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Проверка знаний, умений и навыков.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  <w:tr w:rsidR="00DF040D" w:rsidRPr="00195FB6" w:rsidTr="00DF040D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jc w:val="center"/>
              <w:rPr>
                <w:b/>
                <w:lang w:eastAsia="en-US"/>
              </w:rPr>
            </w:pPr>
            <w:r w:rsidRPr="00195FB6">
              <w:rPr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Проверка усвоения навыков </w:t>
            </w:r>
            <w:proofErr w:type="spellStart"/>
            <w:r w:rsidRPr="00195FB6">
              <w:rPr>
                <w:lang w:eastAsia="en-US"/>
              </w:rPr>
              <w:t>сформированности</w:t>
            </w:r>
            <w:proofErr w:type="spellEnd"/>
            <w:r w:rsidRPr="00195FB6">
              <w:rPr>
                <w:lang w:eastAsia="en-US"/>
              </w:rPr>
              <w:t xml:space="preserve"> письма под диктовку и списывания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Уметь списывать с печатного текста и сличать </w:t>
            </w:r>
            <w:proofErr w:type="gramStart"/>
            <w:r w:rsidRPr="00195FB6">
              <w:rPr>
                <w:lang w:eastAsia="en-US"/>
              </w:rPr>
              <w:t>написанное</w:t>
            </w:r>
            <w:proofErr w:type="gramEnd"/>
            <w:r w:rsidRPr="00195FB6">
              <w:rPr>
                <w:lang w:eastAsia="en-US"/>
              </w:rPr>
              <w:t xml:space="preserve"> с образом. Уметь писать под диктовку в соответствии с программными требованиями.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DF040D" w:rsidP="006562BA">
            <w:pPr>
              <w:rPr>
                <w:lang w:eastAsia="en-US"/>
              </w:rPr>
            </w:pPr>
            <w:r w:rsidRPr="00195FB6">
              <w:rPr>
                <w:lang w:eastAsia="en-US"/>
              </w:rPr>
              <w:t xml:space="preserve">Выявить </w:t>
            </w:r>
            <w:proofErr w:type="spellStart"/>
            <w:r w:rsidRPr="00195FB6">
              <w:rPr>
                <w:lang w:eastAsia="en-US"/>
              </w:rPr>
              <w:t>сформированность</w:t>
            </w:r>
            <w:proofErr w:type="spellEnd"/>
            <w:r w:rsidRPr="00195FB6">
              <w:rPr>
                <w:lang w:eastAsia="en-US"/>
              </w:rPr>
              <w:t xml:space="preserve"> действия самоконтроля.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0D" w:rsidRPr="00195FB6" w:rsidRDefault="0047723F" w:rsidP="00656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40D" w:rsidRPr="00195FB6" w:rsidRDefault="00DF040D" w:rsidP="006562BA">
            <w:pPr>
              <w:jc w:val="center"/>
              <w:rPr>
                <w:lang w:eastAsia="en-US"/>
              </w:rPr>
            </w:pPr>
          </w:p>
        </w:tc>
      </w:tr>
    </w:tbl>
    <w:p w:rsidR="00CA7D3D" w:rsidRPr="00195FB6" w:rsidRDefault="00CA7D3D" w:rsidP="00C57D66">
      <w:pPr>
        <w:ind w:firstLine="720"/>
        <w:jc w:val="both"/>
        <w:rPr>
          <w:color w:val="000000"/>
        </w:rPr>
      </w:pPr>
    </w:p>
    <w:p w:rsidR="00CA7D3D" w:rsidRPr="00195FB6" w:rsidRDefault="00CA7D3D" w:rsidP="00C57D66">
      <w:pPr>
        <w:ind w:firstLine="720"/>
        <w:jc w:val="both"/>
        <w:rPr>
          <w:color w:val="000000"/>
        </w:rPr>
      </w:pPr>
    </w:p>
    <w:p w:rsidR="006562BA" w:rsidRPr="00195FB6" w:rsidRDefault="006562BA" w:rsidP="00C57D66">
      <w:pPr>
        <w:ind w:firstLine="720"/>
        <w:jc w:val="both"/>
        <w:rPr>
          <w:color w:val="000000"/>
        </w:rPr>
      </w:pPr>
    </w:p>
    <w:p w:rsidR="00CA7D3D" w:rsidRPr="00195FB6" w:rsidRDefault="00CA7D3D" w:rsidP="00DF040D">
      <w:pPr>
        <w:jc w:val="both"/>
        <w:rPr>
          <w:color w:val="000000"/>
        </w:rPr>
      </w:pPr>
    </w:p>
    <w:p w:rsidR="00CA7D3D" w:rsidRPr="00195FB6" w:rsidRDefault="00CA7D3D" w:rsidP="00C57D66">
      <w:pPr>
        <w:ind w:firstLine="720"/>
        <w:jc w:val="both"/>
        <w:rPr>
          <w:color w:val="000000"/>
        </w:rPr>
      </w:pPr>
    </w:p>
    <w:p w:rsidR="00195FB6" w:rsidRDefault="00195FB6" w:rsidP="00DF040D">
      <w:pPr>
        <w:ind w:firstLine="720"/>
        <w:jc w:val="center"/>
        <w:rPr>
          <w:b/>
          <w:color w:val="000000"/>
        </w:rPr>
      </w:pPr>
    </w:p>
    <w:p w:rsidR="009609F4" w:rsidRDefault="009609F4" w:rsidP="00DF040D">
      <w:pPr>
        <w:ind w:firstLine="720"/>
        <w:jc w:val="center"/>
        <w:rPr>
          <w:b/>
          <w:color w:val="000000"/>
        </w:rPr>
      </w:pPr>
    </w:p>
    <w:p w:rsidR="009609F4" w:rsidRDefault="009609F4" w:rsidP="00DF040D">
      <w:pPr>
        <w:ind w:firstLine="720"/>
        <w:jc w:val="center"/>
        <w:rPr>
          <w:b/>
          <w:color w:val="000000"/>
        </w:rPr>
      </w:pPr>
    </w:p>
    <w:p w:rsidR="009609F4" w:rsidRDefault="009609F4" w:rsidP="00DF040D">
      <w:pPr>
        <w:ind w:firstLine="720"/>
        <w:jc w:val="center"/>
        <w:rPr>
          <w:b/>
          <w:color w:val="000000"/>
        </w:rPr>
      </w:pPr>
    </w:p>
    <w:p w:rsidR="009609F4" w:rsidRDefault="009609F4" w:rsidP="00DF040D">
      <w:pPr>
        <w:ind w:firstLine="720"/>
        <w:jc w:val="center"/>
        <w:rPr>
          <w:b/>
          <w:color w:val="000000"/>
        </w:rPr>
      </w:pPr>
    </w:p>
    <w:p w:rsidR="00DF040D" w:rsidRPr="00195FB6" w:rsidRDefault="008B2E28" w:rsidP="00DF040D">
      <w:pPr>
        <w:ind w:firstLine="720"/>
        <w:jc w:val="center"/>
        <w:rPr>
          <w:b/>
          <w:color w:val="000000"/>
        </w:rPr>
      </w:pPr>
      <w:r w:rsidRPr="00195FB6">
        <w:rPr>
          <w:b/>
          <w:color w:val="000000"/>
        </w:rPr>
        <w:lastRenderedPageBreak/>
        <w:t>Содержание программы для 2 класса</w:t>
      </w:r>
    </w:p>
    <w:p w:rsidR="00FD42A6" w:rsidRPr="00195FB6" w:rsidRDefault="008B2E28" w:rsidP="00DF040D">
      <w:pPr>
        <w:ind w:firstLine="720"/>
        <w:jc w:val="center"/>
        <w:rPr>
          <w:b/>
          <w:color w:val="000000"/>
        </w:rPr>
      </w:pPr>
      <w:r w:rsidRPr="00195FB6">
        <w:rPr>
          <w:b/>
          <w:color w:val="000000"/>
        </w:rPr>
        <w:t xml:space="preserve"> с н</w:t>
      </w:r>
      <w:r w:rsidR="00CA7D3D" w:rsidRPr="00195FB6">
        <w:rPr>
          <w:b/>
          <w:color w:val="000000"/>
        </w:rPr>
        <w:t>а</w:t>
      </w:r>
      <w:r w:rsidRPr="00195FB6">
        <w:rPr>
          <w:b/>
          <w:color w:val="000000"/>
        </w:rPr>
        <w:t>р</w:t>
      </w:r>
      <w:r w:rsidR="00CA7D3D" w:rsidRPr="00195FB6">
        <w:rPr>
          <w:b/>
          <w:color w:val="000000"/>
        </w:rPr>
        <w:t>у</w:t>
      </w:r>
      <w:r w:rsidRPr="00195FB6">
        <w:rPr>
          <w:b/>
          <w:color w:val="000000"/>
        </w:rPr>
        <w:t xml:space="preserve">шением чтения и письма, </w:t>
      </w:r>
      <w:proofErr w:type="gramStart"/>
      <w:r w:rsidRPr="00195FB6">
        <w:rPr>
          <w:b/>
          <w:color w:val="000000"/>
        </w:rPr>
        <w:t>обусловленными</w:t>
      </w:r>
      <w:proofErr w:type="gramEnd"/>
      <w:r w:rsidRPr="00195FB6">
        <w:rPr>
          <w:b/>
          <w:color w:val="000000"/>
        </w:rPr>
        <w:t xml:space="preserve"> фонетическим недоразвитием</w:t>
      </w:r>
    </w:p>
    <w:p w:rsidR="00DA1E73" w:rsidRPr="00195FB6" w:rsidRDefault="00DA1E73" w:rsidP="00C57D66">
      <w:pPr>
        <w:ind w:firstLine="720"/>
        <w:jc w:val="both"/>
      </w:pPr>
    </w:p>
    <w:p w:rsidR="008B2E28" w:rsidRPr="00195FB6" w:rsidRDefault="008B2E28" w:rsidP="00C57D66">
      <w:pPr>
        <w:ind w:firstLine="720"/>
        <w:jc w:val="both"/>
      </w:pPr>
      <w:r w:rsidRPr="00195FB6">
        <w:rPr>
          <w:lang w:eastAsia="hi-IN" w:bidi="hi-IN"/>
        </w:rPr>
        <w:t xml:space="preserve">В условиях реализации программы на нее </w:t>
      </w:r>
      <w:r w:rsidR="00250D4D">
        <w:rPr>
          <w:lang w:eastAsia="hi-IN" w:bidi="hi-IN"/>
        </w:rPr>
        <w:t>отведено 55</w:t>
      </w:r>
      <w:r w:rsidRPr="0047723F">
        <w:rPr>
          <w:color w:val="FF0000"/>
          <w:lang w:eastAsia="hi-IN" w:bidi="hi-IN"/>
        </w:rPr>
        <w:t xml:space="preserve"> </w:t>
      </w:r>
      <w:r w:rsidR="0047723F" w:rsidRPr="0047723F">
        <w:rPr>
          <w:lang w:eastAsia="hi-IN" w:bidi="hi-IN"/>
        </w:rPr>
        <w:t>часов</w:t>
      </w:r>
      <w:r w:rsidRPr="00195FB6">
        <w:rPr>
          <w:lang w:eastAsia="hi-IN" w:bidi="hi-IN"/>
        </w:rPr>
        <w:t xml:space="preserve"> (2 часа в неделю)</w:t>
      </w:r>
      <w:r w:rsidRPr="00195FB6">
        <w:t xml:space="preserve"> т</w:t>
      </w:r>
      <w:r w:rsidR="00DF040D" w:rsidRPr="00195FB6">
        <w:t>ак же предусмотрено проведение</w:t>
      </w:r>
      <w:r w:rsidR="00DF040D" w:rsidRPr="00195FB6">
        <w:br/>
      </w:r>
      <w:r w:rsidR="00DF040D" w:rsidRPr="009609F4">
        <w:t>6</w:t>
      </w:r>
      <w:r w:rsidRPr="00195FB6">
        <w:t xml:space="preserve"> проверочных работ и </w:t>
      </w:r>
      <w:r w:rsidRPr="009609F4">
        <w:t>одна</w:t>
      </w:r>
      <w:r w:rsidRPr="00195FB6">
        <w:t xml:space="preserve"> итоговая контрольная работа. </w:t>
      </w:r>
    </w:p>
    <w:p w:rsidR="00DA1E73" w:rsidRPr="00195FB6" w:rsidRDefault="00CA7D3D" w:rsidP="00C57D66">
      <w:pPr>
        <w:ind w:firstLine="720"/>
        <w:jc w:val="both"/>
      </w:pPr>
      <w:r w:rsidRPr="00195FB6">
        <w:t>При изучении каждого из разделов используется различный дидактический и р</w:t>
      </w:r>
      <w:r w:rsidR="00DF040D" w:rsidRPr="00195FB6">
        <w:t>ечевой материал, игры и задания</w:t>
      </w:r>
      <w:r w:rsidR="00DF040D" w:rsidRPr="00195FB6">
        <w:br/>
      </w:r>
      <w:r w:rsidRPr="00195FB6">
        <w:t xml:space="preserve">на развитие </w:t>
      </w:r>
      <w:proofErr w:type="spellStart"/>
      <w:r w:rsidRPr="00195FB6">
        <w:t>логоки</w:t>
      </w:r>
      <w:proofErr w:type="spellEnd"/>
      <w:r w:rsidRPr="00195FB6">
        <w:t>, памяти, внимания, мышления.</w:t>
      </w:r>
    </w:p>
    <w:p w:rsidR="00CE6048" w:rsidRPr="00195FB6" w:rsidRDefault="00EC053C" w:rsidP="00C57D66">
      <w:pPr>
        <w:ind w:firstLine="720"/>
        <w:jc w:val="both"/>
        <w:rPr>
          <w:b/>
        </w:rPr>
      </w:pPr>
      <w:r w:rsidRPr="00195FB6">
        <w:rPr>
          <w:b/>
        </w:rPr>
        <w:t xml:space="preserve">Речь. Предложение. Слово </w:t>
      </w:r>
      <w:r w:rsidRPr="0047723F">
        <w:rPr>
          <w:b/>
        </w:rPr>
        <w:t>(</w:t>
      </w:r>
      <w:r w:rsidR="0047723F" w:rsidRPr="0047723F">
        <w:rPr>
          <w:b/>
        </w:rPr>
        <w:t>13</w:t>
      </w:r>
      <w:r w:rsidR="0047723F">
        <w:rPr>
          <w:b/>
        </w:rPr>
        <w:t xml:space="preserve"> </w:t>
      </w:r>
      <w:r w:rsidRPr="0047723F">
        <w:rPr>
          <w:b/>
        </w:rPr>
        <w:t>ч</w:t>
      </w:r>
      <w:r w:rsidR="0047723F">
        <w:rPr>
          <w:b/>
        </w:rPr>
        <w:t>асов</w:t>
      </w:r>
      <w:r w:rsidRPr="0047723F">
        <w:rPr>
          <w:b/>
        </w:rPr>
        <w:t>).</w:t>
      </w:r>
    </w:p>
    <w:p w:rsidR="00CE6048" w:rsidRPr="00195FB6" w:rsidRDefault="00CE6048" w:rsidP="00C57D66">
      <w:pPr>
        <w:ind w:firstLine="720"/>
        <w:jc w:val="both"/>
      </w:pPr>
      <w:r w:rsidRPr="00195FB6">
        <w:t xml:space="preserve">Речь. Членение речи на </w:t>
      </w:r>
      <w:r w:rsidR="00EC053C" w:rsidRPr="00195FB6">
        <w:t>предложения, предложения на слова, слова на слоги с использованием графических схем. Пространственно – временные представления. Имя существительное. Имя прилагательное. Глагол.</w:t>
      </w:r>
    </w:p>
    <w:p w:rsidR="00C353E3" w:rsidRPr="00195FB6" w:rsidRDefault="00DF040D" w:rsidP="00C57D66">
      <w:pPr>
        <w:ind w:firstLine="720"/>
        <w:jc w:val="both"/>
        <w:rPr>
          <w:b/>
        </w:rPr>
      </w:pPr>
      <w:proofErr w:type="spellStart"/>
      <w:r w:rsidRPr="00195FB6">
        <w:rPr>
          <w:b/>
        </w:rPr>
        <w:t>Звуко</w:t>
      </w:r>
      <w:r w:rsidR="00C269A5" w:rsidRPr="00195FB6">
        <w:rPr>
          <w:b/>
        </w:rPr>
        <w:t>слоговой</w:t>
      </w:r>
      <w:proofErr w:type="spellEnd"/>
      <w:r w:rsidR="00C269A5" w:rsidRPr="00195FB6">
        <w:rPr>
          <w:b/>
        </w:rPr>
        <w:t xml:space="preserve"> анализ и синтез. </w:t>
      </w:r>
      <w:r w:rsidR="00C269A5" w:rsidRPr="009609F4">
        <w:rPr>
          <w:b/>
        </w:rPr>
        <w:t xml:space="preserve">Ударение </w:t>
      </w:r>
      <w:r w:rsidR="00C269A5" w:rsidRPr="0047723F">
        <w:rPr>
          <w:b/>
        </w:rPr>
        <w:t>(</w:t>
      </w:r>
      <w:r w:rsidR="0047723F" w:rsidRPr="0047723F">
        <w:rPr>
          <w:b/>
        </w:rPr>
        <w:t>6</w:t>
      </w:r>
      <w:r w:rsidR="00C269A5" w:rsidRPr="0047723F">
        <w:rPr>
          <w:b/>
        </w:rPr>
        <w:t xml:space="preserve"> часов).</w:t>
      </w:r>
    </w:p>
    <w:p w:rsidR="00C269A5" w:rsidRPr="00195FB6" w:rsidRDefault="00C269A5" w:rsidP="00C57D66">
      <w:pPr>
        <w:ind w:firstLine="720"/>
        <w:jc w:val="both"/>
      </w:pPr>
      <w:proofErr w:type="gramStart"/>
      <w:r w:rsidRPr="00195FB6">
        <w:t xml:space="preserve">Представление о звуке, различие  на слух и при произношении гласных и согласных (отсутствие или наличие преграды в полости рта, наличие или отсутствие голоса, слогообразующая роль гласного), </w:t>
      </w:r>
      <w:proofErr w:type="spellStart"/>
      <w:r w:rsidRPr="00195FB6">
        <w:t>звукослоговой</w:t>
      </w:r>
      <w:proofErr w:type="spellEnd"/>
      <w:r w:rsidRPr="00195FB6">
        <w:t xml:space="preserve"> анализ слов </w:t>
      </w:r>
      <w:r w:rsidR="009609F4">
        <w:t>(установление количества звуков</w:t>
      </w:r>
      <w:r w:rsidR="009609F4">
        <w:br/>
      </w:r>
      <w:r w:rsidRPr="00195FB6">
        <w:t xml:space="preserve">в слове, их характеристика, последовательность), выделение ударного слога, соотнесение слышимого и произносимого слова со схемой-моделью, отражающей его </w:t>
      </w:r>
      <w:proofErr w:type="spellStart"/>
      <w:r w:rsidRPr="00195FB6">
        <w:t>звукослоговую</w:t>
      </w:r>
      <w:proofErr w:type="spellEnd"/>
      <w:r w:rsidRPr="00195FB6">
        <w:t xml:space="preserve"> структуру.</w:t>
      </w:r>
      <w:proofErr w:type="gramEnd"/>
    </w:p>
    <w:p w:rsidR="00C269A5" w:rsidRPr="00195FB6" w:rsidRDefault="00C269A5" w:rsidP="00C57D66">
      <w:pPr>
        <w:ind w:firstLine="720"/>
        <w:jc w:val="both"/>
        <w:rPr>
          <w:b/>
        </w:rPr>
      </w:pPr>
      <w:r w:rsidRPr="00195FB6">
        <w:rPr>
          <w:b/>
        </w:rPr>
        <w:t xml:space="preserve">Гласная 2-го ряда. Твердые и мягкие </w:t>
      </w:r>
      <w:r w:rsidRPr="0047723F">
        <w:rPr>
          <w:b/>
        </w:rPr>
        <w:t>согласны</w:t>
      </w:r>
      <w:r w:rsidR="0093132E" w:rsidRPr="0047723F">
        <w:rPr>
          <w:b/>
        </w:rPr>
        <w:t>е (</w:t>
      </w:r>
      <w:r w:rsidR="0047723F" w:rsidRPr="0047723F">
        <w:rPr>
          <w:b/>
        </w:rPr>
        <w:t>12</w:t>
      </w:r>
      <w:r w:rsidRPr="0047723F">
        <w:rPr>
          <w:b/>
        </w:rPr>
        <w:t>ч</w:t>
      </w:r>
      <w:r w:rsidR="0047723F" w:rsidRPr="0047723F">
        <w:rPr>
          <w:b/>
        </w:rPr>
        <w:t>асов</w:t>
      </w:r>
      <w:r w:rsidRPr="0047723F">
        <w:rPr>
          <w:b/>
        </w:rPr>
        <w:t>).</w:t>
      </w:r>
    </w:p>
    <w:p w:rsidR="00C269A5" w:rsidRPr="00195FB6" w:rsidRDefault="00C269A5" w:rsidP="00C57D66">
      <w:pPr>
        <w:ind w:firstLine="720"/>
        <w:jc w:val="both"/>
      </w:pPr>
      <w:r w:rsidRPr="00195FB6">
        <w:t xml:space="preserve">Обозначение на письме мягкости согласных звуков гласными буквами (е, ё, и, я, ю) и Ь (в середине и конце </w:t>
      </w:r>
      <w:proofErr w:type="spellStart"/>
      <w:r w:rsidRPr="00195FB6">
        <w:t>словаа</w:t>
      </w:r>
      <w:proofErr w:type="spellEnd"/>
      <w:r w:rsidRPr="00195FB6">
        <w:t xml:space="preserve">). Дифференциация гласных (ы-и, </w:t>
      </w:r>
      <w:proofErr w:type="gramStart"/>
      <w:r w:rsidRPr="00195FB6">
        <w:t>а-я</w:t>
      </w:r>
      <w:proofErr w:type="gramEnd"/>
      <w:r w:rsidRPr="00195FB6">
        <w:t xml:space="preserve">, э-е, у-ю, о-ё). </w:t>
      </w:r>
      <w:r w:rsidR="00BA7D15" w:rsidRPr="00195FB6">
        <w:t>Разделительный Ь.</w:t>
      </w:r>
    </w:p>
    <w:p w:rsidR="00BA7D15" w:rsidRPr="00195FB6" w:rsidRDefault="0093132E" w:rsidP="00C57D66">
      <w:pPr>
        <w:ind w:firstLine="720"/>
        <w:jc w:val="both"/>
        <w:rPr>
          <w:b/>
        </w:rPr>
      </w:pPr>
      <w:r w:rsidRPr="00195FB6">
        <w:rPr>
          <w:b/>
        </w:rPr>
        <w:t xml:space="preserve">Звонкие и глухие согласные </w:t>
      </w:r>
      <w:r w:rsidR="0047723F" w:rsidRPr="0047723F">
        <w:rPr>
          <w:b/>
        </w:rPr>
        <w:t>(7</w:t>
      </w:r>
      <w:r w:rsidR="00BA7D15" w:rsidRPr="0047723F">
        <w:rPr>
          <w:b/>
        </w:rPr>
        <w:t>ч</w:t>
      </w:r>
      <w:r w:rsidR="0047723F" w:rsidRPr="0047723F">
        <w:rPr>
          <w:b/>
        </w:rPr>
        <w:t>асов</w:t>
      </w:r>
      <w:r w:rsidR="00BA7D15" w:rsidRPr="0047723F">
        <w:rPr>
          <w:b/>
        </w:rPr>
        <w:t>).</w:t>
      </w:r>
    </w:p>
    <w:p w:rsidR="00BA7D15" w:rsidRPr="00195FB6" w:rsidRDefault="00BA7D15" w:rsidP="00C57D66">
      <w:pPr>
        <w:ind w:firstLine="720"/>
        <w:jc w:val="both"/>
      </w:pPr>
      <w:r w:rsidRPr="00195FB6">
        <w:t>Уточнение и сравнение артикуляции звонких и глухих согласных звуков. Оглушение или озвончение парных согласных в слове, представление о сильных и слабых позиции звуков в слове (без терминологии) и обозначении этих звуков на письме. Дифференциация парных согласных звуков ([з</w:t>
      </w:r>
      <w:proofErr w:type="gramStart"/>
      <w:r w:rsidRPr="00195FB6">
        <w:t>]-</w:t>
      </w:r>
      <w:proofErr w:type="gramEnd"/>
      <w:r w:rsidRPr="00195FB6">
        <w:t>[с], [ж]-[ш], [в]-[ф], [б]-[п], [д]-[т], [г]-[к]).</w:t>
      </w:r>
    </w:p>
    <w:p w:rsidR="00BA7D15" w:rsidRPr="00195FB6" w:rsidRDefault="00BA7D15" w:rsidP="00C57D66">
      <w:pPr>
        <w:ind w:firstLine="720"/>
        <w:jc w:val="both"/>
        <w:rPr>
          <w:b/>
        </w:rPr>
      </w:pPr>
      <w:r w:rsidRPr="00195FB6">
        <w:rPr>
          <w:b/>
        </w:rPr>
        <w:t xml:space="preserve">Свистящие и шипящие аффрикаты </w:t>
      </w:r>
      <w:r w:rsidRPr="0047723F">
        <w:rPr>
          <w:b/>
        </w:rPr>
        <w:t>(</w:t>
      </w:r>
      <w:r w:rsidR="00250D4D">
        <w:rPr>
          <w:b/>
        </w:rPr>
        <w:t>8</w:t>
      </w:r>
      <w:r w:rsidR="0047723F">
        <w:rPr>
          <w:b/>
        </w:rPr>
        <w:t xml:space="preserve"> </w:t>
      </w:r>
      <w:r w:rsidRPr="0047723F">
        <w:rPr>
          <w:b/>
        </w:rPr>
        <w:t>ч</w:t>
      </w:r>
      <w:r w:rsidR="0047723F" w:rsidRPr="0047723F">
        <w:rPr>
          <w:b/>
        </w:rPr>
        <w:t>асов</w:t>
      </w:r>
      <w:r w:rsidRPr="0047723F">
        <w:rPr>
          <w:b/>
        </w:rPr>
        <w:t>).</w:t>
      </w:r>
    </w:p>
    <w:p w:rsidR="00BA7D15" w:rsidRPr="00195FB6" w:rsidRDefault="00BA7D15" w:rsidP="00C57D66">
      <w:pPr>
        <w:ind w:firstLine="720"/>
        <w:jc w:val="both"/>
      </w:pPr>
      <w:r w:rsidRPr="00195FB6">
        <w:t>Уточнение и сравнение артикуляции звуков</w:t>
      </w:r>
      <w:r w:rsidR="00D67AC6" w:rsidRPr="00195FB6">
        <w:t xml:space="preserve"> свистящих, шипящих, аффрикат.  Дифференциация звуков ([с</w:t>
      </w:r>
      <w:proofErr w:type="gramStart"/>
      <w:r w:rsidR="00D67AC6" w:rsidRPr="00195FB6">
        <w:t>]-</w:t>
      </w:r>
      <w:proofErr w:type="gramEnd"/>
      <w:r w:rsidR="00D67AC6" w:rsidRPr="00195FB6">
        <w:t>[ш], [з]-[ж], [ч]-[т’], [щ]-[с’], [щ]-[ч], [ц]-[с], [ц]-[ч]).</w:t>
      </w:r>
    </w:p>
    <w:p w:rsidR="00D67AC6" w:rsidRPr="00195FB6" w:rsidRDefault="00D67AC6" w:rsidP="00C57D66">
      <w:pPr>
        <w:ind w:firstLine="720"/>
        <w:jc w:val="both"/>
        <w:rPr>
          <w:b/>
        </w:rPr>
      </w:pPr>
      <w:r w:rsidRPr="00195FB6">
        <w:rPr>
          <w:b/>
        </w:rPr>
        <w:t>Буквы, сходные по оптиче</w:t>
      </w:r>
      <w:r w:rsidR="009609F4">
        <w:rPr>
          <w:b/>
        </w:rPr>
        <w:t>ским и кинетическим признакам</w:t>
      </w:r>
      <w:r w:rsidR="0047723F">
        <w:rPr>
          <w:b/>
        </w:rPr>
        <w:t xml:space="preserve"> </w:t>
      </w:r>
      <w:r w:rsidR="00A062D2" w:rsidRPr="0047723F">
        <w:rPr>
          <w:b/>
        </w:rPr>
        <w:t>(</w:t>
      </w:r>
      <w:r w:rsidR="00250D4D">
        <w:rPr>
          <w:b/>
        </w:rPr>
        <w:t>9</w:t>
      </w:r>
      <w:r w:rsidR="0047723F">
        <w:rPr>
          <w:b/>
        </w:rPr>
        <w:t xml:space="preserve"> часов</w:t>
      </w:r>
      <w:r w:rsidR="00A062D2" w:rsidRPr="0047723F">
        <w:rPr>
          <w:b/>
        </w:rPr>
        <w:t>)</w:t>
      </w:r>
      <w:r w:rsidR="0047723F">
        <w:rPr>
          <w:b/>
        </w:rPr>
        <w:t>.</w:t>
      </w:r>
    </w:p>
    <w:p w:rsidR="00D67AC6" w:rsidRPr="00195FB6" w:rsidRDefault="00D67AC6" w:rsidP="00C57D66">
      <w:pPr>
        <w:ind w:firstLine="720"/>
        <w:jc w:val="both"/>
      </w:pPr>
      <w:r w:rsidRPr="00195FB6">
        <w:t>Уточнение и сравнение артикуляции звуков. Соотнесение звуков с</w:t>
      </w:r>
      <w:r w:rsidR="00A062D2" w:rsidRPr="00195FB6">
        <w:t xml:space="preserve"> буквами, символами и «опорами»</w:t>
      </w:r>
      <w:r w:rsidR="00A062D2" w:rsidRPr="00195FB6">
        <w:br/>
      </w:r>
      <w:r w:rsidRPr="00195FB6">
        <w:t>для их обозначения на письме. Различение букв по оптическим и кинетическим признака</w:t>
      </w:r>
      <w:r w:rsidR="009609F4">
        <w:t>м. Дифференциация букв, сходных</w:t>
      </w:r>
      <w:r w:rsidR="009609F4">
        <w:br/>
      </w:r>
      <w:r w:rsidRPr="00195FB6">
        <w:t xml:space="preserve">по оптическим и кинетическим признакам (б-д, </w:t>
      </w:r>
      <w:proofErr w:type="gramStart"/>
      <w:r w:rsidRPr="00195FB6">
        <w:t>а-о</w:t>
      </w:r>
      <w:proofErr w:type="gramEnd"/>
      <w:r w:rsidRPr="00195FB6">
        <w:t>, и-у, п-т, и-ш, л-м, к-н, н-п).</w:t>
      </w:r>
    </w:p>
    <w:p w:rsidR="00195FB6" w:rsidRDefault="00195FB6" w:rsidP="00A062D2">
      <w:pPr>
        <w:ind w:firstLine="720"/>
        <w:jc w:val="center"/>
        <w:rPr>
          <w:b/>
        </w:rPr>
      </w:pPr>
    </w:p>
    <w:p w:rsidR="00195FB6" w:rsidRDefault="00195FB6" w:rsidP="00A062D2">
      <w:pPr>
        <w:ind w:firstLine="720"/>
        <w:jc w:val="center"/>
        <w:rPr>
          <w:b/>
        </w:rPr>
      </w:pPr>
    </w:p>
    <w:p w:rsidR="00195FB6" w:rsidRDefault="00195FB6" w:rsidP="00A062D2">
      <w:pPr>
        <w:ind w:firstLine="720"/>
        <w:jc w:val="center"/>
        <w:rPr>
          <w:b/>
        </w:rPr>
      </w:pPr>
    </w:p>
    <w:p w:rsidR="00195FB6" w:rsidRDefault="00195FB6" w:rsidP="00A062D2">
      <w:pPr>
        <w:ind w:firstLine="720"/>
        <w:jc w:val="center"/>
        <w:rPr>
          <w:b/>
        </w:rPr>
      </w:pPr>
    </w:p>
    <w:p w:rsidR="009609F4" w:rsidRDefault="009609F4" w:rsidP="00A062D2">
      <w:pPr>
        <w:ind w:firstLine="720"/>
        <w:jc w:val="center"/>
        <w:rPr>
          <w:b/>
        </w:rPr>
      </w:pPr>
    </w:p>
    <w:p w:rsidR="00DA1E73" w:rsidRDefault="00CA7D3D" w:rsidP="00A062D2">
      <w:pPr>
        <w:ind w:firstLine="720"/>
        <w:jc w:val="center"/>
        <w:rPr>
          <w:b/>
        </w:rPr>
      </w:pPr>
      <w:r w:rsidRPr="00195FB6">
        <w:rPr>
          <w:b/>
        </w:rPr>
        <w:lastRenderedPageBreak/>
        <w:t>Формы и средства контроля</w:t>
      </w:r>
    </w:p>
    <w:p w:rsidR="009609F4" w:rsidRPr="00195FB6" w:rsidRDefault="009609F4" w:rsidP="00A062D2">
      <w:pPr>
        <w:ind w:firstLine="720"/>
        <w:jc w:val="center"/>
        <w:rPr>
          <w:b/>
        </w:rPr>
      </w:pPr>
    </w:p>
    <w:p w:rsidR="00BE7E75" w:rsidRPr="00195FB6" w:rsidRDefault="00CA7D3D" w:rsidP="00C57D66">
      <w:pPr>
        <w:ind w:firstLine="708"/>
        <w:jc w:val="both"/>
      </w:pPr>
      <w:r w:rsidRPr="00195FB6">
        <w:t>Поурочный контроль ведется в виде устного опроса учащихся по основным направлениям изученного материала. Тематический контроль проходит в конце каждого раздела, который направлен</w:t>
      </w:r>
      <w:r w:rsidR="00A062D2" w:rsidRPr="00195FB6">
        <w:t xml:space="preserve"> на обобщение полученных знаний</w:t>
      </w:r>
      <w:r w:rsidR="00A062D2" w:rsidRPr="00195FB6">
        <w:br/>
      </w:r>
      <w:r w:rsidRPr="00195FB6">
        <w:t>и выявление уровня усвоения пройденного материала.</w:t>
      </w:r>
    </w:p>
    <w:p w:rsidR="00CA7D3D" w:rsidRPr="00195FB6" w:rsidRDefault="00CA7D3D" w:rsidP="00C57D66">
      <w:pPr>
        <w:ind w:firstLine="708"/>
        <w:jc w:val="both"/>
      </w:pPr>
      <w:r w:rsidRPr="00195FB6">
        <w:t>В конце изучения программы учащимся предлагаются контрольные задания, целью которых является выявление уровня полученных знаний, умений и навыков. В завершении дается качественна</w:t>
      </w:r>
      <w:r w:rsidR="00A062D2" w:rsidRPr="00195FB6">
        <w:t>я оценка полученных результатов</w:t>
      </w:r>
      <w:r w:rsidR="00A062D2" w:rsidRPr="00195FB6">
        <w:br/>
      </w:r>
      <w:r w:rsidRPr="00195FB6">
        <w:t>и дальнейшие рекомендации.</w:t>
      </w:r>
    </w:p>
    <w:p w:rsidR="00BE7E75" w:rsidRPr="00195FB6" w:rsidRDefault="00BE7E75" w:rsidP="00C57D66">
      <w:pPr>
        <w:jc w:val="both"/>
      </w:pPr>
    </w:p>
    <w:p w:rsidR="00BE7E75" w:rsidRPr="00195FB6" w:rsidRDefault="00BE7E75" w:rsidP="00C57D66">
      <w:pPr>
        <w:jc w:val="both"/>
      </w:pPr>
    </w:p>
    <w:p w:rsidR="00BE7E75" w:rsidRPr="00195FB6" w:rsidRDefault="00BE7E75" w:rsidP="00C57D66">
      <w:pPr>
        <w:jc w:val="both"/>
      </w:pPr>
    </w:p>
    <w:p w:rsidR="00CA7D3D" w:rsidRPr="00195FB6" w:rsidRDefault="00CA7D3D" w:rsidP="00C57D66">
      <w:pPr>
        <w:jc w:val="both"/>
      </w:pPr>
    </w:p>
    <w:p w:rsidR="00CA7D3D" w:rsidRPr="00195FB6" w:rsidRDefault="00CA7D3D" w:rsidP="00C57D66">
      <w:pPr>
        <w:jc w:val="both"/>
      </w:pPr>
    </w:p>
    <w:p w:rsidR="00CA7D3D" w:rsidRPr="00195FB6" w:rsidRDefault="00CA7D3D" w:rsidP="00C57D66">
      <w:pPr>
        <w:jc w:val="both"/>
      </w:pPr>
    </w:p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CA7D3D" w:rsidRPr="00195FB6" w:rsidRDefault="00CA7D3D" w:rsidP="00BE7E75"/>
    <w:p w:rsidR="00BE7E75" w:rsidRPr="00195FB6" w:rsidRDefault="00BE7E75" w:rsidP="008B2E28">
      <w:pPr>
        <w:jc w:val="center"/>
        <w:rPr>
          <w:b/>
        </w:rPr>
      </w:pPr>
    </w:p>
    <w:p w:rsidR="00195FB6" w:rsidRDefault="00195FB6" w:rsidP="008B2E28">
      <w:pPr>
        <w:ind w:firstLine="720"/>
        <w:jc w:val="center"/>
        <w:rPr>
          <w:b/>
        </w:rPr>
      </w:pPr>
    </w:p>
    <w:p w:rsidR="00195FB6" w:rsidRDefault="00195FB6" w:rsidP="008B2E28">
      <w:pPr>
        <w:ind w:firstLine="720"/>
        <w:jc w:val="center"/>
        <w:rPr>
          <w:b/>
        </w:rPr>
      </w:pPr>
    </w:p>
    <w:p w:rsidR="00195FB6" w:rsidRDefault="00195FB6" w:rsidP="008B2E28">
      <w:pPr>
        <w:ind w:firstLine="720"/>
        <w:jc w:val="center"/>
        <w:rPr>
          <w:b/>
        </w:rPr>
      </w:pPr>
    </w:p>
    <w:p w:rsidR="00195FB6" w:rsidRDefault="00195FB6" w:rsidP="008B2E28">
      <w:pPr>
        <w:ind w:firstLine="720"/>
        <w:jc w:val="center"/>
        <w:rPr>
          <w:b/>
        </w:rPr>
      </w:pPr>
    </w:p>
    <w:p w:rsidR="00FD42A6" w:rsidRPr="00A034DA" w:rsidRDefault="008B2E28" w:rsidP="008B2E28">
      <w:pPr>
        <w:ind w:firstLine="720"/>
        <w:jc w:val="center"/>
        <w:rPr>
          <w:b/>
        </w:rPr>
      </w:pPr>
      <w:r w:rsidRPr="00A034DA">
        <w:rPr>
          <w:b/>
        </w:rPr>
        <w:lastRenderedPageBreak/>
        <w:t>Перечень учебно-методических средств обучения</w:t>
      </w:r>
    </w:p>
    <w:p w:rsidR="00A034DA" w:rsidRPr="00A034DA" w:rsidRDefault="00A034DA" w:rsidP="008B2E28">
      <w:pPr>
        <w:ind w:firstLine="720"/>
        <w:jc w:val="center"/>
        <w:rPr>
          <w:b/>
        </w:rPr>
      </w:pPr>
    </w:p>
    <w:p w:rsidR="00A034DA" w:rsidRPr="00A034DA" w:rsidRDefault="00A034DA" w:rsidP="00A034DA">
      <w:pPr>
        <w:pStyle w:val="a8"/>
        <w:numPr>
          <w:ilvl w:val="0"/>
          <w:numId w:val="23"/>
        </w:numPr>
        <w:tabs>
          <w:tab w:val="left" w:pos="1560"/>
        </w:tabs>
        <w:spacing w:after="0"/>
        <w:jc w:val="both"/>
        <w:rPr>
          <w:sz w:val="24"/>
          <w:szCs w:val="24"/>
        </w:rPr>
      </w:pPr>
      <w:r w:rsidRPr="00A034DA">
        <w:rPr>
          <w:sz w:val="24"/>
          <w:szCs w:val="24"/>
        </w:rPr>
        <w:t>Алтухова Н.Г. Научитесь слушать звуки. Развитие фонематического слуха у детей</w:t>
      </w:r>
      <w:proofErr w:type="gramStart"/>
      <w:r w:rsidRPr="00A034DA">
        <w:rPr>
          <w:sz w:val="24"/>
          <w:szCs w:val="24"/>
        </w:rPr>
        <w:t xml:space="preserve">., </w:t>
      </w:r>
      <w:proofErr w:type="gramEnd"/>
      <w:r w:rsidRPr="00A034DA">
        <w:rPr>
          <w:sz w:val="24"/>
          <w:szCs w:val="24"/>
        </w:rPr>
        <w:t>СПб.: «Лань», 1999.</w:t>
      </w:r>
    </w:p>
    <w:p w:rsidR="00A034DA" w:rsidRPr="00A034DA" w:rsidRDefault="00A034DA" w:rsidP="00A034DA">
      <w:pPr>
        <w:pStyle w:val="11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DA">
        <w:rPr>
          <w:rFonts w:ascii="Times New Roman" w:hAnsi="Times New Roman"/>
          <w:sz w:val="24"/>
          <w:szCs w:val="24"/>
        </w:rPr>
        <w:t>Беляева А.И.. Изучение состояния речевых процессов детей с ОНР.//Логопед.2004</w:t>
      </w:r>
    </w:p>
    <w:p w:rsidR="00A034DA" w:rsidRPr="00A034DA" w:rsidRDefault="00A034DA" w:rsidP="00A034DA">
      <w:pPr>
        <w:pStyle w:val="a8"/>
        <w:numPr>
          <w:ilvl w:val="0"/>
          <w:numId w:val="23"/>
        </w:numPr>
        <w:tabs>
          <w:tab w:val="left" w:pos="1560"/>
        </w:tabs>
        <w:spacing w:after="0"/>
        <w:jc w:val="both"/>
        <w:rPr>
          <w:sz w:val="24"/>
          <w:szCs w:val="24"/>
        </w:rPr>
      </w:pPr>
      <w:r w:rsidRPr="00A034DA">
        <w:rPr>
          <w:sz w:val="24"/>
          <w:szCs w:val="24"/>
        </w:rPr>
        <w:t xml:space="preserve">Волина В.В. Занимательное </w:t>
      </w:r>
      <w:proofErr w:type="spellStart"/>
      <w:r w:rsidRPr="00A034DA">
        <w:rPr>
          <w:sz w:val="24"/>
          <w:szCs w:val="24"/>
        </w:rPr>
        <w:t>азбуковедение</w:t>
      </w:r>
      <w:proofErr w:type="spellEnd"/>
      <w:r w:rsidRPr="00A034DA">
        <w:rPr>
          <w:sz w:val="24"/>
          <w:szCs w:val="24"/>
        </w:rPr>
        <w:t>., М.: Просвещение, 1991.</w:t>
      </w:r>
    </w:p>
    <w:p w:rsidR="00A034DA" w:rsidRPr="00A034DA" w:rsidRDefault="00A034DA" w:rsidP="00A034DA">
      <w:pPr>
        <w:pStyle w:val="a8"/>
        <w:numPr>
          <w:ilvl w:val="0"/>
          <w:numId w:val="23"/>
        </w:numPr>
        <w:tabs>
          <w:tab w:val="left" w:pos="1560"/>
        </w:tabs>
        <w:spacing w:after="0"/>
        <w:jc w:val="both"/>
        <w:rPr>
          <w:sz w:val="24"/>
          <w:szCs w:val="24"/>
        </w:rPr>
      </w:pPr>
      <w:r w:rsidRPr="00A034DA">
        <w:rPr>
          <w:sz w:val="24"/>
          <w:szCs w:val="24"/>
        </w:rPr>
        <w:t>Волкова Л.С. Логопедия</w:t>
      </w:r>
      <w:proofErr w:type="gramStart"/>
      <w:r w:rsidRPr="00A034DA">
        <w:rPr>
          <w:sz w:val="24"/>
          <w:szCs w:val="24"/>
        </w:rPr>
        <w:t xml:space="preserve">., </w:t>
      </w:r>
      <w:proofErr w:type="gramEnd"/>
      <w:r w:rsidRPr="00A034DA">
        <w:rPr>
          <w:sz w:val="24"/>
          <w:szCs w:val="24"/>
        </w:rPr>
        <w:t>М., 1995.</w:t>
      </w:r>
    </w:p>
    <w:p w:rsidR="00A034DA" w:rsidRPr="00A034DA" w:rsidRDefault="00A034DA" w:rsidP="00A034DA">
      <w:pPr>
        <w:numPr>
          <w:ilvl w:val="0"/>
          <w:numId w:val="23"/>
        </w:numPr>
      </w:pPr>
      <w:r w:rsidRPr="00A034DA">
        <w:t>Козырева Л.М. Комплект логопедических тетрадей. Ярославль, 2006;</w:t>
      </w:r>
    </w:p>
    <w:p w:rsidR="00A034DA" w:rsidRPr="00A034DA" w:rsidRDefault="00A034DA" w:rsidP="00A034DA">
      <w:pPr>
        <w:numPr>
          <w:ilvl w:val="0"/>
          <w:numId w:val="23"/>
        </w:numPr>
      </w:pPr>
      <w:r w:rsidRPr="00A034DA">
        <w:t>Коноваленко В.В., Коноваленко С.В. Комплект логопедических тетрадей. М, 2009.</w:t>
      </w:r>
    </w:p>
    <w:p w:rsidR="00A034DA" w:rsidRPr="00A034DA" w:rsidRDefault="00A034DA" w:rsidP="00A034DA">
      <w:pPr>
        <w:pStyle w:val="a6"/>
        <w:numPr>
          <w:ilvl w:val="0"/>
          <w:numId w:val="23"/>
        </w:numPr>
        <w:tabs>
          <w:tab w:val="left" w:pos="1560"/>
        </w:tabs>
        <w:jc w:val="both"/>
        <w:rPr>
          <w:sz w:val="24"/>
          <w:szCs w:val="24"/>
        </w:rPr>
      </w:pPr>
      <w:proofErr w:type="spellStart"/>
      <w:r w:rsidRPr="00A034DA">
        <w:rPr>
          <w:sz w:val="24"/>
          <w:szCs w:val="24"/>
        </w:rPr>
        <w:t>Кукушкина</w:t>
      </w:r>
      <w:proofErr w:type="gramStart"/>
      <w:r w:rsidRPr="00A034DA">
        <w:rPr>
          <w:sz w:val="24"/>
          <w:szCs w:val="24"/>
        </w:rPr>
        <w:t>.В</w:t>
      </w:r>
      <w:proofErr w:type="gramEnd"/>
      <w:r w:rsidRPr="00A034DA">
        <w:rPr>
          <w:sz w:val="24"/>
          <w:szCs w:val="24"/>
        </w:rPr>
        <w:t>.С</w:t>
      </w:r>
      <w:proofErr w:type="spellEnd"/>
      <w:r w:rsidRPr="00A034DA">
        <w:rPr>
          <w:sz w:val="24"/>
          <w:szCs w:val="24"/>
        </w:rPr>
        <w:t xml:space="preserve">. </w:t>
      </w:r>
      <w:proofErr w:type="spellStart"/>
      <w:r w:rsidRPr="00A034DA">
        <w:rPr>
          <w:sz w:val="24"/>
          <w:szCs w:val="24"/>
        </w:rPr>
        <w:t>Н.А.Румега</w:t>
      </w:r>
      <w:proofErr w:type="spellEnd"/>
      <w:r w:rsidRPr="00A034DA">
        <w:rPr>
          <w:sz w:val="24"/>
          <w:szCs w:val="24"/>
        </w:rPr>
        <w:t xml:space="preserve"> Логопедия в школе.– глава 6 - М., 2004г</w:t>
      </w:r>
    </w:p>
    <w:p w:rsidR="00A034DA" w:rsidRPr="00A034DA" w:rsidRDefault="00A034DA" w:rsidP="00A034DA">
      <w:pPr>
        <w:pStyle w:val="11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DA">
        <w:rPr>
          <w:rFonts w:ascii="Times New Roman" w:hAnsi="Times New Roman"/>
          <w:sz w:val="24"/>
          <w:szCs w:val="24"/>
        </w:rPr>
        <w:t>Левина Р.Е.. Недостатки чтения и письма у детей.</w:t>
      </w:r>
    </w:p>
    <w:p w:rsidR="00A034DA" w:rsidRPr="00A034DA" w:rsidRDefault="00A034DA" w:rsidP="00A034DA">
      <w:pPr>
        <w:pStyle w:val="11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DA">
        <w:rPr>
          <w:rFonts w:ascii="Times New Roman" w:hAnsi="Times New Roman"/>
          <w:sz w:val="24"/>
          <w:szCs w:val="24"/>
        </w:rPr>
        <w:t xml:space="preserve">Мазанова Е.В. Формы и методы логопедической работы по коррекции </w:t>
      </w:r>
      <w:proofErr w:type="spellStart"/>
      <w:r w:rsidRPr="00A034DA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A034DA">
        <w:rPr>
          <w:rFonts w:ascii="Times New Roman" w:hAnsi="Times New Roman"/>
          <w:sz w:val="24"/>
          <w:szCs w:val="24"/>
        </w:rPr>
        <w:t>., М.: АНМЦ «Развитие и коррекция» ВОИ, 2001.</w:t>
      </w:r>
    </w:p>
    <w:p w:rsidR="00A034DA" w:rsidRPr="00A034DA" w:rsidRDefault="00A034DA" w:rsidP="00A034DA">
      <w:pPr>
        <w:pStyle w:val="a8"/>
        <w:numPr>
          <w:ilvl w:val="0"/>
          <w:numId w:val="23"/>
        </w:numPr>
        <w:tabs>
          <w:tab w:val="left" w:pos="1560"/>
        </w:tabs>
        <w:spacing w:after="0"/>
        <w:jc w:val="both"/>
        <w:rPr>
          <w:sz w:val="24"/>
          <w:szCs w:val="24"/>
        </w:rPr>
      </w:pPr>
      <w:r w:rsidRPr="00A034DA">
        <w:rPr>
          <w:sz w:val="24"/>
          <w:szCs w:val="24"/>
        </w:rPr>
        <w:t>Мазанова Е.В. Логопедия. М.: «Аквариум бук», 2004.</w:t>
      </w:r>
    </w:p>
    <w:p w:rsidR="00A034DA" w:rsidRDefault="00A034DA" w:rsidP="00A034DA">
      <w:pPr>
        <w:pStyle w:val="a3"/>
        <w:numPr>
          <w:ilvl w:val="0"/>
          <w:numId w:val="23"/>
        </w:numPr>
        <w:tabs>
          <w:tab w:val="left" w:pos="1560"/>
        </w:tabs>
        <w:contextualSpacing/>
        <w:rPr>
          <w:rFonts w:ascii="Times New Roman" w:hAnsi="Times New Roman"/>
          <w:sz w:val="24"/>
          <w:szCs w:val="24"/>
        </w:rPr>
      </w:pPr>
      <w:r w:rsidRPr="00A034DA">
        <w:rPr>
          <w:rFonts w:ascii="Times New Roman" w:hAnsi="Times New Roman"/>
          <w:sz w:val="24"/>
          <w:szCs w:val="24"/>
        </w:rPr>
        <w:t>Мазанова Е.В. Преодоление нарушение письма: логопедическая тетрадь «Учусь не путать звуки», М., 2006.</w:t>
      </w:r>
    </w:p>
    <w:p w:rsidR="00A034DA" w:rsidRPr="00A034DA" w:rsidRDefault="00A034DA" w:rsidP="00A034DA">
      <w:pPr>
        <w:pStyle w:val="a3"/>
        <w:numPr>
          <w:ilvl w:val="0"/>
          <w:numId w:val="23"/>
        </w:numPr>
        <w:tabs>
          <w:tab w:val="left" w:pos="1560"/>
        </w:tabs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034DA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A034DA">
        <w:rPr>
          <w:rFonts w:ascii="Times New Roman" w:hAnsi="Times New Roman"/>
          <w:sz w:val="24"/>
          <w:szCs w:val="24"/>
        </w:rPr>
        <w:t xml:space="preserve"> А.В., Бессонова Т.Б. Обучаем читать и писать без ошибок. М., 2007;</w:t>
      </w:r>
    </w:p>
    <w:p w:rsidR="00A034DA" w:rsidRDefault="00A034DA" w:rsidP="008B2E28">
      <w:pPr>
        <w:ind w:firstLine="720"/>
        <w:jc w:val="center"/>
        <w:rPr>
          <w:b/>
        </w:rPr>
      </w:pPr>
    </w:p>
    <w:p w:rsidR="00BE7E75" w:rsidRPr="00195FB6" w:rsidRDefault="00BE7E75" w:rsidP="00BE7E75"/>
    <w:p w:rsidR="00BE7E75" w:rsidRPr="00195FB6" w:rsidRDefault="00BE7E75" w:rsidP="00BE7E75"/>
    <w:p w:rsidR="00BE7E75" w:rsidRPr="00195FB6" w:rsidRDefault="00BE7E75" w:rsidP="00BE7E75"/>
    <w:p w:rsidR="00BE7E75" w:rsidRPr="00195FB6" w:rsidRDefault="00BE7E75" w:rsidP="00BE7E75"/>
    <w:p w:rsidR="00BE7E75" w:rsidRPr="00195FB6" w:rsidRDefault="00BE7E75" w:rsidP="00BE7E75"/>
    <w:p w:rsidR="00BE7E75" w:rsidRPr="00195FB6" w:rsidRDefault="00BE7E75" w:rsidP="00BE7E75"/>
    <w:p w:rsidR="00BE7E75" w:rsidRDefault="00BE7E75" w:rsidP="00BE7E75">
      <w:pPr>
        <w:rPr>
          <w:sz w:val="28"/>
          <w:szCs w:val="28"/>
        </w:rPr>
      </w:pPr>
    </w:p>
    <w:p w:rsidR="00BE7E75" w:rsidRDefault="00BE7E75" w:rsidP="00BE7E75">
      <w:pPr>
        <w:rPr>
          <w:sz w:val="28"/>
          <w:szCs w:val="28"/>
        </w:rPr>
      </w:pPr>
    </w:p>
    <w:p w:rsidR="00BE7E75" w:rsidRDefault="00BE7E75" w:rsidP="00BE7E75">
      <w:pPr>
        <w:rPr>
          <w:sz w:val="28"/>
          <w:szCs w:val="28"/>
        </w:rPr>
      </w:pPr>
    </w:p>
    <w:p w:rsidR="00BE7E75" w:rsidRDefault="00BE7E75" w:rsidP="00BE7E75">
      <w:pPr>
        <w:rPr>
          <w:sz w:val="28"/>
          <w:szCs w:val="28"/>
        </w:rPr>
      </w:pPr>
    </w:p>
    <w:p w:rsidR="00BE7E75" w:rsidRDefault="00BE7E75" w:rsidP="00BE7E75">
      <w:pPr>
        <w:rPr>
          <w:sz w:val="28"/>
          <w:szCs w:val="28"/>
        </w:rPr>
      </w:pPr>
    </w:p>
    <w:p w:rsidR="00BE7E75" w:rsidRDefault="00BE7E75" w:rsidP="00BE7E75">
      <w:pPr>
        <w:rPr>
          <w:sz w:val="28"/>
          <w:szCs w:val="28"/>
        </w:rPr>
      </w:pPr>
    </w:p>
    <w:sectPr w:rsidR="00BE7E75" w:rsidSect="00E93E9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172B7724"/>
    <w:multiLevelType w:val="hybridMultilevel"/>
    <w:tmpl w:val="693826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479CB"/>
    <w:multiLevelType w:val="hybridMultilevel"/>
    <w:tmpl w:val="64127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788E"/>
    <w:multiLevelType w:val="hybridMultilevel"/>
    <w:tmpl w:val="62943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1C3F21"/>
    <w:multiLevelType w:val="hybridMultilevel"/>
    <w:tmpl w:val="B60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43A96"/>
    <w:multiLevelType w:val="hybridMultilevel"/>
    <w:tmpl w:val="C7F82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07F92"/>
    <w:multiLevelType w:val="multilevel"/>
    <w:tmpl w:val="E7CE6FC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1F1A5C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07C2D"/>
    <w:multiLevelType w:val="hybridMultilevel"/>
    <w:tmpl w:val="2996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E01F85"/>
    <w:multiLevelType w:val="multilevel"/>
    <w:tmpl w:val="2996C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11181F"/>
    <w:multiLevelType w:val="hybridMultilevel"/>
    <w:tmpl w:val="210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4034"/>
    <w:multiLevelType w:val="hybridMultilevel"/>
    <w:tmpl w:val="F27663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526044"/>
    <w:multiLevelType w:val="hybridMultilevel"/>
    <w:tmpl w:val="B868F30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7F18FE"/>
    <w:multiLevelType w:val="hybridMultilevel"/>
    <w:tmpl w:val="E7CE6FC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7A62E6"/>
    <w:multiLevelType w:val="hybridMultilevel"/>
    <w:tmpl w:val="BD7A8EEA"/>
    <w:lvl w:ilvl="0" w:tplc="0419000D">
      <w:start w:val="1"/>
      <w:numFmt w:val="bullet"/>
      <w:lvlText w:val=""/>
      <w:lvlJc w:val="left"/>
      <w:pPr>
        <w:tabs>
          <w:tab w:val="num" w:pos="1317"/>
        </w:tabs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6">
    <w:nsid w:val="60F71E08"/>
    <w:multiLevelType w:val="hybridMultilevel"/>
    <w:tmpl w:val="95824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7522"/>
    <w:multiLevelType w:val="multilevel"/>
    <w:tmpl w:val="ECF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A1ACF"/>
    <w:multiLevelType w:val="hybridMultilevel"/>
    <w:tmpl w:val="3AA06DA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98A09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775E0B"/>
    <w:multiLevelType w:val="hybridMultilevel"/>
    <w:tmpl w:val="87C6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94647"/>
    <w:multiLevelType w:val="hybridMultilevel"/>
    <w:tmpl w:val="8C10EA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47C0A"/>
    <w:multiLevelType w:val="hybridMultilevel"/>
    <w:tmpl w:val="A95A806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18"/>
  </w:num>
  <w:num w:numId="15">
    <w:abstractNumId w:val="17"/>
  </w:num>
  <w:num w:numId="16">
    <w:abstractNumId w:val="20"/>
  </w:num>
  <w:num w:numId="17">
    <w:abstractNumId w:val="21"/>
  </w:num>
  <w:num w:numId="18">
    <w:abstractNumId w:val="2"/>
  </w:num>
  <w:num w:numId="19">
    <w:abstractNumId w:val="4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6EB"/>
    <w:rsid w:val="00016350"/>
    <w:rsid w:val="00021D9E"/>
    <w:rsid w:val="000238B1"/>
    <w:rsid w:val="00037746"/>
    <w:rsid w:val="00051BF5"/>
    <w:rsid w:val="00064A47"/>
    <w:rsid w:val="00065587"/>
    <w:rsid w:val="00073A2F"/>
    <w:rsid w:val="00075E0F"/>
    <w:rsid w:val="00084779"/>
    <w:rsid w:val="00091A30"/>
    <w:rsid w:val="00095FA4"/>
    <w:rsid w:val="000B17E8"/>
    <w:rsid w:val="000C0C6D"/>
    <w:rsid w:val="000D5AAC"/>
    <w:rsid w:val="000F002C"/>
    <w:rsid w:val="00112F25"/>
    <w:rsid w:val="001229A7"/>
    <w:rsid w:val="001323F4"/>
    <w:rsid w:val="0013283C"/>
    <w:rsid w:val="00133D39"/>
    <w:rsid w:val="00136349"/>
    <w:rsid w:val="001377E5"/>
    <w:rsid w:val="001470E4"/>
    <w:rsid w:val="00153DA1"/>
    <w:rsid w:val="0016090C"/>
    <w:rsid w:val="00160A26"/>
    <w:rsid w:val="00161908"/>
    <w:rsid w:val="001663C4"/>
    <w:rsid w:val="00171C8D"/>
    <w:rsid w:val="0017447F"/>
    <w:rsid w:val="0019145A"/>
    <w:rsid w:val="00195FB6"/>
    <w:rsid w:val="001A2C29"/>
    <w:rsid w:val="001A5D03"/>
    <w:rsid w:val="001B1739"/>
    <w:rsid w:val="001B1C3C"/>
    <w:rsid w:val="001C0D4C"/>
    <w:rsid w:val="001C406D"/>
    <w:rsid w:val="001C650B"/>
    <w:rsid w:val="001D5E1B"/>
    <w:rsid w:val="001D60A9"/>
    <w:rsid w:val="001D6107"/>
    <w:rsid w:val="001D77FC"/>
    <w:rsid w:val="001D7C34"/>
    <w:rsid w:val="001F0CD5"/>
    <w:rsid w:val="001F34CE"/>
    <w:rsid w:val="001F5535"/>
    <w:rsid w:val="002004C4"/>
    <w:rsid w:val="00202312"/>
    <w:rsid w:val="00216A5C"/>
    <w:rsid w:val="00221470"/>
    <w:rsid w:val="00233CFE"/>
    <w:rsid w:val="002349E3"/>
    <w:rsid w:val="00250D4D"/>
    <w:rsid w:val="00253D2E"/>
    <w:rsid w:val="00274E50"/>
    <w:rsid w:val="00290B8D"/>
    <w:rsid w:val="00293045"/>
    <w:rsid w:val="00294152"/>
    <w:rsid w:val="00296550"/>
    <w:rsid w:val="002E2BE8"/>
    <w:rsid w:val="002F4090"/>
    <w:rsid w:val="002F6434"/>
    <w:rsid w:val="00304197"/>
    <w:rsid w:val="003141B8"/>
    <w:rsid w:val="00316259"/>
    <w:rsid w:val="003224FC"/>
    <w:rsid w:val="003338DA"/>
    <w:rsid w:val="003557B6"/>
    <w:rsid w:val="00355C24"/>
    <w:rsid w:val="003577A9"/>
    <w:rsid w:val="003650E7"/>
    <w:rsid w:val="00373451"/>
    <w:rsid w:val="00376415"/>
    <w:rsid w:val="003874C3"/>
    <w:rsid w:val="00396B12"/>
    <w:rsid w:val="00397DBA"/>
    <w:rsid w:val="003A22D3"/>
    <w:rsid w:val="003B18ED"/>
    <w:rsid w:val="003B54B1"/>
    <w:rsid w:val="003C3231"/>
    <w:rsid w:val="003C5D72"/>
    <w:rsid w:val="003F3BC8"/>
    <w:rsid w:val="00403524"/>
    <w:rsid w:val="004168EF"/>
    <w:rsid w:val="004265DB"/>
    <w:rsid w:val="0043375C"/>
    <w:rsid w:val="00441C62"/>
    <w:rsid w:val="004453A3"/>
    <w:rsid w:val="0046119C"/>
    <w:rsid w:val="00463180"/>
    <w:rsid w:val="00465D77"/>
    <w:rsid w:val="00466435"/>
    <w:rsid w:val="00471B6A"/>
    <w:rsid w:val="0047723F"/>
    <w:rsid w:val="00480E9B"/>
    <w:rsid w:val="00483C2F"/>
    <w:rsid w:val="00484516"/>
    <w:rsid w:val="004B01AF"/>
    <w:rsid w:val="004B1BB8"/>
    <w:rsid w:val="004B5D16"/>
    <w:rsid w:val="004D4555"/>
    <w:rsid w:val="004D540B"/>
    <w:rsid w:val="004D56E3"/>
    <w:rsid w:val="004D6B9D"/>
    <w:rsid w:val="004D7884"/>
    <w:rsid w:val="004F7915"/>
    <w:rsid w:val="00503E1D"/>
    <w:rsid w:val="00506E84"/>
    <w:rsid w:val="00510C75"/>
    <w:rsid w:val="0052519B"/>
    <w:rsid w:val="00533665"/>
    <w:rsid w:val="0053417D"/>
    <w:rsid w:val="00546A5E"/>
    <w:rsid w:val="00547D25"/>
    <w:rsid w:val="005538B9"/>
    <w:rsid w:val="0055418D"/>
    <w:rsid w:val="0056077F"/>
    <w:rsid w:val="00561F00"/>
    <w:rsid w:val="00574CC9"/>
    <w:rsid w:val="0057638A"/>
    <w:rsid w:val="00587D78"/>
    <w:rsid w:val="00592E44"/>
    <w:rsid w:val="00592E77"/>
    <w:rsid w:val="005947BC"/>
    <w:rsid w:val="005A0DAF"/>
    <w:rsid w:val="005A4DA5"/>
    <w:rsid w:val="005B74CF"/>
    <w:rsid w:val="005C2930"/>
    <w:rsid w:val="005D353A"/>
    <w:rsid w:val="00604F92"/>
    <w:rsid w:val="00611AA4"/>
    <w:rsid w:val="006231BB"/>
    <w:rsid w:val="00644D9C"/>
    <w:rsid w:val="00645486"/>
    <w:rsid w:val="00646AB3"/>
    <w:rsid w:val="006562BA"/>
    <w:rsid w:val="00660374"/>
    <w:rsid w:val="006640CE"/>
    <w:rsid w:val="006719BF"/>
    <w:rsid w:val="00673452"/>
    <w:rsid w:val="00683483"/>
    <w:rsid w:val="00694F93"/>
    <w:rsid w:val="006A13FB"/>
    <w:rsid w:val="006A32A3"/>
    <w:rsid w:val="006A7D16"/>
    <w:rsid w:val="006B719D"/>
    <w:rsid w:val="006C0BA4"/>
    <w:rsid w:val="006C25C3"/>
    <w:rsid w:val="006C5DAF"/>
    <w:rsid w:val="006D1D84"/>
    <w:rsid w:val="006D3B75"/>
    <w:rsid w:val="006D53B0"/>
    <w:rsid w:val="006F1A74"/>
    <w:rsid w:val="006F46CC"/>
    <w:rsid w:val="0070031C"/>
    <w:rsid w:val="00747B39"/>
    <w:rsid w:val="00754A30"/>
    <w:rsid w:val="0076162B"/>
    <w:rsid w:val="0076192F"/>
    <w:rsid w:val="0076723F"/>
    <w:rsid w:val="0077176D"/>
    <w:rsid w:val="00782B4D"/>
    <w:rsid w:val="007870F1"/>
    <w:rsid w:val="007A058B"/>
    <w:rsid w:val="007A66B9"/>
    <w:rsid w:val="007B6EC2"/>
    <w:rsid w:val="007B7E57"/>
    <w:rsid w:val="007C134B"/>
    <w:rsid w:val="007C187E"/>
    <w:rsid w:val="007C5781"/>
    <w:rsid w:val="007C6E77"/>
    <w:rsid w:val="007D3612"/>
    <w:rsid w:val="007E5702"/>
    <w:rsid w:val="007F29B4"/>
    <w:rsid w:val="00804167"/>
    <w:rsid w:val="00855A7C"/>
    <w:rsid w:val="008563E9"/>
    <w:rsid w:val="00862030"/>
    <w:rsid w:val="00863B6A"/>
    <w:rsid w:val="00865092"/>
    <w:rsid w:val="00866122"/>
    <w:rsid w:val="00877EA5"/>
    <w:rsid w:val="00885C45"/>
    <w:rsid w:val="0089019D"/>
    <w:rsid w:val="0089037C"/>
    <w:rsid w:val="008904CA"/>
    <w:rsid w:val="008B2E28"/>
    <w:rsid w:val="008C16EB"/>
    <w:rsid w:val="008D1837"/>
    <w:rsid w:val="008E6A69"/>
    <w:rsid w:val="00900A9A"/>
    <w:rsid w:val="00902BF3"/>
    <w:rsid w:val="009178B3"/>
    <w:rsid w:val="00921AD2"/>
    <w:rsid w:val="00922FF3"/>
    <w:rsid w:val="009269BA"/>
    <w:rsid w:val="0093132E"/>
    <w:rsid w:val="00935EBF"/>
    <w:rsid w:val="00951B3E"/>
    <w:rsid w:val="00955294"/>
    <w:rsid w:val="009609F4"/>
    <w:rsid w:val="009767FE"/>
    <w:rsid w:val="00976BAA"/>
    <w:rsid w:val="00986822"/>
    <w:rsid w:val="00993A9F"/>
    <w:rsid w:val="009B2CD0"/>
    <w:rsid w:val="009C0C6B"/>
    <w:rsid w:val="009D48EC"/>
    <w:rsid w:val="009D5D28"/>
    <w:rsid w:val="009D7D4B"/>
    <w:rsid w:val="009F0FF5"/>
    <w:rsid w:val="00A034DA"/>
    <w:rsid w:val="00A062D2"/>
    <w:rsid w:val="00A14D44"/>
    <w:rsid w:val="00A15544"/>
    <w:rsid w:val="00A265AE"/>
    <w:rsid w:val="00A327C4"/>
    <w:rsid w:val="00A37558"/>
    <w:rsid w:val="00A4015F"/>
    <w:rsid w:val="00A4605D"/>
    <w:rsid w:val="00A77459"/>
    <w:rsid w:val="00A918B1"/>
    <w:rsid w:val="00AB1EBC"/>
    <w:rsid w:val="00AC3D67"/>
    <w:rsid w:val="00AC496E"/>
    <w:rsid w:val="00AD29A2"/>
    <w:rsid w:val="00AD594C"/>
    <w:rsid w:val="00AD7413"/>
    <w:rsid w:val="00AE5618"/>
    <w:rsid w:val="00AF63A6"/>
    <w:rsid w:val="00B07861"/>
    <w:rsid w:val="00B1075C"/>
    <w:rsid w:val="00B1333F"/>
    <w:rsid w:val="00B321F9"/>
    <w:rsid w:val="00B325D4"/>
    <w:rsid w:val="00B35039"/>
    <w:rsid w:val="00B354B5"/>
    <w:rsid w:val="00B35FA3"/>
    <w:rsid w:val="00B52328"/>
    <w:rsid w:val="00B525CA"/>
    <w:rsid w:val="00B53526"/>
    <w:rsid w:val="00B65711"/>
    <w:rsid w:val="00B82F81"/>
    <w:rsid w:val="00B83B58"/>
    <w:rsid w:val="00B8725C"/>
    <w:rsid w:val="00B968EE"/>
    <w:rsid w:val="00BA7D15"/>
    <w:rsid w:val="00BB2663"/>
    <w:rsid w:val="00BB4184"/>
    <w:rsid w:val="00BB797A"/>
    <w:rsid w:val="00BC166A"/>
    <w:rsid w:val="00BC27C2"/>
    <w:rsid w:val="00BD6741"/>
    <w:rsid w:val="00BE1855"/>
    <w:rsid w:val="00BE4131"/>
    <w:rsid w:val="00BE7381"/>
    <w:rsid w:val="00BE7E75"/>
    <w:rsid w:val="00BF45F4"/>
    <w:rsid w:val="00C206D9"/>
    <w:rsid w:val="00C24D51"/>
    <w:rsid w:val="00C269A5"/>
    <w:rsid w:val="00C33ED3"/>
    <w:rsid w:val="00C353E3"/>
    <w:rsid w:val="00C3618D"/>
    <w:rsid w:val="00C36F45"/>
    <w:rsid w:val="00C4069C"/>
    <w:rsid w:val="00C51A01"/>
    <w:rsid w:val="00C57D66"/>
    <w:rsid w:val="00C76318"/>
    <w:rsid w:val="00C8027E"/>
    <w:rsid w:val="00C8065E"/>
    <w:rsid w:val="00C80846"/>
    <w:rsid w:val="00C82D30"/>
    <w:rsid w:val="00C8448D"/>
    <w:rsid w:val="00C90319"/>
    <w:rsid w:val="00C9359F"/>
    <w:rsid w:val="00CA25AE"/>
    <w:rsid w:val="00CA6593"/>
    <w:rsid w:val="00CA7D3D"/>
    <w:rsid w:val="00CB0F5B"/>
    <w:rsid w:val="00CB1A6E"/>
    <w:rsid w:val="00CB2106"/>
    <w:rsid w:val="00CB6AE2"/>
    <w:rsid w:val="00CC067A"/>
    <w:rsid w:val="00CE3304"/>
    <w:rsid w:val="00CE3BDB"/>
    <w:rsid w:val="00CE3D64"/>
    <w:rsid w:val="00CE5E7D"/>
    <w:rsid w:val="00CE6048"/>
    <w:rsid w:val="00CF4E10"/>
    <w:rsid w:val="00D17266"/>
    <w:rsid w:val="00D203D7"/>
    <w:rsid w:val="00D21371"/>
    <w:rsid w:val="00D4463D"/>
    <w:rsid w:val="00D64257"/>
    <w:rsid w:val="00D65928"/>
    <w:rsid w:val="00D67AC6"/>
    <w:rsid w:val="00D7547F"/>
    <w:rsid w:val="00D81A66"/>
    <w:rsid w:val="00D81F0F"/>
    <w:rsid w:val="00D84B38"/>
    <w:rsid w:val="00D925E3"/>
    <w:rsid w:val="00DA1E73"/>
    <w:rsid w:val="00DC79E7"/>
    <w:rsid w:val="00DF040D"/>
    <w:rsid w:val="00DF5FDD"/>
    <w:rsid w:val="00E13EE4"/>
    <w:rsid w:val="00E242AF"/>
    <w:rsid w:val="00E321C6"/>
    <w:rsid w:val="00E32AA0"/>
    <w:rsid w:val="00E4093D"/>
    <w:rsid w:val="00E66F18"/>
    <w:rsid w:val="00E80E95"/>
    <w:rsid w:val="00E80ED2"/>
    <w:rsid w:val="00E870EF"/>
    <w:rsid w:val="00E910D6"/>
    <w:rsid w:val="00E93E9A"/>
    <w:rsid w:val="00EB66B2"/>
    <w:rsid w:val="00EB6BBA"/>
    <w:rsid w:val="00EB7B0D"/>
    <w:rsid w:val="00EC053C"/>
    <w:rsid w:val="00EC3082"/>
    <w:rsid w:val="00EC6482"/>
    <w:rsid w:val="00ED530B"/>
    <w:rsid w:val="00EF1ACB"/>
    <w:rsid w:val="00EF223A"/>
    <w:rsid w:val="00EF6F7B"/>
    <w:rsid w:val="00F11358"/>
    <w:rsid w:val="00F24396"/>
    <w:rsid w:val="00F3663A"/>
    <w:rsid w:val="00F3676B"/>
    <w:rsid w:val="00F70861"/>
    <w:rsid w:val="00F74201"/>
    <w:rsid w:val="00F76A4A"/>
    <w:rsid w:val="00F77CD4"/>
    <w:rsid w:val="00F902A7"/>
    <w:rsid w:val="00F95FF3"/>
    <w:rsid w:val="00FA0658"/>
    <w:rsid w:val="00FB1F77"/>
    <w:rsid w:val="00FB27B1"/>
    <w:rsid w:val="00FB71E8"/>
    <w:rsid w:val="00FC475B"/>
    <w:rsid w:val="00FD1D5A"/>
    <w:rsid w:val="00FD3F6C"/>
    <w:rsid w:val="00FD42A6"/>
    <w:rsid w:val="00FE266B"/>
    <w:rsid w:val="00FE530A"/>
    <w:rsid w:val="00FE561E"/>
    <w:rsid w:val="00FE6FCE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F9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4">
    <w:name w:val="Table Grid"/>
    <w:basedOn w:val="a1"/>
    <w:rsid w:val="00FD4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locked/>
    <w:rsid w:val="00A034DA"/>
  </w:style>
  <w:style w:type="paragraph" w:styleId="a6">
    <w:name w:val="footnote text"/>
    <w:basedOn w:val="a"/>
    <w:link w:val="a5"/>
    <w:rsid w:val="00A034DA"/>
    <w:rPr>
      <w:sz w:val="20"/>
      <w:szCs w:val="20"/>
    </w:rPr>
  </w:style>
  <w:style w:type="character" w:customStyle="1" w:styleId="1">
    <w:name w:val="Текст сноски Знак1"/>
    <w:basedOn w:val="a0"/>
    <w:rsid w:val="00A034DA"/>
  </w:style>
  <w:style w:type="character" w:customStyle="1" w:styleId="a7">
    <w:name w:val="Основной текст Знак"/>
    <w:link w:val="a8"/>
    <w:locked/>
    <w:rsid w:val="00A034DA"/>
  </w:style>
  <w:style w:type="paragraph" w:styleId="a8">
    <w:name w:val="Body Text"/>
    <w:basedOn w:val="a"/>
    <w:link w:val="a7"/>
    <w:rsid w:val="00A034DA"/>
    <w:pPr>
      <w:spacing w:after="120"/>
    </w:pPr>
    <w:rPr>
      <w:sz w:val="20"/>
      <w:szCs w:val="20"/>
    </w:rPr>
  </w:style>
  <w:style w:type="character" w:customStyle="1" w:styleId="10">
    <w:name w:val="Основной текст Знак1"/>
    <w:basedOn w:val="a0"/>
    <w:rsid w:val="00A034DA"/>
    <w:rPr>
      <w:sz w:val="24"/>
      <w:szCs w:val="24"/>
    </w:rPr>
  </w:style>
  <w:style w:type="paragraph" w:customStyle="1" w:styleId="11">
    <w:name w:val="Абзац списка1"/>
    <w:basedOn w:val="a"/>
    <w:rsid w:val="00A03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976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7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kolesnikova</dc:creator>
  <cp:keywords/>
  <dc:description/>
  <cp:lastModifiedBy>ДАШЕНЬКА</cp:lastModifiedBy>
  <cp:revision>10</cp:revision>
  <cp:lastPrinted>2016-03-02T15:32:00Z</cp:lastPrinted>
  <dcterms:created xsi:type="dcterms:W3CDTF">2014-09-25T12:00:00Z</dcterms:created>
  <dcterms:modified xsi:type="dcterms:W3CDTF">2016-03-02T15:35:00Z</dcterms:modified>
</cp:coreProperties>
</file>