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78" w:rsidRDefault="00485878" w:rsidP="0048587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7794">
        <w:rPr>
          <w:rFonts w:ascii="Times New Roman" w:hAnsi="Times New Roman" w:cs="Times New Roman"/>
          <w:i/>
          <w:sz w:val="24"/>
          <w:szCs w:val="24"/>
          <w:u w:val="single"/>
        </w:rPr>
        <w:t>Развивающая игра как один из приемов в реализации программы коррекционно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й работы в соответствии со ФГОС (Стандарт).</w:t>
      </w:r>
    </w:p>
    <w:p w:rsidR="00B6245E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предъявляет определенные требования в реализации программы коррекционной работы. Развивающая игра является одним из основных факторов в реализации данной работы, предложенная игра поможет обеспечить интегрированный подход в обучении</w:t>
      </w:r>
      <w:r w:rsidR="00B624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варианты игровог</w:t>
      </w:r>
      <w:r w:rsidR="00B6245E">
        <w:rPr>
          <w:rFonts w:ascii="Times New Roman" w:hAnsi="Times New Roman" w:cs="Times New Roman"/>
          <w:sz w:val="24"/>
          <w:szCs w:val="24"/>
        </w:rPr>
        <w:t>о содержания и усложнения игры,</w:t>
      </w:r>
      <w:r>
        <w:rPr>
          <w:rFonts w:ascii="Times New Roman" w:hAnsi="Times New Roman" w:cs="Times New Roman"/>
          <w:sz w:val="24"/>
          <w:szCs w:val="24"/>
        </w:rPr>
        <w:t xml:space="preserve"> увлечь учащихся содержанием. Представленная игра может быть использована на уроке, коррекционном занятии, в совместной деятельности педагога с учащимися, в индивидуальной работе с детьми. Подобная технология может быть использована на всех уроках. </w:t>
      </w:r>
    </w:p>
    <w:p w:rsidR="00485878" w:rsidRPr="00B61CB5" w:rsidRDefault="00485878" w:rsidP="004858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CB5">
        <w:rPr>
          <w:rFonts w:ascii="Times New Roman" w:hAnsi="Times New Roman" w:cs="Times New Roman"/>
          <w:b/>
          <w:sz w:val="24"/>
          <w:szCs w:val="24"/>
          <w:u w:val="single"/>
        </w:rPr>
        <w:t>Игра «Овощи» (логопедическое, дефектологическое занятие, младшие школьники)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1CB5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и расширять словарь детей, развивать внимание, память и мышление, мелкую моторику рук, побуждать употреблять в речи различные виды предложений, совершенствовать умение группировать предметы, умение  использовать в речи наиболее употребительные местоимения, предлоги, основные части речи, упражнять в составлении рассказов по картинке, совершенствовать грамматический строй речи, умение  описывать предмет, определять и называть местоположения предмета (слева, справа, рядом, около).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1CB5">
        <w:rPr>
          <w:rFonts w:ascii="Times New Roman" w:hAnsi="Times New Roman" w:cs="Times New Roman"/>
          <w:b/>
          <w:sz w:val="24"/>
          <w:szCs w:val="24"/>
        </w:rPr>
        <w:t>Игровая задача:</w:t>
      </w:r>
      <w:r>
        <w:rPr>
          <w:rFonts w:ascii="Times New Roman" w:hAnsi="Times New Roman" w:cs="Times New Roman"/>
          <w:sz w:val="24"/>
          <w:szCs w:val="24"/>
        </w:rPr>
        <w:t xml:space="preserve"> объединить предметы по теме, цвету, месту произрастания, форме, исключить 4 лишний, рассказать об изображениях, придумать предложения с данными словами, изобразить, исследовать семена овощей.</w:t>
      </w:r>
    </w:p>
    <w:p w:rsidR="00EA29AE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1CB5">
        <w:rPr>
          <w:rFonts w:ascii="Times New Roman" w:hAnsi="Times New Roman" w:cs="Times New Roman"/>
          <w:b/>
          <w:sz w:val="24"/>
          <w:szCs w:val="24"/>
        </w:rPr>
        <w:t>Предметные рез</w:t>
      </w:r>
      <w:r w:rsidR="00B6245E">
        <w:rPr>
          <w:rFonts w:ascii="Times New Roman" w:hAnsi="Times New Roman" w:cs="Times New Roman"/>
          <w:b/>
          <w:sz w:val="24"/>
          <w:szCs w:val="24"/>
        </w:rPr>
        <w:t>ультаты (по ФГОС) логопедического</w:t>
      </w:r>
      <w:r w:rsidRPr="00B61CB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EA29AE">
        <w:rPr>
          <w:rFonts w:ascii="Times New Roman" w:hAnsi="Times New Roman" w:cs="Times New Roman"/>
          <w:sz w:val="24"/>
          <w:szCs w:val="24"/>
        </w:rPr>
        <w:t>: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уточнения значения слов, развитие лексической системности, формирование семантических </w:t>
      </w:r>
      <w:r w:rsidRPr="00B61CB5">
        <w:rPr>
          <w:rFonts w:ascii="Times New Roman" w:hAnsi="Times New Roman" w:cs="Times New Roman"/>
          <w:sz w:val="24"/>
          <w:szCs w:val="24"/>
        </w:rPr>
        <w:t xml:space="preserve">полей. Развитие и совершенствование грамматического строя речи. Развитие связной речи. </w:t>
      </w:r>
    </w:p>
    <w:p w:rsidR="00485878" w:rsidRPr="00B61CB5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1CB5">
        <w:rPr>
          <w:rFonts w:ascii="Times New Roman" w:hAnsi="Times New Roman" w:cs="Times New Roman"/>
          <w:b/>
          <w:sz w:val="24"/>
          <w:szCs w:val="24"/>
        </w:rPr>
        <w:t>Предметная область-русский язык и речевая практика</w:t>
      </w:r>
      <w:r w:rsidRPr="00B61CB5">
        <w:rPr>
          <w:rFonts w:ascii="Times New Roman" w:hAnsi="Times New Roman" w:cs="Times New Roman"/>
          <w:sz w:val="24"/>
          <w:szCs w:val="24"/>
        </w:rPr>
        <w:t xml:space="preserve">:  коммуникативно-речевые умения, представления о мире, человеке, расширение представлений о </w:t>
      </w:r>
      <w:r w:rsidR="00EA29AE">
        <w:rPr>
          <w:rFonts w:ascii="Times New Roman" w:hAnsi="Times New Roman" w:cs="Times New Roman"/>
          <w:sz w:val="24"/>
          <w:szCs w:val="24"/>
        </w:rPr>
        <w:t>об окружающей действительности.</w:t>
      </w:r>
      <w:r w:rsidRPr="00B61CB5">
        <w:rPr>
          <w:rFonts w:ascii="Times New Roman" w:hAnsi="Times New Roman" w:cs="Times New Roman"/>
          <w:sz w:val="24"/>
          <w:szCs w:val="24"/>
        </w:rPr>
        <w:t xml:space="preserve"> Обогащение лексической и  грамматико-синтаксической сторон речи. Развитие навыков связной устной речи. Развитие навыков устной коммуникации, использование средств устной речи, знания основных правил культуры речевого общения.</w:t>
      </w:r>
    </w:p>
    <w:p w:rsidR="00485878" w:rsidRPr="001D3CBD" w:rsidRDefault="00485878" w:rsidP="00485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BD">
        <w:rPr>
          <w:rFonts w:ascii="Times New Roman" w:hAnsi="Times New Roman" w:cs="Times New Roman"/>
          <w:b/>
          <w:sz w:val="24"/>
          <w:szCs w:val="24"/>
        </w:rPr>
        <w:t>Лич</w:t>
      </w:r>
      <w:r w:rsidR="00EA29AE">
        <w:rPr>
          <w:rFonts w:ascii="Times New Roman" w:hAnsi="Times New Roman" w:cs="Times New Roman"/>
          <w:b/>
          <w:sz w:val="24"/>
          <w:szCs w:val="24"/>
        </w:rPr>
        <w:t>ностные результаты:</w:t>
      </w: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  <w:sz w:val="24"/>
          <w:szCs w:val="24"/>
        </w:rPr>
        <w:t>Развитие адекватных  представлений о собственных  возможностях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  <w:sz w:val="24"/>
          <w:szCs w:val="24"/>
        </w:rPr>
        <w:t>Развитие навыков сотруд</w:t>
      </w:r>
      <w:r>
        <w:rPr>
          <w:rFonts w:ascii="Times New Roman" w:hAnsi="Times New Roman" w:cs="Times New Roman"/>
          <w:sz w:val="24"/>
          <w:szCs w:val="24"/>
        </w:rPr>
        <w:t>ничества со взрослыми.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1D3CBD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доброжелательности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78" w:rsidRPr="00B6245E" w:rsidRDefault="00485878" w:rsidP="00485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5E">
        <w:rPr>
          <w:rFonts w:ascii="Times New Roman" w:hAnsi="Times New Roman" w:cs="Times New Roman"/>
          <w:b/>
          <w:sz w:val="24"/>
          <w:szCs w:val="24"/>
        </w:rPr>
        <w:t>Материал для игры: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овощей и фруктов, муляжи овощей в закрытой коробке, полоски цветной бумаги (по цвету овощей), трафареты овощей, пластилин, геометрические фигурки (картонные) –треугольник</w:t>
      </w:r>
      <w:r w:rsidR="00890432">
        <w:rPr>
          <w:rFonts w:ascii="Times New Roman" w:hAnsi="Times New Roman" w:cs="Times New Roman"/>
          <w:sz w:val="24"/>
          <w:szCs w:val="24"/>
        </w:rPr>
        <w:t>, овал, круг, загадки на тему «О</w:t>
      </w:r>
      <w:r>
        <w:rPr>
          <w:rFonts w:ascii="Times New Roman" w:hAnsi="Times New Roman" w:cs="Times New Roman"/>
          <w:sz w:val="24"/>
          <w:szCs w:val="24"/>
        </w:rPr>
        <w:t>вощи.» Натуральные овощи-помидор, огурец, лук.</w:t>
      </w:r>
      <w:r w:rsidR="00890432">
        <w:rPr>
          <w:rFonts w:ascii="Times New Roman" w:hAnsi="Times New Roman" w:cs="Times New Roman"/>
          <w:sz w:val="24"/>
          <w:szCs w:val="24"/>
        </w:rPr>
        <w:t>(по возможности 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245E">
        <w:rPr>
          <w:rFonts w:ascii="Times New Roman" w:hAnsi="Times New Roman" w:cs="Times New Roman"/>
          <w:b/>
          <w:sz w:val="24"/>
          <w:szCs w:val="24"/>
        </w:rPr>
        <w:t>Подготовка к игре:</w:t>
      </w:r>
      <w:r>
        <w:rPr>
          <w:rFonts w:ascii="Times New Roman" w:hAnsi="Times New Roman" w:cs="Times New Roman"/>
          <w:sz w:val="24"/>
          <w:szCs w:val="24"/>
        </w:rPr>
        <w:t xml:space="preserve"> на столах разложить геометрические фигурки, цветные полоски бумаги, карандаши, трафареты, бумагу. На доске выложить картинки овощей: помидор, огурец, капуста, морковь, перец, свекла, редиска, лук , АПЕЛЬСИН.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 w:rsidRPr="00B6245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>: Игру проводить под руководством педагога; с детьми, испытывающими затруднения, проводится индивидуальная работа.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игроков неограниченно. </w:t>
      </w:r>
    </w:p>
    <w:p w:rsidR="00485878" w:rsidRPr="00B6245E" w:rsidRDefault="00485878" w:rsidP="00485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5E">
        <w:rPr>
          <w:rFonts w:ascii="Times New Roman" w:hAnsi="Times New Roman" w:cs="Times New Roman"/>
          <w:b/>
          <w:sz w:val="24"/>
          <w:szCs w:val="24"/>
        </w:rPr>
        <w:t>Содержание игровой деятельности: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Ребята, мы проведем интересную игру. Посмотрите на доску и скажите, как буде</w:t>
      </w:r>
      <w:r w:rsidR="000836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она называться? (Овощи)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они произрастают? (на огороде)</w:t>
      </w:r>
    </w:p>
    <w:p w:rsidR="00485878" w:rsidRDefault="00CC0D54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878">
        <w:rPr>
          <w:rFonts w:ascii="Times New Roman" w:hAnsi="Times New Roman" w:cs="Times New Roman"/>
          <w:sz w:val="24"/>
          <w:szCs w:val="24"/>
        </w:rPr>
        <w:t>А все ли они там могут расти? (нет, лишний апельсин)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почему он лишний? (это фрукт)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форму овощей, покажите геом. фигурки. (на доске выкладываются кружки возле круглых овощей, овалы и треугольники)</w:t>
      </w: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-Определите цвет овощей (выкладываются цветные полоски бумаги возле каждого овоща).</w:t>
      </w:r>
    </w:p>
    <w:p w:rsidR="00485878" w:rsidRDefault="00485878" w:rsidP="00485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B9">
        <w:rPr>
          <w:rFonts w:ascii="Times New Roman" w:hAnsi="Times New Roman" w:cs="Times New Roman"/>
          <w:b/>
          <w:sz w:val="24"/>
          <w:szCs w:val="24"/>
        </w:rPr>
        <w:t>Усложнения  игре</w:t>
      </w:r>
      <w:r w:rsidR="00B6245E">
        <w:rPr>
          <w:rFonts w:ascii="Times New Roman" w:hAnsi="Times New Roman" w:cs="Times New Roman"/>
          <w:b/>
          <w:sz w:val="24"/>
          <w:szCs w:val="24"/>
        </w:rPr>
        <w:t>:</w:t>
      </w:r>
    </w:p>
    <w:p w:rsidR="00485878" w:rsidRDefault="00485878" w:rsidP="00485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овощи, которые растут в земле, над землей.</w:t>
      </w:r>
    </w:p>
    <w:p w:rsidR="00485878" w:rsidRDefault="00485878" w:rsidP="004858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Зарисуйте свой любимый овощ, раскрасьте, подпишите. (инд-трафарет обвести  без подписи).</w:t>
      </w:r>
    </w:p>
    <w:p w:rsidR="00485878" w:rsidRDefault="00485878" w:rsidP="004858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Покажите руками размер капусты, картофеля, моркови).</w:t>
      </w:r>
    </w:p>
    <w:p w:rsidR="00485878" w:rsidRDefault="00485878" w:rsidP="004858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:rsidR="00485878" w:rsidRPr="00B6245E" w:rsidRDefault="00B6245E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«Репка» .</w:t>
      </w:r>
    </w:p>
    <w:p w:rsidR="00485878" w:rsidRPr="00B942D9" w:rsidRDefault="00B6245E" w:rsidP="004858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Отгадайте загадку</w:t>
      </w:r>
      <w:r w:rsidR="00485878">
        <w:rPr>
          <w:rFonts w:ascii="Times New Roman" w:hAnsi="Times New Roman" w:cs="Times New Roman"/>
          <w:b/>
          <w:sz w:val="24"/>
          <w:szCs w:val="24"/>
        </w:rPr>
        <w:t>, загадку прикрепить к овощу:</w:t>
      </w:r>
      <w:r w:rsidR="0048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землю мы его сажаем, ждем с огромным урожаем, варим, делаем пюре, жарим на печке, на костре. (картофель)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делают из картофеля? (записать-ПЮРЕ)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-Придумайте предложение со словом картофель устно. (записать слово картофель)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девица сидит в темнице, коса на улице. (морковь)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из моркови? (записать</w:t>
      </w:r>
      <w:r w:rsidR="00EA29AE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>-САЛАТ)</w:t>
      </w:r>
      <w:r w:rsidR="00EA29AE">
        <w:rPr>
          <w:rFonts w:ascii="Times New Roman" w:hAnsi="Times New Roman" w:cs="Times New Roman"/>
          <w:sz w:val="24"/>
          <w:szCs w:val="24"/>
        </w:rPr>
        <w:t>.</w:t>
      </w:r>
    </w:p>
    <w:p w:rsid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-Придумайте предложение со словом морковь.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B508A">
        <w:rPr>
          <w:rFonts w:ascii="Times New Roman" w:hAnsi="Times New Roman" w:cs="Times New Roman"/>
          <w:bCs/>
          <w:sz w:val="24"/>
          <w:szCs w:val="24"/>
        </w:rPr>
        <w:t xml:space="preserve">Золотистый и полезный, </w:t>
      </w:r>
      <w:r w:rsidRPr="006B508A">
        <w:rPr>
          <w:rFonts w:ascii="Times New Roman" w:hAnsi="Times New Roman" w:cs="Times New Roman"/>
          <w:bCs/>
          <w:sz w:val="24"/>
          <w:szCs w:val="24"/>
        </w:rPr>
        <w:br/>
        <w:t xml:space="preserve">Витаминный, хотя резкий, </w:t>
      </w:r>
      <w:r w:rsidRPr="006B508A">
        <w:rPr>
          <w:rFonts w:ascii="Times New Roman" w:hAnsi="Times New Roman" w:cs="Times New Roman"/>
          <w:bCs/>
          <w:sz w:val="24"/>
          <w:szCs w:val="24"/>
        </w:rPr>
        <w:br/>
        <w:t xml:space="preserve">Горький вкус имеет он… </w:t>
      </w:r>
      <w:r w:rsidRPr="006B508A">
        <w:rPr>
          <w:rFonts w:ascii="Times New Roman" w:hAnsi="Times New Roman" w:cs="Times New Roman"/>
          <w:bCs/>
          <w:sz w:val="24"/>
          <w:szCs w:val="24"/>
        </w:rPr>
        <w:br/>
        <w:t xml:space="preserve">Обжигает… Не лимон. </w:t>
      </w:r>
      <w:r>
        <w:rPr>
          <w:rFonts w:ascii="Times New Roman" w:hAnsi="Times New Roman" w:cs="Times New Roman"/>
          <w:bCs/>
          <w:sz w:val="24"/>
          <w:szCs w:val="24"/>
        </w:rPr>
        <w:t xml:space="preserve"> (лук)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-Для чего нужен лук?, Какого он цвета? Какую часть лука можно употреблять в пищу?  (вехнюю-перья и нижнюю-луковицу)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бываю зеленым, а затем желтым, красным, расту на ветке, любят меня детки (помидор). </w:t>
      </w:r>
    </w:p>
    <w:p w:rsidR="00CC0D54" w:rsidRDefault="00CC0D54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как называется сок из помидор? (томатный)</w:t>
      </w:r>
    </w:p>
    <w:p w:rsidR="00485878" w:rsidRDefault="00B6245E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85878">
        <w:rPr>
          <w:rFonts w:ascii="Times New Roman" w:hAnsi="Times New Roman" w:cs="Times New Roman"/>
          <w:bCs/>
          <w:sz w:val="24"/>
          <w:szCs w:val="24"/>
        </w:rPr>
        <w:t>А что находится вну</w:t>
      </w:r>
      <w:r w:rsidR="00EA29AE">
        <w:rPr>
          <w:rFonts w:ascii="Times New Roman" w:hAnsi="Times New Roman" w:cs="Times New Roman"/>
          <w:bCs/>
          <w:sz w:val="24"/>
          <w:szCs w:val="24"/>
        </w:rPr>
        <w:t xml:space="preserve">три помидора? Проведем  небольшое </w:t>
      </w:r>
      <w:r w:rsidR="00485878">
        <w:rPr>
          <w:rFonts w:ascii="Times New Roman" w:hAnsi="Times New Roman" w:cs="Times New Roman"/>
          <w:bCs/>
          <w:sz w:val="24"/>
          <w:szCs w:val="24"/>
        </w:rPr>
        <w:t xml:space="preserve"> исследование-</w:t>
      </w:r>
      <w:r w:rsidR="00EA29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878">
        <w:rPr>
          <w:rFonts w:ascii="Times New Roman" w:hAnsi="Times New Roman" w:cs="Times New Roman"/>
          <w:bCs/>
          <w:sz w:val="24"/>
          <w:szCs w:val="24"/>
        </w:rPr>
        <w:t>р</w:t>
      </w:r>
      <w:r w:rsidR="00EA29AE">
        <w:rPr>
          <w:rFonts w:ascii="Times New Roman" w:hAnsi="Times New Roman" w:cs="Times New Roman"/>
          <w:bCs/>
          <w:sz w:val="24"/>
          <w:szCs w:val="24"/>
        </w:rPr>
        <w:t xml:space="preserve">азрежем помидор. Внутри семена. </w:t>
      </w:r>
      <w:r w:rsidR="00485878">
        <w:rPr>
          <w:rFonts w:ascii="Times New Roman" w:hAnsi="Times New Roman" w:cs="Times New Roman"/>
          <w:bCs/>
          <w:sz w:val="24"/>
          <w:szCs w:val="24"/>
        </w:rPr>
        <w:t>Если их посадить в землю, появятся ростки. (можно посадить в землю</w:t>
      </w:r>
      <w:r w:rsidR="00EA29AE">
        <w:rPr>
          <w:rFonts w:ascii="Times New Roman" w:hAnsi="Times New Roman" w:cs="Times New Roman"/>
          <w:bCs/>
          <w:sz w:val="24"/>
          <w:szCs w:val="24"/>
        </w:rPr>
        <w:t xml:space="preserve"> (в цветочный горшок) </w:t>
      </w:r>
      <w:r w:rsidR="00485878">
        <w:rPr>
          <w:rFonts w:ascii="Times New Roman" w:hAnsi="Times New Roman" w:cs="Times New Roman"/>
          <w:bCs/>
          <w:sz w:val="24"/>
          <w:szCs w:val="24"/>
        </w:rPr>
        <w:t xml:space="preserve"> как эксперимент)</w:t>
      </w:r>
      <w:r w:rsidR="00EA29AE">
        <w:rPr>
          <w:rFonts w:ascii="Times New Roman" w:hAnsi="Times New Roman" w:cs="Times New Roman"/>
          <w:bCs/>
          <w:sz w:val="24"/>
          <w:szCs w:val="24"/>
        </w:rPr>
        <w:t>.</w:t>
      </w:r>
    </w:p>
    <w:p w:rsidR="00485878" w:rsidRDefault="00B6245E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85878">
        <w:rPr>
          <w:rFonts w:ascii="Times New Roman" w:hAnsi="Times New Roman" w:cs="Times New Roman"/>
          <w:bCs/>
          <w:sz w:val="24"/>
          <w:szCs w:val="24"/>
        </w:rPr>
        <w:t>Определите на ощупь, какой это овощ? (Из мешочка достать на ощупь овощ и описать его по форме, цвету, вкусу)</w:t>
      </w:r>
    </w:p>
    <w:p w:rsidR="00485878" w:rsidRPr="00B6245E" w:rsidRDefault="00485878" w:rsidP="004858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45E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нового вы узнали из игры.?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где могут пригодиться ваши знания?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больше всего понравилось в игре?</w:t>
      </w:r>
    </w:p>
    <w:p w:rsidR="00485878" w:rsidRDefault="00485878" w:rsidP="004858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587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технологию развивающей игры</w:t>
      </w:r>
      <w:r w:rsidR="00B6245E">
        <w:rPr>
          <w:rFonts w:ascii="Times New Roman" w:hAnsi="Times New Roman" w:cs="Times New Roman"/>
          <w:bCs/>
          <w:sz w:val="24"/>
          <w:szCs w:val="24"/>
        </w:rPr>
        <w:t xml:space="preserve"> (с учетом ФГОС)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можно использовать в других предметных областях, используя вопросы на усложнение. </w:t>
      </w:r>
      <w:r w:rsidR="00EA29AE">
        <w:rPr>
          <w:rFonts w:ascii="Times New Roman" w:hAnsi="Times New Roman" w:cs="Times New Roman"/>
          <w:bCs/>
          <w:sz w:val="24"/>
          <w:szCs w:val="24"/>
        </w:rPr>
        <w:t xml:space="preserve"> В игре задействуются все анализаторы -слуховой, тактильный, вкусовой, сенсомоторный).  Можно использовать только часть игры в зависимости от цели и задач. </w:t>
      </w:r>
    </w:p>
    <w:p w:rsidR="00485878" w:rsidRPr="00485878" w:rsidRDefault="00485878" w:rsidP="00485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</w:rPr>
        <w:t>Романович. О.А. «Игры по освоению опыта речевой деятельности</w:t>
      </w:r>
      <w:r w:rsidR="00CA46C5">
        <w:rPr>
          <w:rFonts w:ascii="Times New Roman" w:hAnsi="Times New Roman" w:cs="Times New Roman"/>
          <w:sz w:val="24"/>
          <w:szCs w:val="24"/>
        </w:rPr>
        <w:t xml:space="preserve"> в соответствии со ФГОС)</w:t>
      </w:r>
      <w:r>
        <w:rPr>
          <w:rFonts w:ascii="Times New Roman" w:hAnsi="Times New Roman" w:cs="Times New Roman"/>
          <w:sz w:val="24"/>
          <w:szCs w:val="24"/>
        </w:rPr>
        <w:t xml:space="preserve">», Волгоград, 2015; ФГОС </w:t>
      </w:r>
      <w:r w:rsidRPr="00485878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="00EA29AE">
        <w:rPr>
          <w:rFonts w:ascii="Times New Roman" w:hAnsi="Times New Roman" w:cs="Times New Roman"/>
          <w:sz w:val="24"/>
          <w:szCs w:val="24"/>
        </w:rPr>
        <w:t>, 2013</w:t>
      </w:r>
    </w:p>
    <w:p w:rsidR="00485878" w:rsidRPr="003362B9" w:rsidRDefault="00485878" w:rsidP="004858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Pr="001D3CBD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Pr="006D591B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Pr="00907E69" w:rsidRDefault="00485878" w:rsidP="00485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78" w:rsidRDefault="00485878" w:rsidP="00485878"/>
    <w:p w:rsidR="00C33ABD" w:rsidRPr="00485878" w:rsidRDefault="00C33ABD">
      <w:pPr>
        <w:rPr>
          <w:rFonts w:ascii="Times New Roman" w:hAnsi="Times New Roman" w:cs="Times New Roman"/>
          <w:sz w:val="24"/>
          <w:szCs w:val="24"/>
        </w:rPr>
      </w:pPr>
    </w:p>
    <w:sectPr w:rsidR="00C33ABD" w:rsidRPr="00485878" w:rsidSect="00C33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A8" w:rsidRDefault="006B39A8" w:rsidP="00EA5DAD">
      <w:pPr>
        <w:spacing w:after="0" w:line="240" w:lineRule="auto"/>
      </w:pPr>
      <w:r>
        <w:separator/>
      </w:r>
    </w:p>
  </w:endnote>
  <w:endnote w:type="continuationSeparator" w:id="1">
    <w:p w:rsidR="006B39A8" w:rsidRDefault="006B39A8" w:rsidP="00EA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AD" w:rsidRDefault="00EA5D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407"/>
      <w:docPartObj>
        <w:docPartGallery w:val="Page Numbers (Bottom of Page)"/>
        <w:docPartUnique/>
      </w:docPartObj>
    </w:sdtPr>
    <w:sdtContent>
      <w:p w:rsidR="00EA5DAD" w:rsidRDefault="00FA5B62">
        <w:pPr>
          <w:pStyle w:val="a6"/>
          <w:jc w:val="right"/>
        </w:pPr>
        <w:fldSimple w:instr=" PAGE   \* MERGEFORMAT ">
          <w:r w:rsidR="00890432">
            <w:rPr>
              <w:noProof/>
            </w:rPr>
            <w:t>3</w:t>
          </w:r>
        </w:fldSimple>
      </w:p>
    </w:sdtContent>
  </w:sdt>
  <w:p w:rsidR="00EA5DAD" w:rsidRDefault="00EA5D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AD" w:rsidRDefault="00EA5D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A8" w:rsidRDefault="006B39A8" w:rsidP="00EA5DAD">
      <w:pPr>
        <w:spacing w:after="0" w:line="240" w:lineRule="auto"/>
      </w:pPr>
      <w:r>
        <w:separator/>
      </w:r>
    </w:p>
  </w:footnote>
  <w:footnote w:type="continuationSeparator" w:id="1">
    <w:p w:rsidR="006B39A8" w:rsidRDefault="006B39A8" w:rsidP="00EA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AD" w:rsidRDefault="00EA5D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AD" w:rsidRDefault="00EA5D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AD" w:rsidRDefault="00EA5D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1AF"/>
    <w:multiLevelType w:val="hybridMultilevel"/>
    <w:tmpl w:val="87EE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78"/>
    <w:rsid w:val="00083623"/>
    <w:rsid w:val="00485878"/>
    <w:rsid w:val="006B39A8"/>
    <w:rsid w:val="00766CCA"/>
    <w:rsid w:val="00890432"/>
    <w:rsid w:val="009E6F38"/>
    <w:rsid w:val="00AD75BF"/>
    <w:rsid w:val="00B6245E"/>
    <w:rsid w:val="00C33ABD"/>
    <w:rsid w:val="00CA46C5"/>
    <w:rsid w:val="00CC0D54"/>
    <w:rsid w:val="00E43D3A"/>
    <w:rsid w:val="00EA29AE"/>
    <w:rsid w:val="00EA5DAD"/>
    <w:rsid w:val="00FA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DAD"/>
  </w:style>
  <w:style w:type="paragraph" w:styleId="a6">
    <w:name w:val="footer"/>
    <w:basedOn w:val="a"/>
    <w:link w:val="a7"/>
    <w:uiPriority w:val="99"/>
    <w:unhideWhenUsed/>
    <w:rsid w:val="00EA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5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7</cp:revision>
  <dcterms:created xsi:type="dcterms:W3CDTF">2001-12-31T19:48:00Z</dcterms:created>
  <dcterms:modified xsi:type="dcterms:W3CDTF">2002-01-02T21:25:00Z</dcterms:modified>
</cp:coreProperties>
</file>