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406" w:rsidRDefault="00D11406" w:rsidP="00D11406">
      <w:pPr>
        <w:pBdr>
          <w:top w:val="double" w:sz="4" w:space="1" w:color="auto"/>
          <w:left w:val="double" w:sz="4" w:space="4" w:color="auto"/>
          <w:bottom w:val="double" w:sz="4" w:space="18" w:color="auto"/>
          <w:right w:val="double" w:sz="4" w:space="0" w:color="auto"/>
        </w:pBdr>
        <w:jc w:val="right"/>
        <w:rPr>
          <w:sz w:val="26"/>
          <w:szCs w:val="26"/>
        </w:rPr>
      </w:pPr>
    </w:p>
    <w:p w:rsidR="00D11406" w:rsidRDefault="00D11406" w:rsidP="00D11406">
      <w:pPr>
        <w:pBdr>
          <w:top w:val="double" w:sz="4" w:space="1" w:color="auto"/>
          <w:left w:val="double" w:sz="4" w:space="4" w:color="auto"/>
          <w:bottom w:val="double" w:sz="4" w:space="18" w:color="auto"/>
          <w:right w:val="double" w:sz="4" w:space="0" w:color="auto"/>
        </w:pBdr>
        <w:jc w:val="right"/>
        <w:rPr>
          <w:sz w:val="26"/>
          <w:szCs w:val="26"/>
        </w:rPr>
      </w:pPr>
    </w:p>
    <w:p w:rsidR="00D11406" w:rsidRDefault="00D11406" w:rsidP="00D11406">
      <w:pPr>
        <w:pBdr>
          <w:top w:val="double" w:sz="4" w:space="1" w:color="auto"/>
          <w:left w:val="double" w:sz="4" w:space="4" w:color="auto"/>
          <w:bottom w:val="double" w:sz="4" w:space="18" w:color="auto"/>
          <w:right w:val="double" w:sz="4" w:space="0" w:color="auto"/>
        </w:pBdr>
        <w:jc w:val="right"/>
        <w:rPr>
          <w:sz w:val="26"/>
          <w:szCs w:val="26"/>
        </w:rPr>
      </w:pPr>
    </w:p>
    <w:p w:rsidR="00D11406" w:rsidRDefault="00D11406" w:rsidP="00D11406">
      <w:pPr>
        <w:pBdr>
          <w:top w:val="double" w:sz="4" w:space="1" w:color="auto"/>
          <w:left w:val="double" w:sz="4" w:space="4" w:color="auto"/>
          <w:bottom w:val="double" w:sz="4" w:space="18" w:color="auto"/>
          <w:right w:val="double" w:sz="4" w:space="0" w:color="auto"/>
        </w:pBdr>
        <w:jc w:val="right"/>
        <w:rPr>
          <w:sz w:val="26"/>
          <w:szCs w:val="26"/>
        </w:rPr>
      </w:pPr>
    </w:p>
    <w:p w:rsidR="00D11406" w:rsidRDefault="00D11406" w:rsidP="00D11406">
      <w:pPr>
        <w:pBdr>
          <w:top w:val="double" w:sz="4" w:space="1" w:color="auto"/>
          <w:left w:val="double" w:sz="4" w:space="4" w:color="auto"/>
          <w:bottom w:val="double" w:sz="4" w:space="18" w:color="auto"/>
          <w:right w:val="double" w:sz="4" w:space="0" w:color="auto"/>
        </w:pBdr>
        <w:jc w:val="right"/>
        <w:rPr>
          <w:sz w:val="26"/>
          <w:szCs w:val="26"/>
        </w:rPr>
      </w:pPr>
      <w:r>
        <w:rPr>
          <w:sz w:val="26"/>
          <w:szCs w:val="26"/>
        </w:rPr>
        <w:t xml:space="preserve">УТВЕРЖДЕНО </w:t>
      </w:r>
    </w:p>
    <w:p w:rsidR="00D11406" w:rsidRDefault="00D11406" w:rsidP="00D11406">
      <w:pPr>
        <w:pBdr>
          <w:top w:val="double" w:sz="4" w:space="1" w:color="auto"/>
          <w:left w:val="double" w:sz="4" w:space="4" w:color="auto"/>
          <w:bottom w:val="double" w:sz="4" w:space="18" w:color="auto"/>
          <w:right w:val="double" w:sz="4" w:space="0" w:color="auto"/>
        </w:pBdr>
        <w:jc w:val="right"/>
        <w:rPr>
          <w:sz w:val="26"/>
          <w:szCs w:val="26"/>
        </w:rPr>
      </w:pPr>
      <w:r>
        <w:rPr>
          <w:sz w:val="26"/>
          <w:szCs w:val="26"/>
        </w:rPr>
        <w:t>приказом МАОУ «Средняя школа № 6»</w:t>
      </w:r>
    </w:p>
    <w:p w:rsidR="00D11406" w:rsidRDefault="00D11406" w:rsidP="00D11406">
      <w:pPr>
        <w:pBdr>
          <w:top w:val="double" w:sz="4" w:space="1" w:color="auto"/>
          <w:left w:val="double" w:sz="4" w:space="4" w:color="auto"/>
          <w:bottom w:val="double" w:sz="4" w:space="18" w:color="auto"/>
          <w:right w:val="double" w:sz="4" w:space="0" w:color="auto"/>
        </w:pBdr>
        <w:jc w:val="right"/>
        <w:rPr>
          <w:sz w:val="26"/>
          <w:szCs w:val="26"/>
        </w:rPr>
      </w:pPr>
      <w:r>
        <w:rPr>
          <w:sz w:val="26"/>
          <w:szCs w:val="26"/>
        </w:rPr>
        <w:t>от 31.08.2015 № 411</w:t>
      </w:r>
    </w:p>
    <w:p w:rsidR="00D11406" w:rsidRDefault="00D11406" w:rsidP="00D11406">
      <w:pPr>
        <w:pBdr>
          <w:top w:val="double" w:sz="4" w:space="1" w:color="auto"/>
          <w:left w:val="double" w:sz="4" w:space="4" w:color="auto"/>
          <w:bottom w:val="double" w:sz="4" w:space="18" w:color="auto"/>
          <w:right w:val="double" w:sz="4" w:space="0" w:color="auto"/>
        </w:pBdr>
        <w:rPr>
          <w:rFonts w:asciiTheme="minorHAnsi" w:hAnsiTheme="minorHAnsi" w:cstheme="minorBidi"/>
          <w:sz w:val="26"/>
          <w:szCs w:val="26"/>
        </w:rPr>
      </w:pPr>
    </w:p>
    <w:p w:rsidR="00D11406" w:rsidRDefault="00D11406" w:rsidP="00D11406">
      <w:pPr>
        <w:pBdr>
          <w:top w:val="double" w:sz="4" w:space="1" w:color="auto"/>
          <w:left w:val="double" w:sz="4" w:space="4" w:color="auto"/>
          <w:bottom w:val="double" w:sz="4" w:space="18" w:color="auto"/>
          <w:right w:val="double" w:sz="4" w:space="0" w:color="auto"/>
        </w:pBdr>
        <w:rPr>
          <w:sz w:val="22"/>
          <w:szCs w:val="22"/>
        </w:rPr>
      </w:pPr>
    </w:p>
    <w:p w:rsidR="00D11406" w:rsidRDefault="00D11406" w:rsidP="00D11406">
      <w:pPr>
        <w:pBdr>
          <w:top w:val="double" w:sz="4" w:space="1" w:color="auto"/>
          <w:left w:val="double" w:sz="4" w:space="4" w:color="auto"/>
          <w:bottom w:val="double" w:sz="4" w:space="18" w:color="auto"/>
          <w:right w:val="double" w:sz="4" w:space="0" w:color="auto"/>
        </w:pBdr>
      </w:pPr>
    </w:p>
    <w:p w:rsidR="00D11406" w:rsidRDefault="00D11406" w:rsidP="00D11406">
      <w:pPr>
        <w:pBdr>
          <w:top w:val="double" w:sz="4" w:space="1" w:color="auto"/>
          <w:left w:val="double" w:sz="4" w:space="4" w:color="auto"/>
          <w:bottom w:val="double" w:sz="4" w:space="18" w:color="auto"/>
          <w:right w:val="double" w:sz="4" w:space="0" w:color="auto"/>
        </w:pBdr>
      </w:pPr>
    </w:p>
    <w:p w:rsidR="00D11406" w:rsidRDefault="00D11406" w:rsidP="00D11406">
      <w:pPr>
        <w:pBdr>
          <w:top w:val="double" w:sz="4" w:space="1" w:color="auto"/>
          <w:left w:val="double" w:sz="4" w:space="4" w:color="auto"/>
          <w:bottom w:val="double" w:sz="4" w:space="18" w:color="auto"/>
          <w:right w:val="double" w:sz="4" w:space="0" w:color="auto"/>
        </w:pBdr>
      </w:pPr>
    </w:p>
    <w:p w:rsidR="00D11406" w:rsidRDefault="00D11406" w:rsidP="00D11406">
      <w:pPr>
        <w:pBdr>
          <w:top w:val="double" w:sz="4" w:space="1" w:color="auto"/>
          <w:left w:val="double" w:sz="4" w:space="4" w:color="auto"/>
          <w:bottom w:val="double" w:sz="4" w:space="18" w:color="auto"/>
          <w:right w:val="double" w:sz="4" w:space="0" w:color="auto"/>
        </w:pBdr>
      </w:pPr>
    </w:p>
    <w:p w:rsidR="00D11406" w:rsidRDefault="00D11406" w:rsidP="00D11406">
      <w:pPr>
        <w:pBdr>
          <w:top w:val="double" w:sz="4" w:space="1" w:color="auto"/>
          <w:left w:val="double" w:sz="4" w:space="4" w:color="auto"/>
          <w:bottom w:val="double" w:sz="4" w:space="18" w:color="auto"/>
          <w:right w:val="double" w:sz="4" w:space="0" w:color="auto"/>
        </w:pBdr>
      </w:pPr>
    </w:p>
    <w:p w:rsidR="00D11406" w:rsidRDefault="00D11406" w:rsidP="00D11406">
      <w:pPr>
        <w:pBdr>
          <w:top w:val="double" w:sz="4" w:space="1" w:color="auto"/>
          <w:left w:val="double" w:sz="4" w:space="4" w:color="auto"/>
          <w:bottom w:val="double" w:sz="4" w:space="18" w:color="auto"/>
          <w:right w:val="double" w:sz="4" w:space="0" w:color="auto"/>
        </w:pBdr>
      </w:pPr>
    </w:p>
    <w:p w:rsidR="00D11406" w:rsidRDefault="00D11406" w:rsidP="00D11406">
      <w:pPr>
        <w:pBdr>
          <w:top w:val="double" w:sz="4" w:space="1" w:color="auto"/>
          <w:left w:val="double" w:sz="4" w:space="4" w:color="auto"/>
          <w:bottom w:val="double" w:sz="4" w:space="18" w:color="auto"/>
          <w:right w:val="double" w:sz="4" w:space="0" w:color="auto"/>
        </w:pBdr>
      </w:pPr>
    </w:p>
    <w:p w:rsidR="00D11406" w:rsidRDefault="00D11406" w:rsidP="00D11406">
      <w:pPr>
        <w:pBdr>
          <w:top w:val="double" w:sz="4" w:space="1" w:color="auto"/>
          <w:left w:val="double" w:sz="4" w:space="4" w:color="auto"/>
          <w:bottom w:val="double" w:sz="4" w:space="18" w:color="auto"/>
          <w:right w:val="double" w:sz="4" w:space="0" w:color="auto"/>
        </w:pBdr>
      </w:pPr>
    </w:p>
    <w:p w:rsidR="00D11406" w:rsidRDefault="00D11406" w:rsidP="00D11406">
      <w:pPr>
        <w:pBdr>
          <w:top w:val="double" w:sz="4" w:space="1" w:color="auto"/>
          <w:left w:val="double" w:sz="4" w:space="4" w:color="auto"/>
          <w:bottom w:val="double" w:sz="4" w:space="18" w:color="auto"/>
          <w:right w:val="double" w:sz="4" w:space="0" w:color="auto"/>
        </w:pBdr>
      </w:pPr>
    </w:p>
    <w:p w:rsidR="00D11406" w:rsidRDefault="00D11406" w:rsidP="00D11406">
      <w:pPr>
        <w:pBdr>
          <w:top w:val="double" w:sz="4" w:space="1" w:color="auto"/>
          <w:left w:val="double" w:sz="4" w:space="4" w:color="auto"/>
          <w:bottom w:val="double" w:sz="4" w:space="18" w:color="auto"/>
          <w:right w:val="double" w:sz="4" w:space="0" w:color="auto"/>
        </w:pBdr>
        <w:jc w:val="center"/>
        <w:rPr>
          <w:sz w:val="32"/>
          <w:szCs w:val="32"/>
        </w:rPr>
      </w:pPr>
      <w:r>
        <w:rPr>
          <w:sz w:val="32"/>
          <w:szCs w:val="32"/>
        </w:rPr>
        <w:t xml:space="preserve">РАБОЧАЯ ПРОГРАММА </w:t>
      </w:r>
    </w:p>
    <w:p w:rsidR="00D11406" w:rsidRDefault="00D11406" w:rsidP="00D11406">
      <w:pPr>
        <w:pBdr>
          <w:top w:val="double" w:sz="4" w:space="1" w:color="auto"/>
          <w:left w:val="double" w:sz="4" w:space="4" w:color="auto"/>
          <w:bottom w:val="double" w:sz="4" w:space="18" w:color="auto"/>
          <w:right w:val="double" w:sz="4" w:space="0" w:color="auto"/>
        </w:pBdr>
        <w:jc w:val="center"/>
        <w:rPr>
          <w:sz w:val="32"/>
          <w:szCs w:val="32"/>
        </w:rPr>
      </w:pPr>
      <w:r>
        <w:rPr>
          <w:sz w:val="32"/>
          <w:szCs w:val="32"/>
        </w:rPr>
        <w:t>по предмету «Математика»</w:t>
      </w:r>
    </w:p>
    <w:p w:rsidR="00D11406" w:rsidRDefault="00D11406" w:rsidP="00D11406">
      <w:pPr>
        <w:pBdr>
          <w:top w:val="double" w:sz="4" w:space="1" w:color="auto"/>
          <w:left w:val="double" w:sz="4" w:space="4" w:color="auto"/>
          <w:bottom w:val="double" w:sz="4" w:space="18" w:color="auto"/>
          <w:right w:val="double" w:sz="4" w:space="0" w:color="auto"/>
        </w:pBdr>
        <w:jc w:val="center"/>
        <w:rPr>
          <w:sz w:val="32"/>
          <w:szCs w:val="32"/>
        </w:rPr>
      </w:pPr>
      <w:r>
        <w:rPr>
          <w:sz w:val="32"/>
          <w:szCs w:val="32"/>
        </w:rPr>
        <w:t>начальное общее образование</w:t>
      </w:r>
    </w:p>
    <w:p w:rsidR="00D11406" w:rsidRDefault="00D11406" w:rsidP="00D11406">
      <w:pPr>
        <w:pBdr>
          <w:top w:val="double" w:sz="4" w:space="1" w:color="auto"/>
          <w:left w:val="double" w:sz="4" w:space="4" w:color="auto"/>
          <w:bottom w:val="double" w:sz="4" w:space="18" w:color="auto"/>
          <w:right w:val="double" w:sz="4" w:space="0" w:color="auto"/>
        </w:pBdr>
        <w:jc w:val="center"/>
        <w:rPr>
          <w:sz w:val="32"/>
          <w:szCs w:val="32"/>
        </w:rPr>
      </w:pPr>
      <w:r>
        <w:rPr>
          <w:sz w:val="32"/>
          <w:szCs w:val="32"/>
        </w:rPr>
        <w:t xml:space="preserve">УМК «Начальная школа </w:t>
      </w:r>
      <w:r>
        <w:rPr>
          <w:sz w:val="32"/>
          <w:szCs w:val="32"/>
          <w:lang w:val="en-US"/>
        </w:rPr>
        <w:t>XXI</w:t>
      </w:r>
      <w:r>
        <w:rPr>
          <w:sz w:val="32"/>
          <w:szCs w:val="32"/>
        </w:rPr>
        <w:t xml:space="preserve"> века»</w:t>
      </w:r>
    </w:p>
    <w:p w:rsidR="00D11406" w:rsidRDefault="00D11406" w:rsidP="00D11406">
      <w:pPr>
        <w:pBdr>
          <w:top w:val="double" w:sz="4" w:space="1" w:color="auto"/>
          <w:left w:val="double" w:sz="4" w:space="4" w:color="auto"/>
          <w:bottom w:val="double" w:sz="4" w:space="18" w:color="auto"/>
          <w:right w:val="double" w:sz="4" w:space="0" w:color="auto"/>
        </w:pBdr>
        <w:jc w:val="center"/>
        <w:rPr>
          <w:sz w:val="32"/>
          <w:szCs w:val="32"/>
        </w:rPr>
      </w:pPr>
      <w:r>
        <w:rPr>
          <w:sz w:val="32"/>
          <w:szCs w:val="32"/>
        </w:rPr>
        <w:t>(1-4 классы, 642ч)</w:t>
      </w:r>
    </w:p>
    <w:p w:rsidR="00D11406" w:rsidRDefault="00D11406" w:rsidP="00D11406">
      <w:pPr>
        <w:pBdr>
          <w:top w:val="double" w:sz="4" w:space="1" w:color="auto"/>
          <w:left w:val="double" w:sz="4" w:space="4" w:color="auto"/>
          <w:bottom w:val="double" w:sz="4" w:space="18" w:color="auto"/>
          <w:right w:val="double" w:sz="4" w:space="0" w:color="auto"/>
        </w:pBdr>
        <w:rPr>
          <w:rFonts w:asciiTheme="minorHAnsi" w:hAnsiTheme="minorHAnsi" w:cstheme="minorBidi"/>
          <w:sz w:val="22"/>
          <w:szCs w:val="22"/>
        </w:rPr>
      </w:pPr>
    </w:p>
    <w:p w:rsidR="00D11406" w:rsidRDefault="00D11406" w:rsidP="00D11406">
      <w:pPr>
        <w:pBdr>
          <w:top w:val="double" w:sz="4" w:space="1" w:color="auto"/>
          <w:left w:val="double" w:sz="4" w:space="4" w:color="auto"/>
          <w:bottom w:val="double" w:sz="4" w:space="18" w:color="auto"/>
          <w:right w:val="double" w:sz="4" w:space="0" w:color="auto"/>
        </w:pBdr>
        <w:rPr>
          <w:sz w:val="32"/>
          <w:szCs w:val="32"/>
        </w:rPr>
      </w:pPr>
    </w:p>
    <w:p w:rsidR="00D11406" w:rsidRDefault="00D11406" w:rsidP="00D11406">
      <w:pPr>
        <w:pBdr>
          <w:top w:val="double" w:sz="4" w:space="1" w:color="auto"/>
          <w:left w:val="double" w:sz="4" w:space="4" w:color="auto"/>
          <w:bottom w:val="double" w:sz="4" w:space="18" w:color="auto"/>
          <w:right w:val="double" w:sz="4" w:space="0" w:color="auto"/>
        </w:pBdr>
        <w:jc w:val="center"/>
        <w:rPr>
          <w:sz w:val="28"/>
          <w:szCs w:val="28"/>
        </w:rPr>
      </w:pPr>
    </w:p>
    <w:p w:rsidR="00D11406" w:rsidRDefault="00D11406" w:rsidP="00D11406">
      <w:pPr>
        <w:pBdr>
          <w:top w:val="double" w:sz="4" w:space="1" w:color="auto"/>
          <w:left w:val="double" w:sz="4" w:space="4" w:color="auto"/>
          <w:bottom w:val="double" w:sz="4" w:space="18" w:color="auto"/>
          <w:right w:val="double" w:sz="4" w:space="0" w:color="auto"/>
        </w:pBdr>
        <w:jc w:val="center"/>
        <w:rPr>
          <w:sz w:val="28"/>
          <w:szCs w:val="28"/>
        </w:rPr>
      </w:pPr>
    </w:p>
    <w:p w:rsidR="00D11406" w:rsidRDefault="00D11406" w:rsidP="00D11406">
      <w:pPr>
        <w:pBdr>
          <w:top w:val="double" w:sz="4" w:space="1" w:color="auto"/>
          <w:left w:val="double" w:sz="4" w:space="4" w:color="auto"/>
          <w:bottom w:val="double" w:sz="4" w:space="18" w:color="auto"/>
          <w:right w:val="double" w:sz="4" w:space="0" w:color="auto"/>
        </w:pBdr>
        <w:jc w:val="center"/>
        <w:rPr>
          <w:sz w:val="28"/>
          <w:szCs w:val="28"/>
        </w:rPr>
      </w:pPr>
    </w:p>
    <w:p w:rsidR="00D11406" w:rsidRDefault="00D11406" w:rsidP="00D11406">
      <w:pPr>
        <w:pBdr>
          <w:top w:val="double" w:sz="4" w:space="1" w:color="auto"/>
          <w:left w:val="double" w:sz="4" w:space="4" w:color="auto"/>
          <w:bottom w:val="double" w:sz="4" w:space="18" w:color="auto"/>
          <w:right w:val="double" w:sz="4" w:space="0" w:color="auto"/>
        </w:pBdr>
        <w:jc w:val="center"/>
        <w:rPr>
          <w:sz w:val="28"/>
          <w:szCs w:val="28"/>
        </w:rPr>
      </w:pPr>
    </w:p>
    <w:p w:rsidR="00D11406" w:rsidRDefault="00D11406" w:rsidP="00D11406">
      <w:pPr>
        <w:pBdr>
          <w:top w:val="double" w:sz="4" w:space="1" w:color="auto"/>
          <w:left w:val="double" w:sz="4" w:space="4" w:color="auto"/>
          <w:bottom w:val="double" w:sz="4" w:space="18" w:color="auto"/>
          <w:right w:val="double" w:sz="4" w:space="0" w:color="auto"/>
        </w:pBdr>
        <w:jc w:val="center"/>
        <w:rPr>
          <w:sz w:val="28"/>
          <w:szCs w:val="28"/>
        </w:rPr>
      </w:pPr>
    </w:p>
    <w:p w:rsidR="00D11406" w:rsidRDefault="00D11406" w:rsidP="00D11406">
      <w:pPr>
        <w:pBdr>
          <w:top w:val="double" w:sz="4" w:space="1" w:color="auto"/>
          <w:left w:val="double" w:sz="4" w:space="4" w:color="auto"/>
          <w:bottom w:val="double" w:sz="4" w:space="18" w:color="auto"/>
          <w:right w:val="double" w:sz="4" w:space="0" w:color="auto"/>
        </w:pBdr>
        <w:jc w:val="center"/>
        <w:rPr>
          <w:sz w:val="28"/>
          <w:szCs w:val="28"/>
        </w:rPr>
      </w:pPr>
    </w:p>
    <w:p w:rsidR="00D11406" w:rsidRDefault="00D11406" w:rsidP="00D11406">
      <w:pPr>
        <w:pBdr>
          <w:top w:val="double" w:sz="4" w:space="1" w:color="auto"/>
          <w:left w:val="double" w:sz="4" w:space="4" w:color="auto"/>
          <w:bottom w:val="double" w:sz="4" w:space="18" w:color="auto"/>
          <w:right w:val="double" w:sz="4" w:space="0" w:color="auto"/>
        </w:pBdr>
        <w:jc w:val="center"/>
        <w:rPr>
          <w:sz w:val="28"/>
          <w:szCs w:val="28"/>
        </w:rPr>
      </w:pPr>
    </w:p>
    <w:p w:rsidR="00D11406" w:rsidRDefault="00D11406" w:rsidP="00D11406">
      <w:pPr>
        <w:pBdr>
          <w:top w:val="double" w:sz="4" w:space="1" w:color="auto"/>
          <w:left w:val="double" w:sz="4" w:space="4" w:color="auto"/>
          <w:bottom w:val="double" w:sz="4" w:space="18" w:color="auto"/>
          <w:right w:val="double" w:sz="4" w:space="0" w:color="auto"/>
        </w:pBdr>
        <w:jc w:val="center"/>
        <w:rPr>
          <w:sz w:val="28"/>
          <w:szCs w:val="28"/>
        </w:rPr>
      </w:pPr>
    </w:p>
    <w:p w:rsidR="00D11406" w:rsidRDefault="00D11406" w:rsidP="00D11406">
      <w:pPr>
        <w:pBdr>
          <w:top w:val="double" w:sz="4" w:space="1" w:color="auto"/>
          <w:left w:val="double" w:sz="4" w:space="4" w:color="auto"/>
          <w:bottom w:val="double" w:sz="4" w:space="18" w:color="auto"/>
          <w:right w:val="double" w:sz="4" w:space="0" w:color="auto"/>
        </w:pBdr>
        <w:jc w:val="center"/>
        <w:rPr>
          <w:sz w:val="28"/>
          <w:szCs w:val="28"/>
        </w:rPr>
      </w:pPr>
    </w:p>
    <w:p w:rsidR="00D11406" w:rsidRDefault="00D11406" w:rsidP="00D11406">
      <w:pPr>
        <w:pBdr>
          <w:top w:val="double" w:sz="4" w:space="1" w:color="auto"/>
          <w:left w:val="double" w:sz="4" w:space="4" w:color="auto"/>
          <w:bottom w:val="double" w:sz="4" w:space="18" w:color="auto"/>
          <w:right w:val="double" w:sz="4" w:space="0" w:color="auto"/>
        </w:pBdr>
        <w:jc w:val="center"/>
        <w:rPr>
          <w:sz w:val="28"/>
          <w:szCs w:val="28"/>
        </w:rPr>
      </w:pPr>
    </w:p>
    <w:p w:rsidR="00D11406" w:rsidRDefault="00D11406" w:rsidP="00D11406">
      <w:pPr>
        <w:pBdr>
          <w:top w:val="double" w:sz="4" w:space="1" w:color="auto"/>
          <w:left w:val="double" w:sz="4" w:space="4" w:color="auto"/>
          <w:bottom w:val="double" w:sz="4" w:space="18" w:color="auto"/>
          <w:right w:val="double" w:sz="4" w:space="0" w:color="auto"/>
        </w:pBdr>
        <w:jc w:val="center"/>
        <w:rPr>
          <w:sz w:val="28"/>
          <w:szCs w:val="28"/>
        </w:rPr>
      </w:pPr>
    </w:p>
    <w:p w:rsidR="00D11406" w:rsidRDefault="00D11406" w:rsidP="00D11406">
      <w:pPr>
        <w:pBdr>
          <w:top w:val="double" w:sz="4" w:space="1" w:color="auto"/>
          <w:left w:val="double" w:sz="4" w:space="4" w:color="auto"/>
          <w:bottom w:val="double" w:sz="4" w:space="18" w:color="auto"/>
          <w:right w:val="double" w:sz="4" w:space="0" w:color="auto"/>
        </w:pBdr>
        <w:jc w:val="center"/>
        <w:rPr>
          <w:sz w:val="28"/>
          <w:szCs w:val="28"/>
        </w:rPr>
      </w:pPr>
    </w:p>
    <w:p w:rsidR="00D11406" w:rsidRDefault="00D11406" w:rsidP="00D11406">
      <w:pPr>
        <w:pBdr>
          <w:top w:val="double" w:sz="4" w:space="1" w:color="auto"/>
          <w:left w:val="double" w:sz="4" w:space="4" w:color="auto"/>
          <w:bottom w:val="double" w:sz="4" w:space="18" w:color="auto"/>
          <w:right w:val="double" w:sz="4" w:space="0" w:color="auto"/>
        </w:pBdr>
        <w:jc w:val="center"/>
        <w:rPr>
          <w:sz w:val="28"/>
          <w:szCs w:val="28"/>
        </w:rPr>
      </w:pPr>
    </w:p>
    <w:p w:rsidR="00D11406" w:rsidRDefault="00D11406" w:rsidP="00D11406">
      <w:pPr>
        <w:pBdr>
          <w:top w:val="double" w:sz="4" w:space="1" w:color="auto"/>
          <w:left w:val="double" w:sz="4" w:space="4" w:color="auto"/>
          <w:bottom w:val="double" w:sz="4" w:space="18" w:color="auto"/>
          <w:right w:val="double" w:sz="4" w:space="0" w:color="auto"/>
        </w:pBdr>
        <w:jc w:val="center"/>
        <w:rPr>
          <w:sz w:val="28"/>
          <w:szCs w:val="28"/>
        </w:rPr>
      </w:pPr>
    </w:p>
    <w:p w:rsidR="00D11406" w:rsidRDefault="00D11406" w:rsidP="00D11406">
      <w:pPr>
        <w:pBdr>
          <w:top w:val="double" w:sz="4" w:space="1" w:color="auto"/>
          <w:left w:val="double" w:sz="4" w:space="4" w:color="auto"/>
          <w:bottom w:val="double" w:sz="4" w:space="18" w:color="auto"/>
          <w:right w:val="double" w:sz="4" w:space="0" w:color="auto"/>
        </w:pBdr>
        <w:jc w:val="center"/>
        <w:rPr>
          <w:sz w:val="28"/>
          <w:szCs w:val="28"/>
        </w:rPr>
      </w:pPr>
    </w:p>
    <w:p w:rsidR="00D11406" w:rsidRDefault="00D11406" w:rsidP="00D11406">
      <w:pPr>
        <w:pBdr>
          <w:top w:val="double" w:sz="4" w:space="1" w:color="auto"/>
          <w:left w:val="double" w:sz="4" w:space="4" w:color="auto"/>
          <w:bottom w:val="double" w:sz="4" w:space="18" w:color="auto"/>
          <w:right w:val="double" w:sz="4" w:space="0" w:color="auto"/>
        </w:pBdr>
        <w:jc w:val="center"/>
        <w:rPr>
          <w:sz w:val="28"/>
          <w:szCs w:val="28"/>
        </w:rPr>
      </w:pPr>
    </w:p>
    <w:p w:rsidR="00D11406" w:rsidRDefault="00D11406" w:rsidP="00D11406">
      <w:pPr>
        <w:pBdr>
          <w:top w:val="double" w:sz="4" w:space="1" w:color="auto"/>
          <w:left w:val="double" w:sz="4" w:space="4" w:color="auto"/>
          <w:bottom w:val="double" w:sz="4" w:space="18" w:color="auto"/>
          <w:right w:val="double" w:sz="4" w:space="0" w:color="auto"/>
        </w:pBdr>
        <w:jc w:val="center"/>
        <w:rPr>
          <w:sz w:val="28"/>
          <w:szCs w:val="28"/>
        </w:rPr>
      </w:pPr>
    </w:p>
    <w:p w:rsidR="00D11406" w:rsidRDefault="00D11406" w:rsidP="00D11406">
      <w:pPr>
        <w:pBdr>
          <w:top w:val="double" w:sz="4" w:space="1" w:color="auto"/>
          <w:left w:val="double" w:sz="4" w:space="4" w:color="auto"/>
          <w:bottom w:val="double" w:sz="4" w:space="18" w:color="auto"/>
          <w:right w:val="double" w:sz="4" w:space="0" w:color="auto"/>
        </w:pBdr>
        <w:jc w:val="center"/>
        <w:rPr>
          <w:sz w:val="28"/>
          <w:szCs w:val="28"/>
        </w:rPr>
      </w:pPr>
    </w:p>
    <w:p w:rsidR="00D11406" w:rsidRDefault="00D11406" w:rsidP="00D11406">
      <w:pPr>
        <w:pBdr>
          <w:top w:val="double" w:sz="4" w:space="1" w:color="auto"/>
          <w:left w:val="double" w:sz="4" w:space="4" w:color="auto"/>
          <w:bottom w:val="double" w:sz="4" w:space="18" w:color="auto"/>
          <w:right w:val="double" w:sz="4" w:space="0" w:color="auto"/>
        </w:pBdr>
        <w:jc w:val="center"/>
        <w:rPr>
          <w:sz w:val="28"/>
          <w:szCs w:val="28"/>
        </w:rPr>
      </w:pPr>
    </w:p>
    <w:p w:rsidR="00D11406" w:rsidRDefault="00D11406" w:rsidP="00D11406">
      <w:pPr>
        <w:pBdr>
          <w:top w:val="double" w:sz="4" w:space="1" w:color="auto"/>
          <w:left w:val="double" w:sz="4" w:space="4" w:color="auto"/>
          <w:bottom w:val="double" w:sz="4" w:space="18" w:color="auto"/>
          <w:right w:val="double" w:sz="4" w:space="0" w:color="auto"/>
        </w:pBdr>
        <w:jc w:val="center"/>
        <w:rPr>
          <w:sz w:val="28"/>
          <w:szCs w:val="28"/>
        </w:rPr>
      </w:pPr>
      <w:proofErr w:type="spellStart"/>
      <w:r>
        <w:rPr>
          <w:sz w:val="28"/>
          <w:szCs w:val="28"/>
        </w:rPr>
        <w:t>Когалым</w:t>
      </w:r>
      <w:proofErr w:type="spellEnd"/>
      <w:r>
        <w:rPr>
          <w:sz w:val="28"/>
          <w:szCs w:val="28"/>
        </w:rPr>
        <w:t>, 2015</w:t>
      </w:r>
    </w:p>
    <w:p w:rsidR="00D11406" w:rsidRDefault="00D11406" w:rsidP="00D11406">
      <w:pPr>
        <w:pBdr>
          <w:top w:val="double" w:sz="4" w:space="1" w:color="auto"/>
          <w:left w:val="double" w:sz="4" w:space="4" w:color="auto"/>
          <w:bottom w:val="double" w:sz="4" w:space="18" w:color="auto"/>
          <w:right w:val="double" w:sz="4" w:space="0" w:color="auto"/>
        </w:pBdr>
        <w:jc w:val="center"/>
        <w:rPr>
          <w:sz w:val="28"/>
          <w:szCs w:val="28"/>
        </w:rPr>
      </w:pPr>
    </w:p>
    <w:p w:rsidR="00D11406" w:rsidRDefault="00D11406" w:rsidP="00D11406">
      <w:pPr>
        <w:pBdr>
          <w:top w:val="double" w:sz="4" w:space="1" w:color="auto"/>
          <w:left w:val="double" w:sz="4" w:space="4" w:color="auto"/>
          <w:bottom w:val="double" w:sz="4" w:space="18" w:color="auto"/>
          <w:right w:val="double" w:sz="4" w:space="0" w:color="auto"/>
        </w:pBdr>
        <w:rPr>
          <w:rFonts w:asciiTheme="minorHAnsi" w:hAnsiTheme="minorHAnsi" w:cstheme="minorBidi"/>
          <w:sz w:val="22"/>
          <w:szCs w:val="22"/>
        </w:rPr>
      </w:pPr>
    </w:p>
    <w:p w:rsidR="00C2550B" w:rsidRDefault="00C2550B" w:rsidP="00335E44">
      <w:pPr>
        <w:jc w:val="center"/>
        <w:rPr>
          <w:sz w:val="28"/>
          <w:szCs w:val="28"/>
        </w:rPr>
      </w:pPr>
    </w:p>
    <w:p w:rsidR="009D1827" w:rsidRPr="00B32DD7" w:rsidRDefault="009D1827" w:rsidP="009D1827">
      <w:pPr>
        <w:jc w:val="center"/>
        <w:rPr>
          <w:sz w:val="20"/>
          <w:szCs w:val="20"/>
        </w:rPr>
      </w:pPr>
    </w:p>
    <w:p w:rsidR="009D1827" w:rsidRDefault="009D1827" w:rsidP="009D1827">
      <w:pPr>
        <w:jc w:val="center"/>
        <w:rPr>
          <w:b/>
          <w:sz w:val="26"/>
          <w:szCs w:val="26"/>
        </w:rPr>
      </w:pPr>
    </w:p>
    <w:p w:rsidR="009D1827" w:rsidRDefault="009D1827" w:rsidP="009D1827">
      <w:pPr>
        <w:jc w:val="center"/>
        <w:rPr>
          <w:b/>
          <w:sz w:val="26"/>
          <w:szCs w:val="26"/>
        </w:rPr>
      </w:pPr>
    </w:p>
    <w:p w:rsidR="009D1827" w:rsidRPr="00DB4FCC" w:rsidRDefault="009D1827" w:rsidP="009D1827">
      <w:pPr>
        <w:jc w:val="center"/>
        <w:rPr>
          <w:b/>
          <w:sz w:val="26"/>
          <w:szCs w:val="26"/>
        </w:rPr>
      </w:pPr>
    </w:p>
    <w:p w:rsidR="009D1827" w:rsidRDefault="009D1827" w:rsidP="009D1827">
      <w:pPr>
        <w:jc w:val="center"/>
        <w:rPr>
          <w:b/>
          <w:sz w:val="26"/>
          <w:szCs w:val="26"/>
        </w:rPr>
      </w:pPr>
    </w:p>
    <w:p w:rsidR="009D1827" w:rsidRPr="00DB4FCC" w:rsidRDefault="009D1827" w:rsidP="009D1827">
      <w:pPr>
        <w:jc w:val="center"/>
        <w:rPr>
          <w:b/>
          <w:sz w:val="26"/>
          <w:szCs w:val="26"/>
        </w:rPr>
      </w:pPr>
      <w:r w:rsidRPr="00DB4FCC">
        <w:rPr>
          <w:b/>
          <w:sz w:val="26"/>
          <w:szCs w:val="26"/>
        </w:rPr>
        <w:t>СОДЕРЖАНИЕ</w:t>
      </w:r>
    </w:p>
    <w:tbl>
      <w:tblPr>
        <w:tblStyle w:val="af9"/>
        <w:tblpPr w:leftFromText="180" w:rightFromText="180" w:vertAnchor="text" w:horzAnchor="margin" w:tblpY="149"/>
        <w:tblW w:w="9075" w:type="dxa"/>
        <w:tblLayout w:type="fixed"/>
        <w:tblLook w:val="04A0"/>
      </w:tblPr>
      <w:tblGrid>
        <w:gridCol w:w="568"/>
        <w:gridCol w:w="7089"/>
        <w:gridCol w:w="1418"/>
      </w:tblGrid>
      <w:tr w:rsidR="009D1827" w:rsidRPr="00DB4FCC" w:rsidTr="00E065CB">
        <w:tc>
          <w:tcPr>
            <w:tcW w:w="568" w:type="dxa"/>
            <w:tcBorders>
              <w:top w:val="single" w:sz="4" w:space="0" w:color="auto"/>
              <w:left w:val="single" w:sz="4" w:space="0" w:color="auto"/>
              <w:bottom w:val="single" w:sz="4" w:space="0" w:color="auto"/>
              <w:right w:val="single" w:sz="4" w:space="0" w:color="auto"/>
            </w:tcBorders>
            <w:hideMark/>
          </w:tcPr>
          <w:p w:rsidR="009D1827" w:rsidRPr="00DB4FCC" w:rsidRDefault="009D1827" w:rsidP="00E065CB">
            <w:pPr>
              <w:jc w:val="center"/>
              <w:rPr>
                <w:b/>
                <w:sz w:val="26"/>
                <w:szCs w:val="26"/>
              </w:rPr>
            </w:pPr>
            <w:r w:rsidRPr="00DB4FCC">
              <w:rPr>
                <w:b/>
                <w:sz w:val="26"/>
                <w:szCs w:val="26"/>
              </w:rPr>
              <w:t>№</w:t>
            </w:r>
          </w:p>
        </w:tc>
        <w:tc>
          <w:tcPr>
            <w:tcW w:w="7089" w:type="dxa"/>
            <w:tcBorders>
              <w:top w:val="single" w:sz="4" w:space="0" w:color="auto"/>
              <w:left w:val="single" w:sz="4" w:space="0" w:color="auto"/>
              <w:bottom w:val="single" w:sz="4" w:space="0" w:color="auto"/>
              <w:right w:val="single" w:sz="4" w:space="0" w:color="auto"/>
            </w:tcBorders>
            <w:hideMark/>
          </w:tcPr>
          <w:p w:rsidR="009D1827" w:rsidRPr="00DB4FCC" w:rsidRDefault="009D1827" w:rsidP="00E065CB">
            <w:pPr>
              <w:jc w:val="center"/>
              <w:rPr>
                <w:sz w:val="26"/>
                <w:szCs w:val="26"/>
              </w:rPr>
            </w:pPr>
            <w:r w:rsidRPr="00DB4FCC">
              <w:rPr>
                <w:sz w:val="26"/>
                <w:szCs w:val="26"/>
              </w:rPr>
              <w:t xml:space="preserve">Раздел </w:t>
            </w:r>
          </w:p>
        </w:tc>
        <w:tc>
          <w:tcPr>
            <w:tcW w:w="1418" w:type="dxa"/>
            <w:tcBorders>
              <w:top w:val="single" w:sz="4" w:space="0" w:color="auto"/>
              <w:left w:val="single" w:sz="4" w:space="0" w:color="auto"/>
              <w:bottom w:val="single" w:sz="4" w:space="0" w:color="auto"/>
              <w:right w:val="single" w:sz="4" w:space="0" w:color="auto"/>
            </w:tcBorders>
            <w:hideMark/>
          </w:tcPr>
          <w:p w:rsidR="009D1827" w:rsidRPr="00DB4FCC" w:rsidRDefault="009D1827" w:rsidP="00E065CB">
            <w:pPr>
              <w:jc w:val="center"/>
              <w:rPr>
                <w:sz w:val="26"/>
                <w:szCs w:val="26"/>
              </w:rPr>
            </w:pPr>
            <w:r w:rsidRPr="00DB4FCC">
              <w:rPr>
                <w:sz w:val="26"/>
                <w:szCs w:val="26"/>
              </w:rPr>
              <w:t>страницы</w:t>
            </w:r>
          </w:p>
        </w:tc>
      </w:tr>
      <w:tr w:rsidR="009D1827" w:rsidRPr="00DB4FCC" w:rsidTr="00E065CB">
        <w:tc>
          <w:tcPr>
            <w:tcW w:w="568" w:type="dxa"/>
            <w:tcBorders>
              <w:top w:val="single" w:sz="4" w:space="0" w:color="auto"/>
              <w:left w:val="single" w:sz="4" w:space="0" w:color="auto"/>
              <w:bottom w:val="single" w:sz="4" w:space="0" w:color="auto"/>
              <w:right w:val="single" w:sz="4" w:space="0" w:color="auto"/>
            </w:tcBorders>
          </w:tcPr>
          <w:p w:rsidR="009D1827" w:rsidRPr="00DB4FCC" w:rsidRDefault="009D1827" w:rsidP="009D1827">
            <w:pPr>
              <w:numPr>
                <w:ilvl w:val="0"/>
                <w:numId w:val="15"/>
              </w:numPr>
              <w:rPr>
                <w:sz w:val="26"/>
                <w:szCs w:val="26"/>
              </w:rPr>
            </w:pPr>
          </w:p>
        </w:tc>
        <w:tc>
          <w:tcPr>
            <w:tcW w:w="7089" w:type="dxa"/>
            <w:tcBorders>
              <w:top w:val="single" w:sz="4" w:space="0" w:color="auto"/>
              <w:left w:val="single" w:sz="4" w:space="0" w:color="auto"/>
              <w:bottom w:val="single" w:sz="4" w:space="0" w:color="auto"/>
              <w:right w:val="single" w:sz="4" w:space="0" w:color="auto"/>
            </w:tcBorders>
            <w:hideMark/>
          </w:tcPr>
          <w:p w:rsidR="009D1827" w:rsidRPr="00DB4FCC" w:rsidRDefault="009D1827" w:rsidP="00E065CB">
            <w:pPr>
              <w:rPr>
                <w:sz w:val="26"/>
                <w:szCs w:val="26"/>
              </w:rPr>
            </w:pPr>
            <w:r w:rsidRPr="00DB4FCC">
              <w:rPr>
                <w:sz w:val="26"/>
                <w:szCs w:val="26"/>
              </w:rPr>
              <w:t>Пояснительная записка</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D1827" w:rsidRPr="007577DC" w:rsidRDefault="009D1827" w:rsidP="00E065CB">
            <w:pPr>
              <w:jc w:val="center"/>
              <w:rPr>
                <w:sz w:val="26"/>
                <w:szCs w:val="26"/>
              </w:rPr>
            </w:pPr>
            <w:r w:rsidRPr="007577DC">
              <w:rPr>
                <w:sz w:val="26"/>
                <w:szCs w:val="26"/>
              </w:rPr>
              <w:t>3</w:t>
            </w:r>
          </w:p>
        </w:tc>
      </w:tr>
      <w:tr w:rsidR="009D1827" w:rsidRPr="00DB4FCC" w:rsidTr="00E065CB">
        <w:tc>
          <w:tcPr>
            <w:tcW w:w="568" w:type="dxa"/>
            <w:tcBorders>
              <w:top w:val="single" w:sz="4" w:space="0" w:color="auto"/>
              <w:left w:val="single" w:sz="4" w:space="0" w:color="auto"/>
              <w:bottom w:val="single" w:sz="4" w:space="0" w:color="auto"/>
              <w:right w:val="single" w:sz="4" w:space="0" w:color="auto"/>
            </w:tcBorders>
          </w:tcPr>
          <w:p w:rsidR="009D1827" w:rsidRPr="00DB4FCC" w:rsidRDefault="009D1827" w:rsidP="009D1827">
            <w:pPr>
              <w:numPr>
                <w:ilvl w:val="0"/>
                <w:numId w:val="15"/>
              </w:numPr>
              <w:rPr>
                <w:sz w:val="26"/>
                <w:szCs w:val="26"/>
              </w:rPr>
            </w:pPr>
          </w:p>
        </w:tc>
        <w:tc>
          <w:tcPr>
            <w:tcW w:w="7089" w:type="dxa"/>
            <w:tcBorders>
              <w:top w:val="single" w:sz="4" w:space="0" w:color="auto"/>
              <w:left w:val="single" w:sz="4" w:space="0" w:color="auto"/>
              <w:bottom w:val="single" w:sz="4" w:space="0" w:color="auto"/>
              <w:right w:val="single" w:sz="4" w:space="0" w:color="auto"/>
            </w:tcBorders>
            <w:hideMark/>
          </w:tcPr>
          <w:p w:rsidR="009D1827" w:rsidRPr="00DB4FCC" w:rsidRDefault="009D1827" w:rsidP="00E065CB">
            <w:pPr>
              <w:rPr>
                <w:sz w:val="26"/>
                <w:szCs w:val="26"/>
              </w:rPr>
            </w:pPr>
            <w:r w:rsidRPr="00DB4FCC">
              <w:rPr>
                <w:sz w:val="26"/>
                <w:szCs w:val="26"/>
              </w:rPr>
              <w:t>Общая характеристика учебного предмета</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D1827" w:rsidRPr="007577DC" w:rsidRDefault="009D1827" w:rsidP="00E065CB">
            <w:pPr>
              <w:jc w:val="center"/>
              <w:rPr>
                <w:sz w:val="26"/>
                <w:szCs w:val="26"/>
              </w:rPr>
            </w:pPr>
            <w:r>
              <w:rPr>
                <w:sz w:val="26"/>
                <w:szCs w:val="26"/>
              </w:rPr>
              <w:t>4</w:t>
            </w:r>
          </w:p>
        </w:tc>
      </w:tr>
      <w:tr w:rsidR="009D1827" w:rsidRPr="00DB4FCC" w:rsidTr="00E065CB">
        <w:tc>
          <w:tcPr>
            <w:tcW w:w="568" w:type="dxa"/>
            <w:tcBorders>
              <w:top w:val="single" w:sz="4" w:space="0" w:color="auto"/>
              <w:left w:val="single" w:sz="4" w:space="0" w:color="auto"/>
              <w:bottom w:val="single" w:sz="4" w:space="0" w:color="auto"/>
              <w:right w:val="single" w:sz="4" w:space="0" w:color="auto"/>
            </w:tcBorders>
          </w:tcPr>
          <w:p w:rsidR="009D1827" w:rsidRPr="00DB4FCC" w:rsidRDefault="009D1827" w:rsidP="009D1827">
            <w:pPr>
              <w:numPr>
                <w:ilvl w:val="0"/>
                <w:numId w:val="15"/>
              </w:numPr>
              <w:rPr>
                <w:sz w:val="26"/>
                <w:szCs w:val="26"/>
              </w:rPr>
            </w:pPr>
          </w:p>
        </w:tc>
        <w:tc>
          <w:tcPr>
            <w:tcW w:w="7089" w:type="dxa"/>
            <w:tcBorders>
              <w:top w:val="single" w:sz="4" w:space="0" w:color="auto"/>
              <w:left w:val="single" w:sz="4" w:space="0" w:color="auto"/>
              <w:bottom w:val="single" w:sz="4" w:space="0" w:color="auto"/>
              <w:right w:val="single" w:sz="4" w:space="0" w:color="auto"/>
            </w:tcBorders>
            <w:hideMark/>
          </w:tcPr>
          <w:p w:rsidR="009D1827" w:rsidRPr="00DB4FCC" w:rsidRDefault="009D1827" w:rsidP="00E065CB">
            <w:pPr>
              <w:rPr>
                <w:sz w:val="26"/>
                <w:szCs w:val="26"/>
              </w:rPr>
            </w:pPr>
            <w:r w:rsidRPr="00DB4FCC">
              <w:rPr>
                <w:sz w:val="26"/>
                <w:szCs w:val="26"/>
              </w:rPr>
              <w:t>Описание места учебного предмета в учебном плане</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D1827" w:rsidRPr="007577DC" w:rsidRDefault="009D1827" w:rsidP="00E065CB">
            <w:pPr>
              <w:jc w:val="center"/>
              <w:rPr>
                <w:sz w:val="26"/>
                <w:szCs w:val="26"/>
              </w:rPr>
            </w:pPr>
            <w:r>
              <w:rPr>
                <w:sz w:val="26"/>
                <w:szCs w:val="26"/>
              </w:rPr>
              <w:t>7</w:t>
            </w:r>
          </w:p>
        </w:tc>
      </w:tr>
      <w:tr w:rsidR="009D1827" w:rsidRPr="00DB4FCC" w:rsidTr="00E065CB">
        <w:tc>
          <w:tcPr>
            <w:tcW w:w="568" w:type="dxa"/>
            <w:tcBorders>
              <w:top w:val="single" w:sz="4" w:space="0" w:color="auto"/>
              <w:left w:val="single" w:sz="4" w:space="0" w:color="auto"/>
              <w:bottom w:val="single" w:sz="4" w:space="0" w:color="auto"/>
              <w:right w:val="single" w:sz="4" w:space="0" w:color="auto"/>
            </w:tcBorders>
          </w:tcPr>
          <w:p w:rsidR="009D1827" w:rsidRPr="00DB4FCC" w:rsidRDefault="009D1827" w:rsidP="009D1827">
            <w:pPr>
              <w:numPr>
                <w:ilvl w:val="0"/>
                <w:numId w:val="15"/>
              </w:numPr>
              <w:rPr>
                <w:sz w:val="26"/>
                <w:szCs w:val="26"/>
              </w:rPr>
            </w:pPr>
          </w:p>
        </w:tc>
        <w:tc>
          <w:tcPr>
            <w:tcW w:w="7089" w:type="dxa"/>
            <w:tcBorders>
              <w:top w:val="single" w:sz="4" w:space="0" w:color="auto"/>
              <w:left w:val="single" w:sz="4" w:space="0" w:color="auto"/>
              <w:bottom w:val="single" w:sz="4" w:space="0" w:color="auto"/>
              <w:right w:val="single" w:sz="4" w:space="0" w:color="auto"/>
            </w:tcBorders>
            <w:hideMark/>
          </w:tcPr>
          <w:p w:rsidR="009D1827" w:rsidRPr="00DB4FCC" w:rsidRDefault="009D1827" w:rsidP="00E065CB">
            <w:pPr>
              <w:rPr>
                <w:sz w:val="26"/>
                <w:szCs w:val="26"/>
              </w:rPr>
            </w:pPr>
            <w:r w:rsidRPr="00DB4FCC">
              <w:rPr>
                <w:sz w:val="26"/>
                <w:szCs w:val="26"/>
              </w:rPr>
              <w:t>Ценностные ориентиры содержания учебного предмета</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D1827" w:rsidRPr="007577DC" w:rsidRDefault="009D1827" w:rsidP="00E065CB">
            <w:pPr>
              <w:jc w:val="center"/>
              <w:rPr>
                <w:sz w:val="26"/>
                <w:szCs w:val="26"/>
              </w:rPr>
            </w:pPr>
            <w:r>
              <w:rPr>
                <w:sz w:val="26"/>
                <w:szCs w:val="26"/>
              </w:rPr>
              <w:t>7</w:t>
            </w:r>
          </w:p>
        </w:tc>
      </w:tr>
      <w:tr w:rsidR="009D1827" w:rsidRPr="00DB4FCC" w:rsidTr="00E065CB">
        <w:tc>
          <w:tcPr>
            <w:tcW w:w="568" w:type="dxa"/>
            <w:tcBorders>
              <w:top w:val="single" w:sz="4" w:space="0" w:color="auto"/>
              <w:left w:val="single" w:sz="4" w:space="0" w:color="auto"/>
              <w:bottom w:val="single" w:sz="4" w:space="0" w:color="auto"/>
              <w:right w:val="single" w:sz="4" w:space="0" w:color="auto"/>
            </w:tcBorders>
          </w:tcPr>
          <w:p w:rsidR="009D1827" w:rsidRPr="00DB4FCC" w:rsidRDefault="009D1827" w:rsidP="009D1827">
            <w:pPr>
              <w:numPr>
                <w:ilvl w:val="0"/>
                <w:numId w:val="15"/>
              </w:numPr>
              <w:rPr>
                <w:sz w:val="26"/>
                <w:szCs w:val="26"/>
              </w:rPr>
            </w:pPr>
          </w:p>
        </w:tc>
        <w:tc>
          <w:tcPr>
            <w:tcW w:w="7089" w:type="dxa"/>
            <w:tcBorders>
              <w:top w:val="single" w:sz="4" w:space="0" w:color="auto"/>
              <w:left w:val="single" w:sz="4" w:space="0" w:color="auto"/>
              <w:bottom w:val="single" w:sz="4" w:space="0" w:color="auto"/>
              <w:right w:val="single" w:sz="4" w:space="0" w:color="auto"/>
            </w:tcBorders>
            <w:hideMark/>
          </w:tcPr>
          <w:p w:rsidR="009D1827" w:rsidRPr="00DB4FCC" w:rsidRDefault="009D1827" w:rsidP="00E065CB">
            <w:pPr>
              <w:rPr>
                <w:sz w:val="26"/>
                <w:szCs w:val="26"/>
              </w:rPr>
            </w:pPr>
            <w:r w:rsidRPr="00DB4FCC">
              <w:rPr>
                <w:sz w:val="26"/>
                <w:szCs w:val="26"/>
              </w:rPr>
              <w:t xml:space="preserve">Личностные, </w:t>
            </w:r>
            <w:proofErr w:type="spellStart"/>
            <w:r w:rsidRPr="00DB4FCC">
              <w:rPr>
                <w:sz w:val="26"/>
                <w:szCs w:val="26"/>
              </w:rPr>
              <w:t>метапредметные</w:t>
            </w:r>
            <w:proofErr w:type="spellEnd"/>
            <w:r w:rsidRPr="00DB4FCC">
              <w:rPr>
                <w:sz w:val="26"/>
                <w:szCs w:val="26"/>
              </w:rPr>
              <w:t xml:space="preserve"> и предметные результаты освоения учебного предмета</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D1827" w:rsidRPr="007577DC" w:rsidRDefault="009D1827" w:rsidP="00E065CB">
            <w:pPr>
              <w:jc w:val="center"/>
              <w:rPr>
                <w:sz w:val="26"/>
                <w:szCs w:val="26"/>
              </w:rPr>
            </w:pPr>
            <w:r>
              <w:rPr>
                <w:sz w:val="26"/>
                <w:szCs w:val="26"/>
              </w:rPr>
              <w:t>7</w:t>
            </w:r>
          </w:p>
        </w:tc>
      </w:tr>
      <w:tr w:rsidR="009D1827" w:rsidRPr="00DB4FCC" w:rsidTr="00E065CB">
        <w:tc>
          <w:tcPr>
            <w:tcW w:w="568" w:type="dxa"/>
            <w:tcBorders>
              <w:top w:val="single" w:sz="4" w:space="0" w:color="auto"/>
              <w:left w:val="single" w:sz="4" w:space="0" w:color="auto"/>
              <w:bottom w:val="single" w:sz="4" w:space="0" w:color="auto"/>
              <w:right w:val="single" w:sz="4" w:space="0" w:color="auto"/>
            </w:tcBorders>
          </w:tcPr>
          <w:p w:rsidR="009D1827" w:rsidRPr="00DB4FCC" w:rsidRDefault="009D1827" w:rsidP="009D1827">
            <w:pPr>
              <w:numPr>
                <w:ilvl w:val="0"/>
                <w:numId w:val="15"/>
              </w:numPr>
              <w:rPr>
                <w:sz w:val="26"/>
                <w:szCs w:val="26"/>
              </w:rPr>
            </w:pPr>
          </w:p>
        </w:tc>
        <w:tc>
          <w:tcPr>
            <w:tcW w:w="7089" w:type="dxa"/>
            <w:tcBorders>
              <w:top w:val="single" w:sz="4" w:space="0" w:color="auto"/>
              <w:left w:val="single" w:sz="4" w:space="0" w:color="auto"/>
              <w:bottom w:val="single" w:sz="4" w:space="0" w:color="auto"/>
              <w:right w:val="single" w:sz="4" w:space="0" w:color="auto"/>
            </w:tcBorders>
            <w:hideMark/>
          </w:tcPr>
          <w:p w:rsidR="009D1827" w:rsidRPr="00DB4FCC" w:rsidRDefault="009D1827" w:rsidP="00E065CB">
            <w:pPr>
              <w:rPr>
                <w:sz w:val="26"/>
                <w:szCs w:val="26"/>
              </w:rPr>
            </w:pPr>
            <w:r w:rsidRPr="00DB4FCC">
              <w:rPr>
                <w:sz w:val="26"/>
                <w:szCs w:val="26"/>
              </w:rPr>
              <w:t xml:space="preserve">Содержание учебного  </w:t>
            </w:r>
            <w:r>
              <w:rPr>
                <w:sz w:val="26"/>
                <w:szCs w:val="26"/>
              </w:rPr>
              <w:t>предмета</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D1827" w:rsidRPr="007577DC" w:rsidRDefault="009D1827" w:rsidP="009D1827">
            <w:pPr>
              <w:jc w:val="center"/>
              <w:rPr>
                <w:sz w:val="26"/>
                <w:szCs w:val="26"/>
              </w:rPr>
            </w:pPr>
            <w:r w:rsidRPr="007577DC">
              <w:rPr>
                <w:sz w:val="26"/>
                <w:szCs w:val="26"/>
              </w:rPr>
              <w:t>1</w:t>
            </w:r>
            <w:r>
              <w:rPr>
                <w:sz w:val="26"/>
                <w:szCs w:val="26"/>
              </w:rPr>
              <w:t>0</w:t>
            </w:r>
          </w:p>
        </w:tc>
      </w:tr>
      <w:tr w:rsidR="009D1827" w:rsidRPr="00DB4FCC" w:rsidTr="00E065CB">
        <w:tc>
          <w:tcPr>
            <w:tcW w:w="568" w:type="dxa"/>
            <w:tcBorders>
              <w:top w:val="single" w:sz="4" w:space="0" w:color="auto"/>
              <w:left w:val="single" w:sz="4" w:space="0" w:color="auto"/>
              <w:bottom w:val="single" w:sz="4" w:space="0" w:color="auto"/>
              <w:right w:val="single" w:sz="4" w:space="0" w:color="auto"/>
            </w:tcBorders>
          </w:tcPr>
          <w:p w:rsidR="009D1827" w:rsidRPr="00DB4FCC" w:rsidRDefault="009D1827" w:rsidP="009D1827">
            <w:pPr>
              <w:numPr>
                <w:ilvl w:val="0"/>
                <w:numId w:val="15"/>
              </w:numPr>
              <w:rPr>
                <w:sz w:val="26"/>
                <w:szCs w:val="26"/>
              </w:rPr>
            </w:pPr>
          </w:p>
        </w:tc>
        <w:tc>
          <w:tcPr>
            <w:tcW w:w="7089" w:type="dxa"/>
            <w:tcBorders>
              <w:top w:val="single" w:sz="4" w:space="0" w:color="auto"/>
              <w:left w:val="single" w:sz="4" w:space="0" w:color="auto"/>
              <w:bottom w:val="single" w:sz="4" w:space="0" w:color="auto"/>
              <w:right w:val="single" w:sz="4" w:space="0" w:color="auto"/>
            </w:tcBorders>
            <w:hideMark/>
          </w:tcPr>
          <w:p w:rsidR="009D1827" w:rsidRPr="00DB4FCC" w:rsidRDefault="009D1827" w:rsidP="00E065CB">
            <w:pPr>
              <w:rPr>
                <w:sz w:val="26"/>
                <w:szCs w:val="26"/>
              </w:rPr>
            </w:pPr>
            <w:r w:rsidRPr="00DB4FCC">
              <w:rPr>
                <w:sz w:val="26"/>
                <w:szCs w:val="26"/>
              </w:rPr>
              <w:t>Тематическое планирование с определением основных видов учебной деятельности</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D1827" w:rsidRPr="007577DC" w:rsidRDefault="009D1827" w:rsidP="00E065CB">
            <w:pPr>
              <w:jc w:val="center"/>
              <w:rPr>
                <w:sz w:val="26"/>
                <w:szCs w:val="26"/>
              </w:rPr>
            </w:pPr>
            <w:r>
              <w:rPr>
                <w:sz w:val="26"/>
                <w:szCs w:val="26"/>
              </w:rPr>
              <w:t>15</w:t>
            </w:r>
          </w:p>
        </w:tc>
      </w:tr>
      <w:tr w:rsidR="009D1827" w:rsidRPr="00DB4FCC" w:rsidTr="00E065CB">
        <w:tc>
          <w:tcPr>
            <w:tcW w:w="568" w:type="dxa"/>
            <w:tcBorders>
              <w:top w:val="single" w:sz="4" w:space="0" w:color="auto"/>
              <w:left w:val="single" w:sz="4" w:space="0" w:color="auto"/>
              <w:bottom w:val="single" w:sz="4" w:space="0" w:color="auto"/>
              <w:right w:val="single" w:sz="4" w:space="0" w:color="auto"/>
            </w:tcBorders>
          </w:tcPr>
          <w:p w:rsidR="009D1827" w:rsidRPr="00DB4FCC" w:rsidRDefault="009D1827" w:rsidP="009D1827">
            <w:pPr>
              <w:numPr>
                <w:ilvl w:val="0"/>
                <w:numId w:val="15"/>
              </w:numPr>
              <w:rPr>
                <w:sz w:val="26"/>
                <w:szCs w:val="26"/>
              </w:rPr>
            </w:pPr>
          </w:p>
        </w:tc>
        <w:tc>
          <w:tcPr>
            <w:tcW w:w="7089" w:type="dxa"/>
            <w:tcBorders>
              <w:top w:val="single" w:sz="4" w:space="0" w:color="auto"/>
              <w:left w:val="single" w:sz="4" w:space="0" w:color="auto"/>
              <w:bottom w:val="single" w:sz="4" w:space="0" w:color="auto"/>
              <w:right w:val="single" w:sz="4" w:space="0" w:color="auto"/>
            </w:tcBorders>
            <w:hideMark/>
          </w:tcPr>
          <w:p w:rsidR="009D1827" w:rsidRPr="00DB4FCC" w:rsidRDefault="009D1827" w:rsidP="00E065CB">
            <w:pPr>
              <w:rPr>
                <w:sz w:val="26"/>
                <w:szCs w:val="26"/>
              </w:rPr>
            </w:pPr>
            <w:r w:rsidRPr="00DB4FCC">
              <w:rPr>
                <w:sz w:val="26"/>
                <w:szCs w:val="26"/>
              </w:rPr>
              <w:t>Планируемые результаты освоения учебного предмета.</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D1827" w:rsidRPr="007577DC" w:rsidRDefault="009D1827" w:rsidP="00E065CB">
            <w:pPr>
              <w:jc w:val="center"/>
              <w:rPr>
                <w:sz w:val="26"/>
                <w:szCs w:val="26"/>
              </w:rPr>
            </w:pPr>
            <w:r>
              <w:rPr>
                <w:sz w:val="26"/>
                <w:szCs w:val="26"/>
              </w:rPr>
              <w:t>24</w:t>
            </w:r>
          </w:p>
        </w:tc>
      </w:tr>
      <w:tr w:rsidR="009D1827" w:rsidRPr="00DB4FCC" w:rsidTr="00E065CB">
        <w:tc>
          <w:tcPr>
            <w:tcW w:w="568" w:type="dxa"/>
            <w:tcBorders>
              <w:top w:val="single" w:sz="4" w:space="0" w:color="auto"/>
              <w:left w:val="single" w:sz="4" w:space="0" w:color="auto"/>
              <w:bottom w:val="single" w:sz="4" w:space="0" w:color="auto"/>
              <w:right w:val="single" w:sz="4" w:space="0" w:color="auto"/>
            </w:tcBorders>
          </w:tcPr>
          <w:p w:rsidR="009D1827" w:rsidRPr="00DB4FCC" w:rsidRDefault="009D1827" w:rsidP="009D1827">
            <w:pPr>
              <w:numPr>
                <w:ilvl w:val="0"/>
                <w:numId w:val="15"/>
              </w:numPr>
              <w:rPr>
                <w:sz w:val="26"/>
                <w:szCs w:val="26"/>
              </w:rPr>
            </w:pPr>
          </w:p>
        </w:tc>
        <w:tc>
          <w:tcPr>
            <w:tcW w:w="7089" w:type="dxa"/>
            <w:tcBorders>
              <w:top w:val="single" w:sz="4" w:space="0" w:color="auto"/>
              <w:left w:val="single" w:sz="4" w:space="0" w:color="auto"/>
              <w:bottom w:val="single" w:sz="4" w:space="0" w:color="auto"/>
              <w:right w:val="single" w:sz="4" w:space="0" w:color="auto"/>
            </w:tcBorders>
            <w:hideMark/>
          </w:tcPr>
          <w:p w:rsidR="009D1827" w:rsidRPr="00DB4FCC" w:rsidRDefault="009D1827" w:rsidP="00E065CB">
            <w:pPr>
              <w:rPr>
                <w:sz w:val="26"/>
                <w:szCs w:val="26"/>
              </w:rPr>
            </w:pPr>
            <w:r w:rsidRPr="00DB4FCC">
              <w:rPr>
                <w:sz w:val="26"/>
                <w:szCs w:val="26"/>
              </w:rPr>
              <w:t>Описание учебно-методического и материально-технического обеспечения рабочей программы</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D1827" w:rsidRPr="007577DC" w:rsidRDefault="009D1827" w:rsidP="00E065CB">
            <w:pPr>
              <w:jc w:val="center"/>
              <w:rPr>
                <w:sz w:val="26"/>
                <w:szCs w:val="26"/>
              </w:rPr>
            </w:pPr>
            <w:r>
              <w:rPr>
                <w:sz w:val="26"/>
                <w:szCs w:val="26"/>
              </w:rPr>
              <w:t>26</w:t>
            </w:r>
          </w:p>
        </w:tc>
      </w:tr>
      <w:tr w:rsidR="009D1827" w:rsidRPr="00DB4FCC" w:rsidTr="00E065CB">
        <w:tc>
          <w:tcPr>
            <w:tcW w:w="568" w:type="dxa"/>
            <w:tcBorders>
              <w:top w:val="single" w:sz="4" w:space="0" w:color="auto"/>
              <w:left w:val="single" w:sz="4" w:space="0" w:color="auto"/>
              <w:bottom w:val="single" w:sz="4" w:space="0" w:color="auto"/>
              <w:right w:val="single" w:sz="4" w:space="0" w:color="auto"/>
            </w:tcBorders>
          </w:tcPr>
          <w:p w:rsidR="009D1827" w:rsidRPr="00DB4FCC" w:rsidRDefault="009D1827" w:rsidP="009D1827">
            <w:pPr>
              <w:numPr>
                <w:ilvl w:val="0"/>
                <w:numId w:val="15"/>
              </w:numPr>
              <w:rPr>
                <w:sz w:val="26"/>
                <w:szCs w:val="26"/>
              </w:rPr>
            </w:pPr>
          </w:p>
        </w:tc>
        <w:tc>
          <w:tcPr>
            <w:tcW w:w="7089" w:type="dxa"/>
            <w:tcBorders>
              <w:top w:val="single" w:sz="4" w:space="0" w:color="auto"/>
              <w:left w:val="single" w:sz="4" w:space="0" w:color="auto"/>
              <w:bottom w:val="single" w:sz="4" w:space="0" w:color="auto"/>
              <w:right w:val="single" w:sz="4" w:space="0" w:color="auto"/>
            </w:tcBorders>
            <w:hideMark/>
          </w:tcPr>
          <w:p w:rsidR="009D1827" w:rsidRPr="00DB4FCC" w:rsidRDefault="009D1827" w:rsidP="00E065CB">
            <w:pPr>
              <w:rPr>
                <w:b/>
                <w:sz w:val="26"/>
                <w:szCs w:val="26"/>
              </w:rPr>
            </w:pPr>
            <w:r>
              <w:rPr>
                <w:b/>
                <w:sz w:val="26"/>
                <w:szCs w:val="26"/>
              </w:rPr>
              <w:t>Приложение</w:t>
            </w:r>
            <w:r w:rsidRPr="00DB4FCC">
              <w:rPr>
                <w:b/>
                <w:sz w:val="26"/>
                <w:szCs w:val="26"/>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9D1827" w:rsidRPr="00DB4FCC" w:rsidRDefault="009D1827" w:rsidP="00E065CB">
            <w:pPr>
              <w:jc w:val="center"/>
              <w:rPr>
                <w:sz w:val="26"/>
                <w:szCs w:val="26"/>
              </w:rPr>
            </w:pPr>
          </w:p>
        </w:tc>
      </w:tr>
      <w:tr w:rsidR="009D1827" w:rsidRPr="00DB4FCC" w:rsidTr="00E065CB">
        <w:tc>
          <w:tcPr>
            <w:tcW w:w="568" w:type="dxa"/>
            <w:tcBorders>
              <w:top w:val="single" w:sz="4" w:space="0" w:color="auto"/>
              <w:left w:val="single" w:sz="4" w:space="0" w:color="auto"/>
              <w:bottom w:val="single" w:sz="4" w:space="0" w:color="auto"/>
              <w:right w:val="single" w:sz="4" w:space="0" w:color="auto"/>
            </w:tcBorders>
          </w:tcPr>
          <w:p w:rsidR="009D1827" w:rsidRPr="00DB4FCC" w:rsidRDefault="009D1827" w:rsidP="00E065CB">
            <w:pPr>
              <w:ind w:left="142"/>
              <w:rPr>
                <w:sz w:val="26"/>
                <w:szCs w:val="26"/>
              </w:rPr>
            </w:pPr>
          </w:p>
        </w:tc>
        <w:tc>
          <w:tcPr>
            <w:tcW w:w="7089" w:type="dxa"/>
            <w:tcBorders>
              <w:top w:val="single" w:sz="4" w:space="0" w:color="auto"/>
              <w:left w:val="single" w:sz="4" w:space="0" w:color="auto"/>
              <w:bottom w:val="single" w:sz="4" w:space="0" w:color="auto"/>
              <w:right w:val="single" w:sz="4" w:space="0" w:color="auto"/>
            </w:tcBorders>
            <w:hideMark/>
          </w:tcPr>
          <w:p w:rsidR="009D1827" w:rsidRPr="00DB4FCC" w:rsidRDefault="009D1827" w:rsidP="00E065CB">
            <w:pPr>
              <w:rPr>
                <w:sz w:val="26"/>
                <w:szCs w:val="26"/>
              </w:rPr>
            </w:pPr>
            <w:r w:rsidRPr="00DB4FCC">
              <w:rPr>
                <w:sz w:val="26"/>
                <w:szCs w:val="26"/>
              </w:rPr>
              <w:t>Календарно-тематический план</w:t>
            </w:r>
          </w:p>
        </w:tc>
        <w:tc>
          <w:tcPr>
            <w:tcW w:w="1418" w:type="dxa"/>
            <w:tcBorders>
              <w:top w:val="single" w:sz="4" w:space="0" w:color="auto"/>
              <w:left w:val="single" w:sz="4" w:space="0" w:color="auto"/>
              <w:bottom w:val="single" w:sz="4" w:space="0" w:color="auto"/>
              <w:right w:val="single" w:sz="4" w:space="0" w:color="auto"/>
            </w:tcBorders>
          </w:tcPr>
          <w:p w:rsidR="009D1827" w:rsidRPr="00DB4FCC" w:rsidRDefault="009D1827" w:rsidP="00E065CB">
            <w:pPr>
              <w:jc w:val="center"/>
              <w:rPr>
                <w:sz w:val="26"/>
                <w:szCs w:val="26"/>
              </w:rPr>
            </w:pPr>
          </w:p>
        </w:tc>
      </w:tr>
      <w:tr w:rsidR="009D1827" w:rsidRPr="00DB4FCC" w:rsidTr="00E065CB">
        <w:tc>
          <w:tcPr>
            <w:tcW w:w="568" w:type="dxa"/>
            <w:tcBorders>
              <w:top w:val="single" w:sz="4" w:space="0" w:color="auto"/>
              <w:left w:val="single" w:sz="4" w:space="0" w:color="auto"/>
              <w:bottom w:val="single" w:sz="4" w:space="0" w:color="auto"/>
              <w:right w:val="single" w:sz="4" w:space="0" w:color="auto"/>
            </w:tcBorders>
          </w:tcPr>
          <w:p w:rsidR="009D1827" w:rsidRPr="00DB4FCC" w:rsidRDefault="009D1827" w:rsidP="00E065CB">
            <w:pPr>
              <w:ind w:left="142"/>
              <w:rPr>
                <w:sz w:val="26"/>
                <w:szCs w:val="26"/>
              </w:rPr>
            </w:pPr>
          </w:p>
        </w:tc>
        <w:tc>
          <w:tcPr>
            <w:tcW w:w="7089" w:type="dxa"/>
            <w:tcBorders>
              <w:top w:val="single" w:sz="4" w:space="0" w:color="auto"/>
              <w:left w:val="single" w:sz="4" w:space="0" w:color="auto"/>
              <w:bottom w:val="single" w:sz="4" w:space="0" w:color="auto"/>
              <w:right w:val="single" w:sz="4" w:space="0" w:color="auto"/>
            </w:tcBorders>
            <w:hideMark/>
          </w:tcPr>
          <w:p w:rsidR="009D1827" w:rsidRPr="00DB4FCC" w:rsidRDefault="009D1827" w:rsidP="009D1827">
            <w:pPr>
              <w:rPr>
                <w:sz w:val="26"/>
                <w:szCs w:val="26"/>
              </w:rPr>
            </w:pPr>
            <w:r w:rsidRPr="00DB4FCC">
              <w:rPr>
                <w:sz w:val="26"/>
                <w:szCs w:val="26"/>
              </w:rPr>
              <w:t>1 класс</w:t>
            </w:r>
            <w:r w:rsidRPr="007577DC">
              <w:rPr>
                <w:sz w:val="26"/>
                <w:szCs w:val="26"/>
              </w:rPr>
              <w:t xml:space="preserve">: </w:t>
            </w:r>
            <w:r w:rsidRPr="007577DC">
              <w:rPr>
                <w:sz w:val="26"/>
                <w:szCs w:val="26"/>
                <w:shd w:val="clear" w:color="auto" w:fill="FFFFFF" w:themeFill="background1"/>
              </w:rPr>
              <w:t>1</w:t>
            </w:r>
            <w:r>
              <w:rPr>
                <w:sz w:val="26"/>
                <w:szCs w:val="26"/>
                <w:shd w:val="clear" w:color="auto" w:fill="FFFFFF" w:themeFill="background1"/>
              </w:rPr>
              <w:t>Б</w:t>
            </w:r>
            <w:r w:rsidRPr="007577DC">
              <w:rPr>
                <w:sz w:val="26"/>
                <w:szCs w:val="26"/>
                <w:shd w:val="clear" w:color="auto" w:fill="FFFFFF" w:themeFill="background1"/>
              </w:rPr>
              <w:t>,</w:t>
            </w:r>
            <w:r>
              <w:rPr>
                <w:sz w:val="26"/>
                <w:szCs w:val="26"/>
              </w:rPr>
              <w:t xml:space="preserve">  1</w:t>
            </w:r>
            <w:proofErr w:type="gramStart"/>
            <w:r>
              <w:rPr>
                <w:sz w:val="26"/>
                <w:szCs w:val="26"/>
              </w:rPr>
              <w:t xml:space="preserve"> Д</w:t>
            </w:r>
            <w:proofErr w:type="gramEnd"/>
            <w:r>
              <w:rPr>
                <w:sz w:val="26"/>
                <w:szCs w:val="26"/>
              </w:rPr>
              <w:t>, 2 В, 2 Г, 3 В, 3Д, 4Д.</w:t>
            </w:r>
          </w:p>
        </w:tc>
        <w:tc>
          <w:tcPr>
            <w:tcW w:w="1418" w:type="dxa"/>
            <w:tcBorders>
              <w:top w:val="single" w:sz="4" w:space="0" w:color="auto"/>
              <w:left w:val="single" w:sz="4" w:space="0" w:color="auto"/>
              <w:bottom w:val="single" w:sz="4" w:space="0" w:color="auto"/>
              <w:right w:val="single" w:sz="4" w:space="0" w:color="auto"/>
            </w:tcBorders>
          </w:tcPr>
          <w:p w:rsidR="009D1827" w:rsidRPr="00DB4FCC" w:rsidRDefault="009D1827" w:rsidP="00E065CB">
            <w:pPr>
              <w:jc w:val="center"/>
              <w:rPr>
                <w:sz w:val="26"/>
                <w:szCs w:val="26"/>
              </w:rPr>
            </w:pPr>
          </w:p>
        </w:tc>
      </w:tr>
    </w:tbl>
    <w:p w:rsidR="009D1827" w:rsidRPr="00DB4FCC" w:rsidRDefault="009D1827" w:rsidP="009D1827">
      <w:pPr>
        <w:jc w:val="center"/>
        <w:rPr>
          <w:b/>
          <w:sz w:val="26"/>
          <w:szCs w:val="26"/>
        </w:rPr>
      </w:pPr>
    </w:p>
    <w:p w:rsidR="009D1827" w:rsidRPr="00DB4FCC" w:rsidRDefault="009D1827" w:rsidP="009D1827">
      <w:pPr>
        <w:tabs>
          <w:tab w:val="center" w:pos="4904"/>
          <w:tab w:val="right" w:pos="9808"/>
        </w:tabs>
        <w:jc w:val="center"/>
        <w:rPr>
          <w:b/>
          <w:sz w:val="26"/>
          <w:szCs w:val="26"/>
        </w:rPr>
      </w:pPr>
    </w:p>
    <w:p w:rsidR="009D1827" w:rsidRPr="00DB4FCC" w:rsidRDefault="009D1827" w:rsidP="009D1827">
      <w:pPr>
        <w:tabs>
          <w:tab w:val="center" w:pos="4904"/>
          <w:tab w:val="right" w:pos="9808"/>
        </w:tabs>
        <w:jc w:val="center"/>
        <w:rPr>
          <w:b/>
          <w:sz w:val="26"/>
          <w:szCs w:val="26"/>
        </w:rPr>
      </w:pPr>
    </w:p>
    <w:p w:rsidR="009D1827" w:rsidRPr="002B2A03" w:rsidRDefault="009D1827" w:rsidP="009D1827">
      <w:pPr>
        <w:rPr>
          <w:sz w:val="28"/>
          <w:szCs w:val="28"/>
        </w:rPr>
      </w:pPr>
    </w:p>
    <w:p w:rsidR="007B3C86" w:rsidRPr="00335E44" w:rsidRDefault="007B3C86" w:rsidP="00335E44">
      <w:pPr>
        <w:jc w:val="center"/>
        <w:rPr>
          <w:sz w:val="28"/>
          <w:szCs w:val="28"/>
        </w:rPr>
        <w:sectPr w:rsidR="007B3C86" w:rsidRPr="00335E44" w:rsidSect="00335E44">
          <w:footerReference w:type="even" r:id="rId7"/>
          <w:footerReference w:type="default" r:id="rId8"/>
          <w:pgSz w:w="11906" w:h="16838"/>
          <w:pgMar w:top="426" w:right="1274" w:bottom="851" w:left="1134" w:header="708" w:footer="708" w:gutter="0"/>
          <w:cols w:space="708"/>
          <w:titlePg/>
          <w:docGrid w:linePitch="360"/>
        </w:sectPr>
      </w:pPr>
    </w:p>
    <w:p w:rsidR="00C2550B" w:rsidRPr="007B3C86" w:rsidRDefault="00C2550B" w:rsidP="007B3C86">
      <w:pPr>
        <w:autoSpaceDE w:val="0"/>
        <w:autoSpaceDN w:val="0"/>
        <w:adjustRightInd w:val="0"/>
        <w:rPr>
          <w:i/>
          <w:color w:val="000000"/>
        </w:rPr>
      </w:pPr>
    </w:p>
    <w:p w:rsidR="00C2550B" w:rsidRPr="007B3C86" w:rsidRDefault="00C2550B" w:rsidP="007B3C86">
      <w:pPr>
        <w:pStyle w:val="ab"/>
        <w:autoSpaceDE w:val="0"/>
        <w:autoSpaceDN w:val="0"/>
        <w:adjustRightInd w:val="0"/>
        <w:ind w:left="0"/>
        <w:jc w:val="center"/>
        <w:rPr>
          <w:b/>
          <w:bCs/>
          <w:color w:val="000000"/>
        </w:rPr>
      </w:pPr>
      <w:r w:rsidRPr="007B3C86">
        <w:rPr>
          <w:b/>
          <w:bCs/>
          <w:color w:val="000000"/>
        </w:rPr>
        <w:t>Пояснительная записка</w:t>
      </w:r>
    </w:p>
    <w:p w:rsidR="00335E44" w:rsidRPr="0034792A" w:rsidRDefault="0034792A" w:rsidP="0034792A">
      <w:pPr>
        <w:autoSpaceDE w:val="0"/>
        <w:autoSpaceDN w:val="0"/>
        <w:adjustRightInd w:val="0"/>
        <w:ind w:firstLine="708"/>
        <w:jc w:val="both"/>
        <w:rPr>
          <w:bCs/>
          <w:i/>
        </w:rPr>
      </w:pPr>
      <w:r w:rsidRPr="0034792A">
        <w:rPr>
          <w:rFonts w:eastAsia="Calibri"/>
        </w:rPr>
        <w:t xml:space="preserve">Программа составлена в соответствии с требованиями Федерального государственного образовательного стандарта начального общего образования,  на основании Основной образовательной программы начального общего образования МАОУ «Средняя школа № 6»,обеспечена УМК для 1–4 </w:t>
      </w:r>
      <w:proofErr w:type="spellStart"/>
      <w:r w:rsidRPr="0034792A">
        <w:rPr>
          <w:rFonts w:eastAsia="Calibri"/>
        </w:rPr>
        <w:t>кл</w:t>
      </w:r>
      <w:proofErr w:type="spellEnd"/>
      <w:r w:rsidRPr="0034792A">
        <w:rPr>
          <w:rFonts w:eastAsia="Calibri"/>
        </w:rPr>
        <w:t xml:space="preserve">., </w:t>
      </w:r>
      <w:r w:rsidR="00335E44" w:rsidRPr="0034792A">
        <w:t xml:space="preserve">автора </w:t>
      </w:r>
      <w:r w:rsidR="00335E44" w:rsidRPr="0034792A">
        <w:rPr>
          <w:bCs/>
        </w:rPr>
        <w:t>Рудницкой В.Н.</w:t>
      </w:r>
    </w:p>
    <w:p w:rsidR="00C2550B" w:rsidRPr="0034792A" w:rsidRDefault="00C2550B" w:rsidP="0034792A">
      <w:pPr>
        <w:autoSpaceDE w:val="0"/>
        <w:autoSpaceDN w:val="0"/>
        <w:adjustRightInd w:val="0"/>
        <w:jc w:val="both"/>
        <w:rPr>
          <w:color w:val="000000"/>
        </w:rPr>
      </w:pPr>
      <w:r w:rsidRPr="0034792A">
        <w:rPr>
          <w:color w:val="000000"/>
        </w:rPr>
        <w:tab/>
        <w:t xml:space="preserve">Обучение математике в начальной школе направлено на достижении следующих </w:t>
      </w:r>
      <w:r w:rsidRPr="0034792A">
        <w:rPr>
          <w:b/>
          <w:i/>
          <w:color w:val="000000"/>
        </w:rPr>
        <w:t>целей</w:t>
      </w:r>
      <w:r w:rsidRPr="0034792A">
        <w:rPr>
          <w:b/>
          <w:color w:val="000000"/>
        </w:rPr>
        <w:t>:</w:t>
      </w:r>
    </w:p>
    <w:p w:rsidR="00C2550B" w:rsidRPr="007B3C86" w:rsidRDefault="00C2550B" w:rsidP="0034792A">
      <w:pPr>
        <w:autoSpaceDE w:val="0"/>
        <w:autoSpaceDN w:val="0"/>
        <w:adjustRightInd w:val="0"/>
        <w:jc w:val="both"/>
        <w:rPr>
          <w:color w:val="000000"/>
        </w:rPr>
      </w:pPr>
      <w:r w:rsidRPr="0034792A">
        <w:rPr>
          <w:color w:val="000000"/>
        </w:rPr>
        <w:t>- обеспечение интеллектуального развития младших школьников</w:t>
      </w:r>
      <w:r w:rsidRPr="007B3C86">
        <w:rPr>
          <w:color w:val="000000"/>
        </w:rPr>
        <w:t>:</w:t>
      </w:r>
    </w:p>
    <w:p w:rsidR="00C2550B" w:rsidRPr="007B3C86" w:rsidRDefault="00C2550B" w:rsidP="007B3C86">
      <w:pPr>
        <w:autoSpaceDE w:val="0"/>
        <w:autoSpaceDN w:val="0"/>
        <w:adjustRightInd w:val="0"/>
        <w:jc w:val="both"/>
        <w:rPr>
          <w:color w:val="000000"/>
        </w:rPr>
      </w:pPr>
      <w:r w:rsidRPr="007B3C86">
        <w:rPr>
          <w:color w:val="000000"/>
        </w:rPr>
        <w:t xml:space="preserve">формирование основ логико-математического мышления, пространственного воображения, овладение учащимися математической речью для описания математических объектов и процессов окружающего мира в количественном и пространственном отношениях, для обоснования получаемых результатов решения учебных </w:t>
      </w:r>
      <w:r w:rsidRPr="007B3C86">
        <w:rPr>
          <w:b/>
          <w:i/>
          <w:color w:val="000000"/>
        </w:rPr>
        <w:t>задач;</w:t>
      </w:r>
    </w:p>
    <w:p w:rsidR="00C2550B" w:rsidRPr="007B3C86" w:rsidRDefault="00C2550B" w:rsidP="007B3C86">
      <w:pPr>
        <w:autoSpaceDE w:val="0"/>
        <w:autoSpaceDN w:val="0"/>
        <w:adjustRightInd w:val="0"/>
        <w:jc w:val="both"/>
        <w:rPr>
          <w:color w:val="000000"/>
        </w:rPr>
      </w:pPr>
      <w:r w:rsidRPr="007B3C86">
        <w:rPr>
          <w:color w:val="000000"/>
        </w:rPr>
        <w:t>- предоставление младшим школьникам основ начальных математических знаний и формирование соответствующих умений: решать учебные и практические задачи; вести поиск информации (фактов, сходств, различий, закономерностей, оснований для упорядочивания и классификации математических объектов); измерять наиболее распространенные в практике величины;</w:t>
      </w:r>
    </w:p>
    <w:p w:rsidR="00C2550B" w:rsidRPr="007B3C86" w:rsidRDefault="00C2550B" w:rsidP="007B3C86">
      <w:pPr>
        <w:autoSpaceDE w:val="0"/>
        <w:autoSpaceDN w:val="0"/>
        <w:adjustRightInd w:val="0"/>
        <w:jc w:val="both"/>
        <w:rPr>
          <w:color w:val="000000"/>
        </w:rPr>
      </w:pPr>
      <w:r w:rsidRPr="007B3C86">
        <w:rPr>
          <w:color w:val="000000"/>
        </w:rPr>
        <w:t>- умение применять алгоритмы арифметических действий для вычислений;</w:t>
      </w:r>
    </w:p>
    <w:p w:rsidR="00C2550B" w:rsidRPr="007B3C86" w:rsidRDefault="00C2550B" w:rsidP="007B3C86">
      <w:pPr>
        <w:autoSpaceDE w:val="0"/>
        <w:autoSpaceDN w:val="0"/>
        <w:adjustRightInd w:val="0"/>
        <w:jc w:val="both"/>
        <w:rPr>
          <w:color w:val="000000"/>
        </w:rPr>
      </w:pPr>
      <w:r w:rsidRPr="007B3C86">
        <w:rPr>
          <w:color w:val="000000"/>
        </w:rPr>
        <w:t>узнавать в окружающих предметах знакомые геометрические фигуры, выполнять несложные геометрические построения;</w:t>
      </w:r>
    </w:p>
    <w:p w:rsidR="00C2550B" w:rsidRPr="007B3C86" w:rsidRDefault="00C2550B" w:rsidP="007B3C86">
      <w:pPr>
        <w:autoSpaceDE w:val="0"/>
        <w:autoSpaceDN w:val="0"/>
        <w:adjustRightInd w:val="0"/>
        <w:jc w:val="both"/>
        <w:rPr>
          <w:color w:val="000000"/>
        </w:rPr>
      </w:pPr>
      <w:proofErr w:type="gramStart"/>
      <w:r w:rsidRPr="007B3C86">
        <w:rPr>
          <w:color w:val="000000"/>
        </w:rPr>
        <w:t>- реализация воспитательного аспекта обучения: воспитание потребности узнавать новое, расширять свои знания, проявлять интерес к занятиям математикой, стремиться использовать математические знания и умения при</w:t>
      </w:r>
      <w:r w:rsidR="00335E44" w:rsidRPr="007B3C86">
        <w:rPr>
          <w:color w:val="000000"/>
        </w:rPr>
        <w:t xml:space="preserve"> </w:t>
      </w:r>
      <w:r w:rsidRPr="007B3C86">
        <w:rPr>
          <w:color w:val="000000"/>
        </w:rPr>
        <w:t>изучении других школьных предметов и в повседневной жизни, приобрести</w:t>
      </w:r>
      <w:r w:rsidR="00335E44" w:rsidRPr="007B3C86">
        <w:rPr>
          <w:color w:val="000000"/>
        </w:rPr>
        <w:t xml:space="preserve"> </w:t>
      </w:r>
      <w:r w:rsidRPr="007B3C86">
        <w:rPr>
          <w:color w:val="000000"/>
        </w:rPr>
        <w:t>привычку доводить начатую работу до конца, получать удовлетворение от</w:t>
      </w:r>
      <w:r w:rsidR="00335E44" w:rsidRPr="007B3C86">
        <w:rPr>
          <w:color w:val="000000"/>
        </w:rPr>
        <w:t xml:space="preserve"> </w:t>
      </w:r>
      <w:r w:rsidRPr="007B3C86">
        <w:rPr>
          <w:color w:val="000000"/>
        </w:rPr>
        <w:t>правильно и хорошо выполненной работы, уметь обнаруживать и оценивать</w:t>
      </w:r>
      <w:r w:rsidR="00335E44" w:rsidRPr="007B3C86">
        <w:rPr>
          <w:color w:val="000000"/>
        </w:rPr>
        <w:t xml:space="preserve"> </w:t>
      </w:r>
      <w:r w:rsidRPr="007B3C86">
        <w:rPr>
          <w:color w:val="000000"/>
        </w:rPr>
        <w:t>красоту и изящество математических методов, решений, образов.</w:t>
      </w:r>
      <w:proofErr w:type="gramEnd"/>
    </w:p>
    <w:p w:rsidR="00C2550B" w:rsidRPr="007B3C86" w:rsidRDefault="00C2550B" w:rsidP="007B3C86">
      <w:pPr>
        <w:autoSpaceDE w:val="0"/>
        <w:autoSpaceDN w:val="0"/>
        <w:adjustRightInd w:val="0"/>
        <w:ind w:firstLine="708"/>
        <w:jc w:val="both"/>
        <w:rPr>
          <w:color w:val="000000"/>
        </w:rPr>
      </w:pPr>
      <w:r w:rsidRPr="007B3C86">
        <w:rPr>
          <w:color w:val="000000"/>
        </w:rPr>
        <w:t>Важнейшими задачами обучения являются создание благоприятных условий для полноценного математического развития каждого ученика на уровне, соответствующем его возрастным особенностям и возможностям, и обеспечение необходимой и достаточной математической подготовки для дальнейшего успешного обучения в основной школе.</w:t>
      </w:r>
    </w:p>
    <w:p w:rsidR="00C2550B" w:rsidRPr="007B3C86" w:rsidRDefault="00C2550B" w:rsidP="007B3C86">
      <w:pPr>
        <w:autoSpaceDE w:val="0"/>
        <w:autoSpaceDN w:val="0"/>
        <w:adjustRightInd w:val="0"/>
        <w:ind w:firstLine="708"/>
        <w:jc w:val="both"/>
        <w:rPr>
          <w:color w:val="000000"/>
        </w:rPr>
      </w:pPr>
      <w:r w:rsidRPr="007B3C86">
        <w:rPr>
          <w:color w:val="000000"/>
        </w:rPr>
        <w:t>Математика как учебный предмет вносит заметный вклад в реализацию важнейших целей и задач начального общего образования младших школьников. Овладение учащимися начальных классов основами математического языка для описания разнообразных предметов и явлений окружающего мира, усвоение общего приёма решения задач как универсального действия, умения выстраивать логические цепочки рассуждений, алгоритмы выполняемых действий, использование измерительных и вычислительных умений и навыков создают необходимую базу для успешной организации процесса обучения учащихся в начальной</w:t>
      </w:r>
      <w:r w:rsidR="00335E44" w:rsidRPr="007B3C86">
        <w:rPr>
          <w:color w:val="000000"/>
        </w:rPr>
        <w:t xml:space="preserve"> </w:t>
      </w:r>
      <w:r w:rsidRPr="007B3C86">
        <w:rPr>
          <w:color w:val="000000"/>
        </w:rPr>
        <w:t>школе.</w:t>
      </w:r>
    </w:p>
    <w:p w:rsidR="00C2550B" w:rsidRPr="007B3C86" w:rsidRDefault="00C2550B" w:rsidP="007B3C86">
      <w:pPr>
        <w:autoSpaceDE w:val="0"/>
        <w:autoSpaceDN w:val="0"/>
        <w:adjustRightInd w:val="0"/>
        <w:jc w:val="both"/>
        <w:rPr>
          <w:color w:val="000000"/>
        </w:rPr>
        <w:sectPr w:rsidR="00C2550B" w:rsidRPr="007B3C86" w:rsidSect="00335E44">
          <w:pgSz w:w="11906" w:h="16838"/>
          <w:pgMar w:top="568" w:right="850" w:bottom="851" w:left="1701" w:header="708" w:footer="708" w:gutter="0"/>
          <w:cols w:space="708"/>
          <w:docGrid w:linePitch="360"/>
        </w:sectPr>
      </w:pPr>
    </w:p>
    <w:p w:rsidR="00C2550B" w:rsidRPr="007B3C86" w:rsidRDefault="00C2550B" w:rsidP="007B3C86">
      <w:pPr>
        <w:pStyle w:val="ab"/>
        <w:autoSpaceDE w:val="0"/>
        <w:autoSpaceDN w:val="0"/>
        <w:adjustRightInd w:val="0"/>
        <w:ind w:left="360"/>
        <w:jc w:val="center"/>
        <w:rPr>
          <w:b/>
          <w:bCs/>
          <w:color w:val="000000"/>
        </w:rPr>
      </w:pPr>
      <w:r w:rsidRPr="007B3C86">
        <w:rPr>
          <w:b/>
          <w:bCs/>
          <w:color w:val="000000"/>
        </w:rPr>
        <w:lastRenderedPageBreak/>
        <w:t>Общая характеристика учебного предмета</w:t>
      </w:r>
    </w:p>
    <w:p w:rsidR="000343A0" w:rsidRPr="007B3C86" w:rsidRDefault="000343A0" w:rsidP="007B3C86">
      <w:pPr>
        <w:pStyle w:val="ab"/>
        <w:autoSpaceDE w:val="0"/>
        <w:autoSpaceDN w:val="0"/>
        <w:adjustRightInd w:val="0"/>
        <w:ind w:left="360"/>
        <w:jc w:val="center"/>
        <w:rPr>
          <w:b/>
          <w:bCs/>
          <w:color w:val="000000"/>
        </w:rPr>
      </w:pPr>
    </w:p>
    <w:p w:rsidR="00C2550B" w:rsidRPr="007B3C86" w:rsidRDefault="00C2550B" w:rsidP="007B3C86">
      <w:pPr>
        <w:autoSpaceDE w:val="0"/>
        <w:autoSpaceDN w:val="0"/>
        <w:adjustRightInd w:val="0"/>
        <w:ind w:firstLine="708"/>
        <w:jc w:val="both"/>
        <w:rPr>
          <w:color w:val="000000"/>
        </w:rPr>
      </w:pPr>
      <w:r w:rsidRPr="007B3C86">
        <w:rPr>
          <w:color w:val="000000"/>
        </w:rPr>
        <w:t xml:space="preserve">Особенность обучения в начальной школе состоит в том, что именно на данной ступени у учащихся начинается формирование элементов учебной деятельности. На основе этой деятельности у ребенка возникают теоретическое сознание и мышление, развиваются соответствующие способности (рефлексия, анализ, мысленное планирование); происходит становление потребности и мотивов учения. С учетом сказанного в данном курсе в основу отбора содержания обучения положены следующие наиболее важные методические принципы: анализ конкретного учебного материала с точки зрения его общеобразовательной ценности и необходимости изучения в начальной школе; возможность широкого применения изучаемого материала на практике; взаимосвязь вводимого материала </w:t>
      </w:r>
      <w:proofErr w:type="gramStart"/>
      <w:r w:rsidRPr="007B3C86">
        <w:rPr>
          <w:color w:val="000000"/>
        </w:rPr>
        <w:t>с</w:t>
      </w:r>
      <w:proofErr w:type="gramEnd"/>
      <w:r w:rsidRPr="007B3C86">
        <w:rPr>
          <w:color w:val="000000"/>
        </w:rPr>
        <w:t xml:space="preserve"> ранее изученным; обеспечение преемственности с дошкольной математической подготовкой и содержанием следующей ступени обучения в средней школе; обогащение математического опыта младших школьников за счёт включения в курс дополнительных вопросов, традиционно не изучавшихся в начальной школе.</w:t>
      </w:r>
    </w:p>
    <w:p w:rsidR="00C2550B" w:rsidRPr="007B3C86" w:rsidRDefault="00C2550B" w:rsidP="007B3C86">
      <w:pPr>
        <w:autoSpaceDE w:val="0"/>
        <w:autoSpaceDN w:val="0"/>
        <w:adjustRightInd w:val="0"/>
        <w:ind w:firstLine="708"/>
        <w:jc w:val="both"/>
        <w:rPr>
          <w:color w:val="000000"/>
        </w:rPr>
      </w:pPr>
      <w:r w:rsidRPr="007B3C86">
        <w:rPr>
          <w:color w:val="000000"/>
        </w:rPr>
        <w:t>Основу данного курса составляют пять взаимосвязанных содержательных линий: элементы арифметики; величины и их измерение; логико-математические понятия; алгебраическая пропедевтика; элементы геометрии.</w:t>
      </w:r>
    </w:p>
    <w:p w:rsidR="00C2550B" w:rsidRPr="007B3C86" w:rsidRDefault="00C2550B" w:rsidP="007B3C86">
      <w:pPr>
        <w:autoSpaceDE w:val="0"/>
        <w:autoSpaceDN w:val="0"/>
        <w:adjustRightInd w:val="0"/>
        <w:ind w:firstLine="708"/>
        <w:jc w:val="both"/>
        <w:rPr>
          <w:color w:val="000000"/>
        </w:rPr>
      </w:pPr>
      <w:r w:rsidRPr="007B3C86">
        <w:rPr>
          <w:color w:val="000000"/>
        </w:rPr>
        <w:t>Для каждой из этих линий отобраны основные понятия, вокруг которых развертывается все содержание обучения. Понятийный аппарат включает следующие четыре понятия, вводимые без определений: число, отношение, величина, геометрическая фигура.</w:t>
      </w:r>
    </w:p>
    <w:p w:rsidR="00C2550B" w:rsidRPr="007B3C86" w:rsidRDefault="00C2550B" w:rsidP="007B3C86">
      <w:pPr>
        <w:autoSpaceDE w:val="0"/>
        <w:autoSpaceDN w:val="0"/>
        <w:adjustRightInd w:val="0"/>
        <w:ind w:firstLine="708"/>
        <w:jc w:val="both"/>
        <w:rPr>
          <w:color w:val="000000"/>
        </w:rPr>
      </w:pPr>
      <w:r w:rsidRPr="007B3C86">
        <w:rPr>
          <w:color w:val="000000"/>
        </w:rPr>
        <w:t>В соответствии с требованиями стандарта начального общего образования в современном учебном процессе предусмотрена работа с информацие</w:t>
      </w:r>
      <w:proofErr w:type="gramStart"/>
      <w:r w:rsidRPr="007B3C86">
        <w:rPr>
          <w:color w:val="000000"/>
        </w:rPr>
        <w:t>й(</w:t>
      </w:r>
      <w:proofErr w:type="gramEnd"/>
      <w:r w:rsidRPr="007B3C86">
        <w:rPr>
          <w:color w:val="000000"/>
        </w:rPr>
        <w:t>представление, анализ и интерпретация данных, чтение диаграмм и пр.). В данном курсе математики этот материал не выделяется в отдельную содержательную линию, а регулярно присутствует при изучении программных вопросов, образующих каждую из вышеназванных линий содержания обучения.</w:t>
      </w:r>
    </w:p>
    <w:p w:rsidR="00C2550B" w:rsidRPr="007B3C86" w:rsidRDefault="00C2550B" w:rsidP="007B3C86">
      <w:pPr>
        <w:autoSpaceDE w:val="0"/>
        <w:autoSpaceDN w:val="0"/>
        <w:adjustRightInd w:val="0"/>
        <w:ind w:firstLine="708"/>
        <w:jc w:val="both"/>
        <w:rPr>
          <w:color w:val="000000"/>
        </w:rPr>
      </w:pPr>
      <w:r w:rsidRPr="007B3C86">
        <w:rPr>
          <w:color w:val="000000"/>
        </w:rPr>
        <w:t>Общее содержание обучения математике представлено в программе следующими разделами: «Число и счет»</w:t>
      </w:r>
      <w:proofErr w:type="gramStart"/>
      <w:r w:rsidRPr="007B3C86">
        <w:rPr>
          <w:color w:val="000000"/>
        </w:rPr>
        <w:t>,«</w:t>
      </w:r>
      <w:proofErr w:type="gramEnd"/>
      <w:r w:rsidRPr="007B3C86">
        <w:rPr>
          <w:color w:val="000000"/>
        </w:rPr>
        <w:t>Арифметические действия и их свойства», «Величины»,«Работа с текстовыми задачами», «Пространственные отношения. Геометрические фигуры»</w:t>
      </w:r>
      <w:proofErr w:type="gramStart"/>
      <w:r w:rsidRPr="007B3C86">
        <w:rPr>
          <w:color w:val="000000"/>
        </w:rPr>
        <w:t>,«</w:t>
      </w:r>
      <w:proofErr w:type="gramEnd"/>
      <w:r w:rsidRPr="007B3C86">
        <w:rPr>
          <w:color w:val="000000"/>
        </w:rPr>
        <w:t>Логико-математическая подготовка», «Работа с информацией».</w:t>
      </w:r>
      <w:r w:rsidRPr="007B3C86">
        <w:rPr>
          <w:color w:val="000000"/>
        </w:rPr>
        <w:tab/>
        <w:t xml:space="preserve">Раскроем основные особенности содержания обучения и </w:t>
      </w:r>
      <w:proofErr w:type="gramStart"/>
      <w:r w:rsidRPr="007B3C86">
        <w:rPr>
          <w:color w:val="000000"/>
        </w:rPr>
        <w:t>методических подходов</w:t>
      </w:r>
      <w:proofErr w:type="gramEnd"/>
      <w:r w:rsidRPr="007B3C86">
        <w:rPr>
          <w:color w:val="000000"/>
        </w:rPr>
        <w:t xml:space="preserve"> к реализации этого содержания в нашем курсе.</w:t>
      </w:r>
    </w:p>
    <w:p w:rsidR="00C2550B" w:rsidRPr="007B3C86" w:rsidRDefault="00C2550B" w:rsidP="007B3C86">
      <w:pPr>
        <w:autoSpaceDE w:val="0"/>
        <w:autoSpaceDN w:val="0"/>
        <w:adjustRightInd w:val="0"/>
        <w:ind w:firstLine="708"/>
        <w:jc w:val="both"/>
        <w:rPr>
          <w:color w:val="000000"/>
        </w:rPr>
      </w:pPr>
      <w:r w:rsidRPr="007B3C86">
        <w:rPr>
          <w:color w:val="000000"/>
        </w:rPr>
        <w:t>Формирование первоначальных представлений о натуральном числе начинается в первом классе. При этом последовательность изучения материала такова: учащиеся знакомятся с названиями чисел первых двух десятков, учатся называть их в прямом и в обратном порядке; затем, используя изученную последовательность слов (один, два, три… двадцать), учатся пересчитывать предметы, выражать результат числом и записывать его цифрами.</w:t>
      </w:r>
    </w:p>
    <w:p w:rsidR="00C2550B" w:rsidRPr="007B3C86" w:rsidRDefault="00C2550B" w:rsidP="007B3C86">
      <w:pPr>
        <w:autoSpaceDE w:val="0"/>
        <w:autoSpaceDN w:val="0"/>
        <w:adjustRightInd w:val="0"/>
        <w:ind w:firstLine="708"/>
        <w:jc w:val="both"/>
        <w:rPr>
          <w:color w:val="000000"/>
        </w:rPr>
      </w:pPr>
      <w:r w:rsidRPr="007B3C86">
        <w:rPr>
          <w:color w:val="000000"/>
        </w:rPr>
        <w:t>На первом этапе параллельно с формированием умения пересчитывать предметы начинается подготовка к решению арифметических задач, основанная на выполнении практических действий с множествами предметов.</w:t>
      </w:r>
    </w:p>
    <w:p w:rsidR="00C2550B" w:rsidRPr="007B3C86" w:rsidRDefault="00C2550B" w:rsidP="007B3C86">
      <w:pPr>
        <w:autoSpaceDE w:val="0"/>
        <w:autoSpaceDN w:val="0"/>
        <w:adjustRightInd w:val="0"/>
        <w:ind w:firstLine="708"/>
        <w:jc w:val="both"/>
        <w:rPr>
          <w:color w:val="000000"/>
        </w:rPr>
      </w:pPr>
      <w:r w:rsidRPr="007B3C86">
        <w:rPr>
          <w:color w:val="000000"/>
        </w:rPr>
        <w:t xml:space="preserve">При этом арифметическая задача предстает перед учащимися как описание некоторой реальной жизненной ситуации; решение сводится к </w:t>
      </w:r>
      <w:proofErr w:type="gramStart"/>
      <w:r w:rsidRPr="007B3C86">
        <w:rPr>
          <w:color w:val="000000"/>
        </w:rPr>
        <w:t>простому</w:t>
      </w:r>
      <w:proofErr w:type="gramEnd"/>
      <w:r w:rsidR="000343A0" w:rsidRPr="007B3C86">
        <w:rPr>
          <w:color w:val="000000"/>
        </w:rPr>
        <w:t xml:space="preserve"> </w:t>
      </w:r>
      <w:proofErr w:type="spellStart"/>
      <w:r w:rsidRPr="007B3C86">
        <w:rPr>
          <w:color w:val="000000"/>
        </w:rPr>
        <w:t>пересчитыванию</w:t>
      </w:r>
      <w:proofErr w:type="spellEnd"/>
      <w:r w:rsidRPr="007B3C86">
        <w:rPr>
          <w:color w:val="000000"/>
        </w:rPr>
        <w:t xml:space="preserve"> предметов. Упражнения подобраны и сформулированы таким образом, чтобы у учащихся накопился опыт практического выполнения не только сложения и вычитания, но и умножения и деления, что в дальнейшем существенно облегчит усвоение смысла этих действий.</w:t>
      </w:r>
    </w:p>
    <w:p w:rsidR="00C2550B" w:rsidRPr="007B3C86" w:rsidRDefault="00C2550B" w:rsidP="007B3C86">
      <w:pPr>
        <w:autoSpaceDE w:val="0"/>
        <w:autoSpaceDN w:val="0"/>
        <w:adjustRightInd w:val="0"/>
        <w:ind w:firstLine="708"/>
        <w:jc w:val="both"/>
        <w:rPr>
          <w:color w:val="000000"/>
        </w:rPr>
      </w:pPr>
      <w:r w:rsidRPr="007B3C86">
        <w:rPr>
          <w:color w:val="000000"/>
        </w:rPr>
        <w:t>На втором этапе внимание учащихся привлекается к числам, данным в задаче. Решение описывается словами: «пять и три — это восемь», «пять без двух — это три», «три по два — это шесть», «восемь на два — это четыре».</w:t>
      </w:r>
    </w:p>
    <w:p w:rsidR="00C2550B" w:rsidRPr="007B3C86" w:rsidRDefault="00C2550B" w:rsidP="007B3C86">
      <w:pPr>
        <w:autoSpaceDE w:val="0"/>
        <w:autoSpaceDN w:val="0"/>
        <w:adjustRightInd w:val="0"/>
        <w:jc w:val="both"/>
        <w:rPr>
          <w:color w:val="000000"/>
        </w:rPr>
      </w:pPr>
      <w:r w:rsidRPr="007B3C86">
        <w:rPr>
          <w:color w:val="000000"/>
        </w:rPr>
        <w:lastRenderedPageBreak/>
        <w:tab/>
        <w:t xml:space="preserve">Ответ задачи пока также находится </w:t>
      </w:r>
      <w:proofErr w:type="spellStart"/>
      <w:r w:rsidRPr="007B3C86">
        <w:rPr>
          <w:color w:val="000000"/>
        </w:rPr>
        <w:t>пересчитыванием</w:t>
      </w:r>
      <w:proofErr w:type="spellEnd"/>
      <w:r w:rsidRPr="007B3C86">
        <w:rPr>
          <w:color w:val="000000"/>
        </w:rPr>
        <w:t>. Такая словесная форма решения позволяет подготовить учащихся к выполнению стандартных записей решения с использованием знаков действий.</w:t>
      </w:r>
    </w:p>
    <w:p w:rsidR="00C2550B" w:rsidRPr="007B3C86" w:rsidRDefault="00C2550B" w:rsidP="007B3C86">
      <w:pPr>
        <w:autoSpaceDE w:val="0"/>
        <w:autoSpaceDN w:val="0"/>
        <w:adjustRightInd w:val="0"/>
        <w:ind w:firstLine="708"/>
        <w:jc w:val="both"/>
        <w:rPr>
          <w:color w:val="000000"/>
        </w:rPr>
      </w:pPr>
      <w:r w:rsidRPr="007B3C86">
        <w:rPr>
          <w:color w:val="000000"/>
        </w:rPr>
        <w:t xml:space="preserve">На третьем этапе после введения знаков </w:t>
      </w:r>
      <w:r w:rsidRPr="007B3C86">
        <w:rPr>
          <w:b/>
          <w:bCs/>
          <w:color w:val="000000"/>
        </w:rPr>
        <w:t>+</w:t>
      </w:r>
      <w:r w:rsidRPr="007B3C86">
        <w:rPr>
          <w:color w:val="000000"/>
        </w:rPr>
        <w:t xml:space="preserve">, </w:t>
      </w:r>
      <w:r w:rsidRPr="007B3C86">
        <w:rPr>
          <w:b/>
          <w:bCs/>
          <w:color w:val="000000"/>
        </w:rPr>
        <w:t>–</w:t>
      </w:r>
      <w:r w:rsidRPr="007B3C86">
        <w:rPr>
          <w:color w:val="000000"/>
        </w:rPr>
        <w:t xml:space="preserve">, </w:t>
      </w:r>
      <w:r w:rsidRPr="007B3C86">
        <w:rPr>
          <w:b/>
          <w:bCs/>
          <w:color w:val="000000"/>
        </w:rPr>
        <w:t>·</w:t>
      </w:r>
      <w:r w:rsidRPr="007B3C86">
        <w:rPr>
          <w:color w:val="000000"/>
        </w:rPr>
        <w:t>,</w:t>
      </w:r>
      <w:r w:rsidRPr="007B3C86">
        <w:rPr>
          <w:b/>
          <w:bCs/>
          <w:color w:val="000000"/>
        </w:rPr>
        <w:t>:</w:t>
      </w:r>
      <w:r w:rsidRPr="007B3C86">
        <w:rPr>
          <w:color w:val="000000"/>
        </w:rPr>
        <w:t>,</w:t>
      </w:r>
      <w:r w:rsidRPr="007B3C86">
        <w:rPr>
          <w:b/>
          <w:bCs/>
          <w:color w:val="000000"/>
        </w:rPr>
        <w:t xml:space="preserve">= </w:t>
      </w:r>
      <w:r w:rsidRPr="007B3C86">
        <w:rPr>
          <w:color w:val="000000"/>
        </w:rPr>
        <w:t>учащиеся переходят к обычным записям решения задач.</w:t>
      </w:r>
    </w:p>
    <w:p w:rsidR="00C2550B" w:rsidRPr="007B3C86" w:rsidRDefault="00C2550B" w:rsidP="007B3C86">
      <w:pPr>
        <w:autoSpaceDE w:val="0"/>
        <w:autoSpaceDN w:val="0"/>
        <w:adjustRightInd w:val="0"/>
        <w:ind w:firstLine="708"/>
        <w:jc w:val="both"/>
        <w:rPr>
          <w:color w:val="000000"/>
        </w:rPr>
      </w:pPr>
      <w:r w:rsidRPr="007B3C86">
        <w:rPr>
          <w:color w:val="000000"/>
        </w:rPr>
        <w:t>Таблица сложения однозначных чисел и соответствующие случаи вычитания изучаются в 1 классе в полном объеме. При этом изучение табличных случаев сложения и вычитания не ограничивается вычислениями в пределах чисел первого десятка: каждая часть таблицы сложения (прибавление чисел 2, 3, 4,…) рассматривается сразу на числовой области 1 – 20.</w:t>
      </w:r>
    </w:p>
    <w:p w:rsidR="00C2550B" w:rsidRPr="007B3C86" w:rsidRDefault="00C2550B" w:rsidP="007B3C86">
      <w:pPr>
        <w:autoSpaceDE w:val="0"/>
        <w:autoSpaceDN w:val="0"/>
        <w:adjustRightInd w:val="0"/>
        <w:ind w:firstLine="708"/>
        <w:jc w:val="both"/>
        <w:rPr>
          <w:color w:val="000000"/>
        </w:rPr>
      </w:pPr>
      <w:r w:rsidRPr="007B3C86">
        <w:rPr>
          <w:color w:val="000000"/>
        </w:rPr>
        <w:t>Особенностью структурирования программы является раннее ознакомление учащихся с общими способами выполнения арифметических действий. При этом приоритет отдается письменным вычислениям. Устные вычисления ограничены лишь простыми случаями сложения, вычитания, умножения и деления, которые без затруднений выполняются учащимися в уме. Устные приемы вычислений часто выступают как частные случаи общих правил.</w:t>
      </w:r>
    </w:p>
    <w:p w:rsidR="00C2550B" w:rsidRPr="007B3C86" w:rsidRDefault="00C2550B" w:rsidP="007B3C86">
      <w:pPr>
        <w:autoSpaceDE w:val="0"/>
        <w:autoSpaceDN w:val="0"/>
        <w:adjustRightInd w:val="0"/>
        <w:ind w:firstLine="708"/>
        <w:jc w:val="both"/>
        <w:rPr>
          <w:color w:val="000000"/>
        </w:rPr>
      </w:pPr>
      <w:r w:rsidRPr="007B3C86">
        <w:rPr>
          <w:color w:val="000000"/>
        </w:rPr>
        <w:t>Обучение письменным приёмам сложения и вычитания начинается во 2классе. Овладев этими приемами с двузначными числами, учащиеся легко переносят полученные умения на трехзначные числа (3 класс) и вообще на любые многозначные числа (4 класс).</w:t>
      </w:r>
    </w:p>
    <w:p w:rsidR="00C2550B" w:rsidRPr="007B3C86" w:rsidRDefault="00C2550B" w:rsidP="007B3C86">
      <w:pPr>
        <w:autoSpaceDE w:val="0"/>
        <w:autoSpaceDN w:val="0"/>
        <w:adjustRightInd w:val="0"/>
        <w:ind w:firstLine="708"/>
        <w:jc w:val="both"/>
        <w:rPr>
          <w:color w:val="000000"/>
        </w:rPr>
      </w:pPr>
      <w:r w:rsidRPr="007B3C86">
        <w:rPr>
          <w:color w:val="000000"/>
        </w:rPr>
        <w:t>Письменные приёмы выполнения умножения и деления включены в программу 3 класса. Изучение письменного алгоритма деления проводится в два этапа. На первом этапе предлагаются лишь такие случаи деления, когда частное является однозначным числом. Это наиболее ответственный и трудный этап — научить ученика находить одну цифру частного. Овладев этим умением (при использовании соответствующей методики), ученик легко научится находить каждую цифру частного, если частное — неоднозначное числ</w:t>
      </w:r>
      <w:proofErr w:type="gramStart"/>
      <w:r w:rsidRPr="007B3C86">
        <w:rPr>
          <w:color w:val="000000"/>
        </w:rPr>
        <w:t>о(</w:t>
      </w:r>
      <w:proofErr w:type="gramEnd"/>
      <w:r w:rsidRPr="007B3C86">
        <w:rPr>
          <w:color w:val="000000"/>
        </w:rPr>
        <w:t>второй этап).</w:t>
      </w:r>
    </w:p>
    <w:p w:rsidR="00C2550B" w:rsidRPr="007B3C86" w:rsidRDefault="00C2550B" w:rsidP="007B3C86">
      <w:pPr>
        <w:autoSpaceDE w:val="0"/>
        <w:autoSpaceDN w:val="0"/>
        <w:adjustRightInd w:val="0"/>
        <w:ind w:firstLine="708"/>
        <w:jc w:val="both"/>
        <w:rPr>
          <w:color w:val="000000"/>
        </w:rPr>
      </w:pPr>
      <w:r w:rsidRPr="007B3C86">
        <w:rPr>
          <w:color w:val="000000"/>
        </w:rPr>
        <w:t>В целях усиления практической направленности обучения в арифметическую часть программы с 1 класса включен вопрос об ознакомлении учащихся с микрокалькулятором и его использовании при выполнении арифметических расчетов.</w:t>
      </w:r>
    </w:p>
    <w:p w:rsidR="00C2550B" w:rsidRPr="007B3C86" w:rsidRDefault="00C2550B" w:rsidP="007B3C86">
      <w:pPr>
        <w:autoSpaceDE w:val="0"/>
        <w:autoSpaceDN w:val="0"/>
        <w:adjustRightInd w:val="0"/>
        <w:ind w:firstLine="708"/>
        <w:jc w:val="both"/>
        <w:rPr>
          <w:color w:val="000000"/>
        </w:rPr>
      </w:pPr>
      <w:r w:rsidRPr="007B3C86">
        <w:rPr>
          <w:color w:val="000000"/>
        </w:rPr>
        <w:t>Изучение величин распределено по темам программы таким образом, что формирование соответствующих умений производится в течение продолжительных интервалов времени.</w:t>
      </w:r>
    </w:p>
    <w:p w:rsidR="00C2550B" w:rsidRPr="007B3C86" w:rsidRDefault="00C2550B" w:rsidP="007B3C86">
      <w:pPr>
        <w:autoSpaceDE w:val="0"/>
        <w:autoSpaceDN w:val="0"/>
        <w:adjustRightInd w:val="0"/>
        <w:ind w:firstLine="708"/>
        <w:jc w:val="both"/>
        <w:rPr>
          <w:color w:val="000000"/>
        </w:rPr>
      </w:pPr>
      <w:r w:rsidRPr="007B3C86">
        <w:rPr>
          <w:color w:val="000000"/>
        </w:rPr>
        <w:t>С первой из величин (длиной) дети начинают знакомиться в 1 классе: они получают первые представления о длинах предметов и о практических способах сравнения длин; вводятся единицы длины — сантиметр и дециметр.</w:t>
      </w:r>
    </w:p>
    <w:p w:rsidR="00C2550B" w:rsidRPr="007B3C86" w:rsidRDefault="00C2550B" w:rsidP="007B3C86">
      <w:pPr>
        <w:autoSpaceDE w:val="0"/>
        <w:autoSpaceDN w:val="0"/>
        <w:adjustRightInd w:val="0"/>
        <w:jc w:val="both"/>
        <w:rPr>
          <w:color w:val="000000"/>
        </w:rPr>
      </w:pPr>
      <w:r w:rsidRPr="007B3C86">
        <w:rPr>
          <w:color w:val="000000"/>
        </w:rPr>
        <w:t>Длина предмета измеряется с помощью шкалы обычной ученической линейки.</w:t>
      </w:r>
    </w:p>
    <w:p w:rsidR="00C2550B" w:rsidRPr="007B3C86" w:rsidRDefault="00C2550B" w:rsidP="007B3C86">
      <w:pPr>
        <w:autoSpaceDE w:val="0"/>
        <w:autoSpaceDN w:val="0"/>
        <w:adjustRightInd w:val="0"/>
        <w:ind w:firstLine="708"/>
        <w:jc w:val="both"/>
        <w:rPr>
          <w:color w:val="000000"/>
        </w:rPr>
      </w:pPr>
      <w:r w:rsidRPr="007B3C86">
        <w:rPr>
          <w:color w:val="000000"/>
        </w:rPr>
        <w:t>Одновременно дети учатся чертить отрезки заданной длины (в сантиметрах, в дециметрах, в дециметрах и сантиметрах). Во втором классе вводится метр, а в третьем — километр и миллиметр и рассматриваются важнейшие соотношения между изученными единицами длины.</w:t>
      </w:r>
    </w:p>
    <w:p w:rsidR="00C2550B" w:rsidRPr="007B3C86" w:rsidRDefault="00C2550B" w:rsidP="007B3C86">
      <w:pPr>
        <w:autoSpaceDE w:val="0"/>
        <w:autoSpaceDN w:val="0"/>
        <w:adjustRightInd w:val="0"/>
        <w:ind w:firstLine="708"/>
        <w:jc w:val="both"/>
        <w:rPr>
          <w:color w:val="000000"/>
        </w:rPr>
      </w:pPr>
      <w:r w:rsidRPr="007B3C86">
        <w:rPr>
          <w:color w:val="000000"/>
        </w:rPr>
        <w:t>Понятие площади фигуры — более сложное. Однако его усвоение удается существенно облегчить и при этом добиться прочных знаний и умений благодаря организации большой подготовительной работы. Идея подхода заключается в том, чтобы научить учащихся, используя практические приемы, находить площадь фигуры, пересчитывая клетки, на которые она разбита. Эта работа довольно естественно увязывается с изучением таблицы умножения.</w:t>
      </w:r>
    </w:p>
    <w:p w:rsidR="00C2550B" w:rsidRPr="007B3C86" w:rsidRDefault="00C2550B" w:rsidP="007B3C86">
      <w:pPr>
        <w:autoSpaceDE w:val="0"/>
        <w:autoSpaceDN w:val="0"/>
        <w:adjustRightInd w:val="0"/>
        <w:ind w:firstLine="708"/>
        <w:jc w:val="both"/>
        <w:rPr>
          <w:color w:val="000000"/>
        </w:rPr>
      </w:pPr>
      <w:r w:rsidRPr="007B3C86">
        <w:rPr>
          <w:color w:val="000000"/>
        </w:rPr>
        <w:t>Получается двойной выигрыш: дети приобретают необходимый опыт нахождения площади фигуры (в том числе прямоугольника) и в то же время за счет дополнительной тренировки (</w:t>
      </w:r>
      <w:proofErr w:type="spellStart"/>
      <w:r w:rsidRPr="007B3C86">
        <w:rPr>
          <w:color w:val="000000"/>
        </w:rPr>
        <w:t>пересчитывание</w:t>
      </w:r>
      <w:proofErr w:type="spellEnd"/>
      <w:r w:rsidRPr="007B3C86">
        <w:rPr>
          <w:color w:val="000000"/>
        </w:rPr>
        <w:t xml:space="preserve"> клеток) быстрее запоминают таблицу умножения.</w:t>
      </w:r>
    </w:p>
    <w:p w:rsidR="00C2550B" w:rsidRPr="007B3C86" w:rsidRDefault="00C2550B" w:rsidP="007B3C86">
      <w:pPr>
        <w:autoSpaceDE w:val="0"/>
        <w:autoSpaceDN w:val="0"/>
        <w:adjustRightInd w:val="0"/>
        <w:ind w:firstLine="708"/>
        <w:jc w:val="both"/>
        <w:rPr>
          <w:color w:val="000000"/>
        </w:rPr>
      </w:pPr>
      <w:r w:rsidRPr="007B3C86">
        <w:rPr>
          <w:color w:val="000000"/>
        </w:rPr>
        <w:t xml:space="preserve">Этот (первый) этап довольно продолжителен. После того как дети приобретут достаточный практический опыт, начинается второй этап, на котором вводятся единицы площади: квадратный сантиметр, квадратный дециметр и квадратный метр. Теперь площадь фигуры, найденная практическим путем (например, с помощью палетки), выражается в этих единицах. Наконец, на третьем этапе во 2 классе, т. е. раньше, чем это </w:t>
      </w:r>
      <w:r w:rsidRPr="007B3C86">
        <w:rPr>
          <w:color w:val="000000"/>
        </w:rPr>
        <w:lastRenderedPageBreak/>
        <w:t>делается традиционно, вводится правило нахождения площади прямоугольника. Такая методика позволяет добиться хороших результатов: с полным пониманием сути вопроса учащиеся осваивают понятие «площадь», не смешивая его с понятие</w:t>
      </w:r>
      <w:proofErr w:type="gramStart"/>
      <w:r w:rsidRPr="007B3C86">
        <w:rPr>
          <w:color w:val="000000"/>
        </w:rPr>
        <w:t>м«</w:t>
      </w:r>
      <w:proofErr w:type="gramEnd"/>
      <w:r w:rsidRPr="007B3C86">
        <w:rPr>
          <w:color w:val="000000"/>
        </w:rPr>
        <w:t>периметр», введённым ранее.</w:t>
      </w:r>
    </w:p>
    <w:p w:rsidR="00C2550B" w:rsidRPr="007B3C86" w:rsidRDefault="00C2550B" w:rsidP="007B3C86">
      <w:pPr>
        <w:autoSpaceDE w:val="0"/>
        <w:autoSpaceDN w:val="0"/>
        <w:adjustRightInd w:val="0"/>
        <w:ind w:firstLine="708"/>
        <w:jc w:val="both"/>
        <w:rPr>
          <w:color w:val="000000"/>
        </w:rPr>
      </w:pPr>
      <w:r w:rsidRPr="007B3C86">
        <w:rPr>
          <w:color w:val="000000"/>
        </w:rPr>
        <w:t>Программой предполагается некоторое расширение представлений младших школьников об измерении величин: в программу введено понятие о точном и приближенном значениях величины. Суть вопроса состоит в том, чтобы учащиеся понимали, что при измерениях с помощью различных бытовых приборов и инструментов всегда получается приближенный результат; поэтому измерить данную величину можно только с определенной точностью.</w:t>
      </w:r>
    </w:p>
    <w:p w:rsidR="00C2550B" w:rsidRPr="007B3C86" w:rsidRDefault="00C2550B" w:rsidP="007B3C86">
      <w:pPr>
        <w:autoSpaceDE w:val="0"/>
        <w:autoSpaceDN w:val="0"/>
        <w:adjustRightInd w:val="0"/>
        <w:ind w:firstLine="708"/>
        <w:jc w:val="both"/>
        <w:rPr>
          <w:color w:val="000000"/>
        </w:rPr>
      </w:pPr>
      <w:r w:rsidRPr="007B3C86">
        <w:rPr>
          <w:color w:val="000000"/>
        </w:rPr>
        <w:t>В нашем курсе созданы условия для организации работы, направленной на подготовку учащихся к освоению в основной школе элементарных алгебраических понятий — переменная, выражение с переменной, уравнение.</w:t>
      </w:r>
    </w:p>
    <w:p w:rsidR="00C2550B" w:rsidRPr="007B3C86" w:rsidRDefault="00C2550B" w:rsidP="007B3C86">
      <w:pPr>
        <w:autoSpaceDE w:val="0"/>
        <w:autoSpaceDN w:val="0"/>
        <w:adjustRightInd w:val="0"/>
        <w:ind w:firstLine="708"/>
        <w:jc w:val="both"/>
        <w:rPr>
          <w:color w:val="000000"/>
        </w:rPr>
      </w:pPr>
      <w:r w:rsidRPr="007B3C86">
        <w:rPr>
          <w:color w:val="000000"/>
        </w:rPr>
        <w:t>Эти термины в курсе не вводятся, однако рассматриваются разнообразные выражения, равенства и неравенства, содержащие «окошко» (1–2 классы) и буквы латинского алфавита (3–4 классы), вместо которых подставляются те или иные числа.</w:t>
      </w:r>
    </w:p>
    <w:p w:rsidR="00C2550B" w:rsidRPr="007B3C86" w:rsidRDefault="00C2550B" w:rsidP="007B3C86">
      <w:pPr>
        <w:autoSpaceDE w:val="0"/>
        <w:autoSpaceDN w:val="0"/>
        <w:adjustRightInd w:val="0"/>
        <w:ind w:firstLine="708"/>
        <w:jc w:val="both"/>
        <w:rPr>
          <w:color w:val="000000"/>
        </w:rPr>
      </w:pPr>
      <w:r w:rsidRPr="007B3C86">
        <w:rPr>
          <w:color w:val="000000"/>
        </w:rPr>
        <w:t>На первом этапе работы с равенствами неизвестное число, обозначенное буквой, находится подбором, на втором — в ходе специальной игры «в машину», на третьем — с помощью правил нахождения неизвестных компонентов арифметических действий.</w:t>
      </w:r>
    </w:p>
    <w:p w:rsidR="00C2550B" w:rsidRPr="007B3C86" w:rsidRDefault="00C2550B" w:rsidP="007B3C86">
      <w:pPr>
        <w:autoSpaceDE w:val="0"/>
        <w:autoSpaceDN w:val="0"/>
        <w:adjustRightInd w:val="0"/>
        <w:ind w:firstLine="708"/>
        <w:jc w:val="both"/>
        <w:rPr>
          <w:color w:val="000000"/>
        </w:rPr>
      </w:pPr>
      <w:r w:rsidRPr="007B3C86">
        <w:rPr>
          <w:color w:val="000000"/>
        </w:rPr>
        <w:t>Обучение решению арифметических задач с помощью составления равенств, содержащих буквы, ограничивается рассмотрением отдельных их видов, на которых иллюстрируется суть метода.</w:t>
      </w:r>
    </w:p>
    <w:p w:rsidR="00C2550B" w:rsidRPr="007B3C86" w:rsidRDefault="00C2550B" w:rsidP="007B3C86">
      <w:pPr>
        <w:autoSpaceDE w:val="0"/>
        <w:autoSpaceDN w:val="0"/>
        <w:adjustRightInd w:val="0"/>
        <w:ind w:firstLine="708"/>
        <w:jc w:val="both"/>
        <w:rPr>
          <w:color w:val="000000"/>
        </w:rPr>
      </w:pPr>
      <w:r w:rsidRPr="007B3C86">
        <w:rPr>
          <w:color w:val="000000"/>
        </w:rPr>
        <w:t>В соответствии с программой учащиеся овладевают многими важными логико-математическими понятиями. Они знакомятся, в частности, с математическими высказываниями, с логическими связками «и»; «или»</w:t>
      </w:r>
      <w:proofErr w:type="gramStart"/>
      <w:r w:rsidRPr="007B3C86">
        <w:rPr>
          <w:color w:val="000000"/>
        </w:rPr>
        <w:t>;«</w:t>
      </w:r>
      <w:proofErr w:type="gramEnd"/>
      <w:r w:rsidRPr="007B3C86">
        <w:rPr>
          <w:color w:val="000000"/>
        </w:rPr>
        <w:t>если…, то»; «неверно, что…», со смыслом логических слов «каждый»,«любой», «все», «кроме», «какой-нибудь», составляющими основу логической формы предложения, используемой в логических выводах. К окончанию начальной школы ученик будет отчетливо представлять, что значит доказать какое-либо утверждение, овладеет простейшими способами доказательства, приобретет умение подобрать конкретный пример, иллюстрирующий некоторое общее положение, или привести опровергающий пример, научится применять определение для распознавания того или иного математического объекта, давать точный ответ на поставленный вопрос и пр.</w:t>
      </w:r>
    </w:p>
    <w:p w:rsidR="00C2550B" w:rsidRPr="007B3C86" w:rsidRDefault="00C2550B" w:rsidP="007B3C86">
      <w:pPr>
        <w:autoSpaceDE w:val="0"/>
        <w:autoSpaceDN w:val="0"/>
        <w:adjustRightInd w:val="0"/>
        <w:ind w:firstLine="708"/>
        <w:jc w:val="both"/>
        <w:rPr>
          <w:color w:val="000000"/>
        </w:rPr>
      </w:pPr>
      <w:r w:rsidRPr="007B3C86">
        <w:rPr>
          <w:color w:val="000000"/>
        </w:rPr>
        <w:t>Важной составляющей линии логического развития ученика является обучение его (уже с 1 класса) действию классификации по заданным основаниям и проверка правильности выполнения задания.</w:t>
      </w:r>
    </w:p>
    <w:p w:rsidR="00C2550B" w:rsidRPr="007B3C86" w:rsidRDefault="00C2550B" w:rsidP="007B3C86">
      <w:pPr>
        <w:autoSpaceDE w:val="0"/>
        <w:autoSpaceDN w:val="0"/>
        <w:adjustRightInd w:val="0"/>
        <w:ind w:firstLine="708"/>
        <w:jc w:val="both"/>
        <w:rPr>
          <w:color w:val="000000"/>
        </w:rPr>
      </w:pPr>
      <w:r w:rsidRPr="007B3C86">
        <w:rPr>
          <w:color w:val="000000"/>
        </w:rPr>
        <w:t xml:space="preserve">В программе четко просматривается линия развития геометрических представлений учащихся. </w:t>
      </w:r>
      <w:proofErr w:type="gramStart"/>
      <w:r w:rsidRPr="007B3C86">
        <w:rPr>
          <w:color w:val="000000"/>
        </w:rPr>
        <w:t>Дети знакомятся с наиболее распространенными геометрическими фигурами (круг, многоугольник, отрезок, луч, прямая, куб,</w:t>
      </w:r>
      <w:proofErr w:type="gramEnd"/>
    </w:p>
    <w:p w:rsidR="00C2550B" w:rsidRPr="007B3C86" w:rsidRDefault="00C2550B" w:rsidP="007B3C86">
      <w:pPr>
        <w:autoSpaceDE w:val="0"/>
        <w:autoSpaceDN w:val="0"/>
        <w:adjustRightInd w:val="0"/>
        <w:jc w:val="both"/>
        <w:rPr>
          <w:color w:val="000000"/>
        </w:rPr>
      </w:pPr>
      <w:r w:rsidRPr="007B3C86">
        <w:rPr>
          <w:color w:val="000000"/>
        </w:rPr>
        <w:t>шар, конус, цилиндр, пирамида, прямоугольный параллелепипед), учатся их различать. Большое внимание уделяется взаимному расположению фигур на плоскости, а также формированию графических умений — построению отрезков, ломаных, окружностей, углов, многоугольников и решению практических задач (деление отрезка пополам, окружности на шесть равных частей и пр.).</w:t>
      </w:r>
    </w:p>
    <w:p w:rsidR="00C2550B" w:rsidRPr="007B3C86" w:rsidRDefault="00C2550B" w:rsidP="007B3C86">
      <w:pPr>
        <w:autoSpaceDE w:val="0"/>
        <w:autoSpaceDN w:val="0"/>
        <w:adjustRightInd w:val="0"/>
        <w:ind w:firstLine="708"/>
        <w:jc w:val="both"/>
        <w:rPr>
          <w:color w:val="000000"/>
        </w:rPr>
      </w:pPr>
      <w:r w:rsidRPr="007B3C86">
        <w:rPr>
          <w:color w:val="000000"/>
        </w:rPr>
        <w:t>Большую роль в развитии пространственных представлений играет включение в программу (уже в 1 классе) понятия об осевой симметрии. Дети учатся находить на рисунках и показывать пары симметричных точек, строить симметричные фигуры.</w:t>
      </w:r>
    </w:p>
    <w:p w:rsidR="00C2550B" w:rsidRPr="007B3C86" w:rsidRDefault="00C2550B" w:rsidP="007B3C86">
      <w:pPr>
        <w:autoSpaceDE w:val="0"/>
        <w:autoSpaceDN w:val="0"/>
        <w:adjustRightInd w:val="0"/>
        <w:ind w:firstLine="708"/>
        <w:jc w:val="both"/>
        <w:rPr>
          <w:color w:val="000000"/>
        </w:rPr>
      </w:pPr>
      <w:r w:rsidRPr="007B3C86">
        <w:rPr>
          <w:color w:val="000000"/>
        </w:rPr>
        <w:t>Важное место в формирован</w:t>
      </w:r>
      <w:proofErr w:type="gramStart"/>
      <w:r w:rsidRPr="007B3C86">
        <w:rPr>
          <w:color w:val="000000"/>
        </w:rPr>
        <w:t>ии у у</w:t>
      </w:r>
      <w:proofErr w:type="gramEnd"/>
      <w:r w:rsidRPr="007B3C86">
        <w:rPr>
          <w:color w:val="000000"/>
        </w:rPr>
        <w:t>чащихся умения работать с информацией принадлежит арифметическим текстовым задачам. Работа над задачами заключается в выработке умения не только их решать, но и преобразовать текст: изменять одно из данных или вопрос, составлять и решать новую задачу с изменёнными данными и пр. Форма предъявления текста задачи может быть разной (текст с пропуском данных, часть данных представлена на рисунке</w:t>
      </w:r>
      <w:proofErr w:type="gramStart"/>
      <w:r w:rsidRPr="007B3C86">
        <w:rPr>
          <w:color w:val="000000"/>
        </w:rPr>
        <w:t xml:space="preserve"> ,</w:t>
      </w:r>
      <w:proofErr w:type="gramEnd"/>
      <w:r w:rsidRPr="007B3C86">
        <w:rPr>
          <w:color w:val="000000"/>
        </w:rPr>
        <w:t xml:space="preserve">схеме или в таблице), Нередко перед учащимися </w:t>
      </w:r>
      <w:r w:rsidRPr="007B3C86">
        <w:rPr>
          <w:color w:val="000000"/>
        </w:rPr>
        <w:lastRenderedPageBreak/>
        <w:t>ставится задача обнаружения не достаточности информации в тексте и связанной с ней необходимости корректировки этого текста.</w:t>
      </w:r>
    </w:p>
    <w:p w:rsidR="00C2550B" w:rsidRPr="007B3C86" w:rsidRDefault="00C2550B" w:rsidP="007B3C86">
      <w:pPr>
        <w:autoSpaceDE w:val="0"/>
        <w:autoSpaceDN w:val="0"/>
        <w:adjustRightInd w:val="0"/>
        <w:ind w:firstLine="708"/>
        <w:jc w:val="both"/>
        <w:rPr>
          <w:color w:val="000000"/>
        </w:rPr>
      </w:pPr>
    </w:p>
    <w:p w:rsidR="00C2550B" w:rsidRPr="007B3C86" w:rsidRDefault="00C2550B" w:rsidP="007B3C86">
      <w:pPr>
        <w:pStyle w:val="ab"/>
        <w:autoSpaceDE w:val="0"/>
        <w:autoSpaceDN w:val="0"/>
        <w:adjustRightInd w:val="0"/>
        <w:ind w:left="360"/>
        <w:jc w:val="center"/>
        <w:rPr>
          <w:b/>
          <w:bCs/>
          <w:color w:val="000000"/>
        </w:rPr>
      </w:pPr>
      <w:r w:rsidRPr="007B3C86">
        <w:rPr>
          <w:b/>
          <w:bCs/>
          <w:color w:val="000000"/>
        </w:rPr>
        <w:t>Описание места учебного предмета в учебном плане</w:t>
      </w:r>
    </w:p>
    <w:p w:rsidR="000343A0" w:rsidRPr="007B3C86" w:rsidRDefault="000343A0" w:rsidP="007B3C86">
      <w:pPr>
        <w:pStyle w:val="ab"/>
        <w:autoSpaceDE w:val="0"/>
        <w:autoSpaceDN w:val="0"/>
        <w:adjustRightInd w:val="0"/>
        <w:ind w:left="360"/>
        <w:jc w:val="center"/>
        <w:rPr>
          <w:b/>
          <w:bCs/>
          <w:color w:val="000000"/>
        </w:rPr>
      </w:pPr>
    </w:p>
    <w:p w:rsidR="000343A0" w:rsidRPr="007B3C86" w:rsidRDefault="00C2550B" w:rsidP="007B3C86">
      <w:pPr>
        <w:pStyle w:val="a9"/>
        <w:ind w:firstLine="680"/>
        <w:jc w:val="both"/>
      </w:pPr>
      <w:proofErr w:type="gramStart"/>
      <w:r w:rsidRPr="007B3C86">
        <w:t>Согласно учебному  плану МБОУ «Средняя школа № 6» на изучение математики в начальной школе выделяется 642 часа:  в  1 классе  132 часа (4 часа в неделю, 33 учебных недели),  во 2 - 4 классах по 170 часов (5 часов в неделю, 34 учебных недели.</w:t>
      </w:r>
      <w:proofErr w:type="gramEnd"/>
      <w:r w:rsidRPr="007B3C86">
        <w:t xml:space="preserve"> </w:t>
      </w:r>
      <w:proofErr w:type="gramStart"/>
      <w:r w:rsidRPr="007B3C86">
        <w:t>Из них  1час выделен</w:t>
      </w:r>
      <w:r w:rsidR="00C94006" w:rsidRPr="007B3C86">
        <w:t xml:space="preserve"> </w:t>
      </w:r>
      <w:r w:rsidRPr="007B3C86">
        <w:t>из части, формируемой участниками  образовательного  процесса для лучшего усвоения содержания образовательной программы, решения текстовых задач, моделирования, улучшения работы с информацией различного вида).</w:t>
      </w:r>
      <w:proofErr w:type="gramEnd"/>
    </w:p>
    <w:p w:rsidR="005C2D2B" w:rsidRPr="007B3C86" w:rsidRDefault="005C2D2B" w:rsidP="007B3C86">
      <w:pPr>
        <w:pStyle w:val="a9"/>
        <w:ind w:firstLine="680"/>
        <w:jc w:val="both"/>
        <w:rPr>
          <w:b/>
          <w:color w:val="000000"/>
        </w:rPr>
      </w:pPr>
    </w:p>
    <w:p w:rsidR="00C2550B" w:rsidRPr="007B3C86" w:rsidRDefault="00C2550B" w:rsidP="007B3C86">
      <w:pPr>
        <w:pStyle w:val="ab"/>
        <w:autoSpaceDE w:val="0"/>
        <w:autoSpaceDN w:val="0"/>
        <w:adjustRightInd w:val="0"/>
        <w:ind w:left="360"/>
        <w:jc w:val="center"/>
        <w:rPr>
          <w:b/>
          <w:color w:val="000000"/>
        </w:rPr>
      </w:pPr>
      <w:r w:rsidRPr="007B3C86">
        <w:rPr>
          <w:b/>
          <w:color w:val="000000"/>
        </w:rPr>
        <w:t>Описание ценностных ориентиров содержания учебного предмета</w:t>
      </w:r>
    </w:p>
    <w:p w:rsidR="00C2550B" w:rsidRPr="007B3C86" w:rsidRDefault="00C2550B" w:rsidP="007B3C86">
      <w:pPr>
        <w:autoSpaceDE w:val="0"/>
        <w:autoSpaceDN w:val="0"/>
        <w:adjustRightInd w:val="0"/>
        <w:jc w:val="center"/>
        <w:rPr>
          <w:b/>
          <w:color w:val="000000"/>
        </w:rPr>
      </w:pPr>
    </w:p>
    <w:p w:rsidR="00C2550B" w:rsidRPr="007B3C86" w:rsidRDefault="00C2550B" w:rsidP="007B3C86">
      <w:pPr>
        <w:pStyle w:val="ab"/>
        <w:tabs>
          <w:tab w:val="left" w:pos="1134"/>
        </w:tabs>
        <w:ind w:left="0" w:firstLine="708"/>
        <w:jc w:val="both"/>
      </w:pPr>
      <w:r w:rsidRPr="007B3C86">
        <w:t xml:space="preserve">В основе  учебно-воспитательного процесса лежат следующие </w:t>
      </w:r>
      <w:r w:rsidRPr="007B3C86">
        <w:rPr>
          <w:b/>
        </w:rPr>
        <w:t>ценности</w:t>
      </w:r>
      <w:r w:rsidRPr="007B3C86">
        <w:t xml:space="preserve"> математики:</w:t>
      </w:r>
    </w:p>
    <w:p w:rsidR="00C2550B" w:rsidRPr="007B3C86" w:rsidRDefault="00C2550B" w:rsidP="007B3C86">
      <w:pPr>
        <w:pStyle w:val="ab"/>
        <w:tabs>
          <w:tab w:val="left" w:pos="1134"/>
        </w:tabs>
        <w:ind w:left="0" w:firstLine="720"/>
        <w:jc w:val="both"/>
      </w:pPr>
      <w:r w:rsidRPr="007B3C86">
        <w:t>Понимание математических отношений является средством познания закономерностей существования окружающего мира, фактов, процессов и явлений, происходящих в природе и в обществе (хронология событий, протяженность  по времени, образование целого из частей, изменение формы, размера и т.д.);</w:t>
      </w:r>
    </w:p>
    <w:p w:rsidR="00C2550B" w:rsidRPr="007B3C86" w:rsidRDefault="00C2550B" w:rsidP="007B3C86">
      <w:pPr>
        <w:pStyle w:val="ab"/>
        <w:tabs>
          <w:tab w:val="left" w:pos="1134"/>
        </w:tabs>
        <w:ind w:left="0" w:firstLine="720"/>
        <w:jc w:val="both"/>
      </w:pPr>
      <w:r w:rsidRPr="007B3C86">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C2550B" w:rsidRPr="007B3C86" w:rsidRDefault="00C2550B" w:rsidP="007B3C86">
      <w:pPr>
        <w:pStyle w:val="ab"/>
        <w:tabs>
          <w:tab w:val="left" w:pos="1134"/>
        </w:tabs>
        <w:ind w:left="0" w:firstLine="720"/>
        <w:jc w:val="both"/>
        <w:rPr>
          <w:b/>
          <w:color w:val="000000"/>
        </w:rPr>
      </w:pPr>
      <w:r w:rsidRPr="007B3C86">
        <w:t>Владение математическим языком, алгоритмами, элементами математической логики позволяет ученику совершенствовать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5C2D2B" w:rsidRPr="007B3C86" w:rsidRDefault="005C2D2B" w:rsidP="007B3C86">
      <w:pPr>
        <w:pStyle w:val="27"/>
        <w:widowControl w:val="0"/>
        <w:spacing w:after="0" w:line="240" w:lineRule="auto"/>
        <w:ind w:left="360"/>
        <w:jc w:val="both"/>
        <w:rPr>
          <w:b/>
        </w:rPr>
      </w:pPr>
    </w:p>
    <w:p w:rsidR="00BF7A74" w:rsidRPr="007B3C86" w:rsidRDefault="00BF7A74" w:rsidP="007B3C86">
      <w:pPr>
        <w:pStyle w:val="27"/>
        <w:widowControl w:val="0"/>
        <w:spacing w:after="0" w:line="240" w:lineRule="auto"/>
        <w:ind w:left="360"/>
        <w:jc w:val="center"/>
        <w:rPr>
          <w:b/>
        </w:rPr>
      </w:pPr>
      <w:r w:rsidRPr="007B3C86">
        <w:rPr>
          <w:b/>
        </w:rPr>
        <w:t xml:space="preserve">Личностные, </w:t>
      </w:r>
      <w:proofErr w:type="spellStart"/>
      <w:r w:rsidRPr="007B3C86">
        <w:rPr>
          <w:b/>
        </w:rPr>
        <w:t>метапредметные</w:t>
      </w:r>
      <w:proofErr w:type="spellEnd"/>
      <w:r w:rsidRPr="007B3C86">
        <w:rPr>
          <w:b/>
        </w:rPr>
        <w:t xml:space="preserve"> и предметные результаты изучения учебного предмета</w:t>
      </w:r>
    </w:p>
    <w:p w:rsidR="00BF7A74" w:rsidRPr="007B3C86" w:rsidRDefault="00BF7A74" w:rsidP="007B3C86">
      <w:pPr>
        <w:ind w:firstLine="720"/>
        <w:jc w:val="both"/>
        <w:outlineLvl w:val="0"/>
        <w:rPr>
          <w:i/>
        </w:rPr>
      </w:pPr>
      <w:r w:rsidRPr="007B3C86">
        <w:t xml:space="preserve">Данная программа обеспечивает достижение необходимых </w:t>
      </w:r>
      <w:r w:rsidRPr="007B3C86">
        <w:rPr>
          <w:i/>
        </w:rPr>
        <w:t xml:space="preserve">личностных, </w:t>
      </w:r>
      <w:proofErr w:type="spellStart"/>
      <w:r w:rsidRPr="007B3C86">
        <w:rPr>
          <w:i/>
        </w:rPr>
        <w:t>метапредметных</w:t>
      </w:r>
      <w:proofErr w:type="spellEnd"/>
      <w:r w:rsidRPr="007B3C86">
        <w:rPr>
          <w:i/>
        </w:rPr>
        <w:t xml:space="preserve">, предметных </w:t>
      </w:r>
      <w:r w:rsidRPr="007B3C86">
        <w:t>результатов освоения курса, заложенных в ФГОС НОО:</w:t>
      </w:r>
    </w:p>
    <w:p w:rsidR="00BF7A74" w:rsidRPr="007B3C86" w:rsidRDefault="002675B9" w:rsidP="007B3C86">
      <w:pPr>
        <w:pStyle w:val="27"/>
        <w:widowControl w:val="0"/>
        <w:spacing w:after="0" w:line="240" w:lineRule="auto"/>
        <w:ind w:left="0"/>
        <w:jc w:val="both"/>
        <w:rPr>
          <w:b/>
        </w:rPr>
      </w:pPr>
      <w:r w:rsidRPr="007B3C86">
        <w:rPr>
          <w:b/>
        </w:rPr>
        <w:t xml:space="preserve">      </w:t>
      </w:r>
      <w:r w:rsidR="00BF7A74" w:rsidRPr="007B3C86">
        <w:rPr>
          <w:b/>
        </w:rPr>
        <w:t>1 класс</w:t>
      </w:r>
    </w:p>
    <w:p w:rsidR="00BF7A74" w:rsidRPr="007B3C86" w:rsidRDefault="000343A0" w:rsidP="007B3C86">
      <w:pPr>
        <w:pStyle w:val="ab"/>
        <w:ind w:left="360"/>
        <w:jc w:val="both"/>
        <w:rPr>
          <w:b/>
        </w:rPr>
      </w:pPr>
      <w:r w:rsidRPr="007B3C86">
        <w:rPr>
          <w:b/>
        </w:rPr>
        <w:t>Личностные</w:t>
      </w:r>
      <w:r w:rsidR="00BF7A74" w:rsidRPr="007B3C86">
        <w:rPr>
          <w:b/>
        </w:rPr>
        <w:t>:</w:t>
      </w:r>
    </w:p>
    <w:p w:rsidR="00BF7A74" w:rsidRPr="007B3C86" w:rsidRDefault="00BF7A74" w:rsidP="007B3C86">
      <w:pPr>
        <w:shd w:val="clear" w:color="auto" w:fill="FFFFFF"/>
        <w:jc w:val="both"/>
        <w:rPr>
          <w:bCs/>
        </w:rPr>
      </w:pPr>
      <w:r w:rsidRPr="007B3C86">
        <w:rPr>
          <w:bCs/>
        </w:rPr>
        <w:t>1. Ценить и принимать следующие базовые ценности: «добро», «терпение», «родина», «природа», «семья».</w:t>
      </w:r>
    </w:p>
    <w:p w:rsidR="00BF7A74" w:rsidRPr="007B3C86" w:rsidRDefault="00BF7A74" w:rsidP="007B3C86">
      <w:pPr>
        <w:shd w:val="clear" w:color="auto" w:fill="FFFFFF"/>
        <w:jc w:val="both"/>
        <w:rPr>
          <w:bCs/>
        </w:rPr>
      </w:pPr>
      <w:r w:rsidRPr="007B3C86">
        <w:rPr>
          <w:bCs/>
        </w:rPr>
        <w:t xml:space="preserve">2. Уважать членов семьи, своих родственников, любить родителей. </w:t>
      </w:r>
    </w:p>
    <w:p w:rsidR="00BF7A74" w:rsidRPr="007B3C86" w:rsidRDefault="00BF7A74" w:rsidP="007B3C86">
      <w:pPr>
        <w:shd w:val="clear" w:color="auto" w:fill="FFFFFF"/>
        <w:jc w:val="both"/>
        <w:rPr>
          <w:bCs/>
        </w:rPr>
      </w:pPr>
      <w:r w:rsidRPr="007B3C86">
        <w:rPr>
          <w:bCs/>
        </w:rPr>
        <w:t>3. Освоить роли ученика; формирование интереса (мотивации) к учению.</w:t>
      </w:r>
    </w:p>
    <w:p w:rsidR="00BF7A74" w:rsidRPr="007B3C86" w:rsidRDefault="00BF7A74" w:rsidP="007B3C86">
      <w:pPr>
        <w:pStyle w:val="ab"/>
        <w:ind w:left="0"/>
        <w:jc w:val="both"/>
        <w:rPr>
          <w:b/>
        </w:rPr>
      </w:pPr>
      <w:r w:rsidRPr="007B3C86">
        <w:rPr>
          <w:bCs/>
        </w:rPr>
        <w:t>4. Оценивать жизненные ситуаций и поступки героев художественных текстов с точки зрения общечеловеческих норм.</w:t>
      </w:r>
    </w:p>
    <w:p w:rsidR="00BF7A74" w:rsidRPr="007B3C86" w:rsidRDefault="002675B9" w:rsidP="007B3C86">
      <w:pPr>
        <w:pStyle w:val="ab"/>
        <w:ind w:left="360"/>
        <w:jc w:val="both"/>
        <w:rPr>
          <w:b/>
        </w:rPr>
      </w:pPr>
      <w:proofErr w:type="spellStart"/>
      <w:r w:rsidRPr="007B3C86">
        <w:rPr>
          <w:b/>
        </w:rPr>
        <w:t>Метапредметные</w:t>
      </w:r>
      <w:proofErr w:type="spellEnd"/>
    </w:p>
    <w:p w:rsidR="002675B9" w:rsidRPr="007B3C86" w:rsidRDefault="00BF7A74" w:rsidP="007B3C86">
      <w:pPr>
        <w:shd w:val="clear" w:color="auto" w:fill="FFFFFF"/>
        <w:jc w:val="both"/>
        <w:rPr>
          <w:b/>
        </w:rPr>
      </w:pPr>
      <w:r w:rsidRPr="007B3C86">
        <w:rPr>
          <w:b/>
          <w:bCs/>
        </w:rPr>
        <w:t>Регулятивные УУД:</w:t>
      </w:r>
      <w:r w:rsidRPr="007B3C86">
        <w:rPr>
          <w:b/>
        </w:rPr>
        <w:t xml:space="preserve"> </w:t>
      </w:r>
    </w:p>
    <w:p w:rsidR="00BF7A74" w:rsidRPr="007B3C86" w:rsidRDefault="002675B9" w:rsidP="007B3C86">
      <w:pPr>
        <w:shd w:val="clear" w:color="auto" w:fill="FFFFFF"/>
        <w:jc w:val="both"/>
      </w:pPr>
      <w:r w:rsidRPr="007B3C86">
        <w:t>1</w:t>
      </w:r>
      <w:r w:rsidR="00BF7A74" w:rsidRPr="007B3C86">
        <w:t xml:space="preserve">. Организовывать свое рабочее место под руководством учителя. </w:t>
      </w:r>
    </w:p>
    <w:p w:rsidR="00BF7A74" w:rsidRPr="007B3C86" w:rsidRDefault="00BF7A74" w:rsidP="007B3C86">
      <w:pPr>
        <w:shd w:val="clear" w:color="auto" w:fill="FFFFFF"/>
        <w:jc w:val="both"/>
      </w:pPr>
      <w:r w:rsidRPr="007B3C86">
        <w:t xml:space="preserve">2. Определять цель выполнения заданий на уроке, во внеурочной деятельности, в жизненных ситуациях под руководством учителя. </w:t>
      </w:r>
    </w:p>
    <w:p w:rsidR="00BF7A74" w:rsidRPr="007B3C86" w:rsidRDefault="00BF7A74" w:rsidP="007B3C86">
      <w:pPr>
        <w:shd w:val="clear" w:color="auto" w:fill="FFFFFF"/>
        <w:jc w:val="both"/>
      </w:pPr>
      <w:r w:rsidRPr="007B3C86">
        <w:t>3. Определять план выполнения заданий на уроках, внеурочной деятельности, жизненных ситуациях под руководством учителя.</w:t>
      </w:r>
    </w:p>
    <w:p w:rsidR="00BF7A74" w:rsidRPr="007B3C86" w:rsidRDefault="00BF7A74" w:rsidP="007B3C86">
      <w:pPr>
        <w:pStyle w:val="ab"/>
        <w:ind w:left="0"/>
        <w:jc w:val="both"/>
        <w:rPr>
          <w:b/>
        </w:rPr>
      </w:pPr>
      <w:r w:rsidRPr="007B3C86">
        <w:t>4. Использовать в своей деятельности простейшие приборы: линейку, треугольник и т.д.</w:t>
      </w:r>
    </w:p>
    <w:p w:rsidR="00BF7A74" w:rsidRPr="007B3C86" w:rsidRDefault="00BF7A74" w:rsidP="007B3C86">
      <w:pPr>
        <w:shd w:val="clear" w:color="auto" w:fill="FFFFFF"/>
        <w:jc w:val="both"/>
        <w:rPr>
          <w:b/>
          <w:bCs/>
        </w:rPr>
      </w:pPr>
      <w:r w:rsidRPr="007B3C86">
        <w:rPr>
          <w:b/>
          <w:bCs/>
        </w:rPr>
        <w:t>Коммуникативные УУД</w:t>
      </w:r>
      <w:r w:rsidR="002675B9" w:rsidRPr="007B3C86">
        <w:rPr>
          <w:b/>
          <w:bCs/>
        </w:rPr>
        <w:t>:</w:t>
      </w:r>
    </w:p>
    <w:p w:rsidR="00BF7A74" w:rsidRPr="007B3C86" w:rsidRDefault="00BF7A74" w:rsidP="007B3C86">
      <w:pPr>
        <w:shd w:val="clear" w:color="auto" w:fill="FFFFFF"/>
        <w:jc w:val="both"/>
      </w:pPr>
      <w:r w:rsidRPr="007B3C86">
        <w:t>1. Участвовать в диалоге на уроке и в жизненных ситуациях.</w:t>
      </w:r>
    </w:p>
    <w:p w:rsidR="00BF7A74" w:rsidRPr="007B3C86" w:rsidRDefault="00BF7A74" w:rsidP="007B3C86">
      <w:pPr>
        <w:shd w:val="clear" w:color="auto" w:fill="FFFFFF"/>
        <w:jc w:val="both"/>
      </w:pPr>
      <w:r w:rsidRPr="007B3C86">
        <w:t xml:space="preserve">2. Отвечать на вопросы учителя, товарищей по классу. </w:t>
      </w:r>
    </w:p>
    <w:p w:rsidR="00BF7A74" w:rsidRPr="007B3C86" w:rsidRDefault="00BF7A74" w:rsidP="007B3C86">
      <w:pPr>
        <w:shd w:val="clear" w:color="auto" w:fill="FFFFFF"/>
        <w:jc w:val="both"/>
      </w:pPr>
      <w:r w:rsidRPr="007B3C86">
        <w:t>3. Соблюдать простейшие нормы речевого этикета: здороваться, прощаться, благодарить.</w:t>
      </w:r>
    </w:p>
    <w:p w:rsidR="00BF7A74" w:rsidRPr="007B3C86" w:rsidRDefault="00BF7A74" w:rsidP="007B3C86">
      <w:pPr>
        <w:shd w:val="clear" w:color="auto" w:fill="FFFFFF"/>
        <w:jc w:val="both"/>
      </w:pPr>
      <w:r w:rsidRPr="007B3C86">
        <w:t>4. Слушать и понимать речь других.</w:t>
      </w:r>
    </w:p>
    <w:p w:rsidR="00BF7A74" w:rsidRPr="007B3C86" w:rsidRDefault="00BF7A74" w:rsidP="007B3C86">
      <w:pPr>
        <w:shd w:val="clear" w:color="auto" w:fill="FFFFFF"/>
        <w:jc w:val="both"/>
      </w:pPr>
      <w:r w:rsidRPr="007B3C86">
        <w:t xml:space="preserve">5. Участвовать в паре. </w:t>
      </w:r>
    </w:p>
    <w:p w:rsidR="00BF7A74" w:rsidRPr="007B3C86" w:rsidRDefault="00BF7A74" w:rsidP="007B3C86">
      <w:pPr>
        <w:shd w:val="clear" w:color="auto" w:fill="FFFFFF"/>
        <w:jc w:val="both"/>
        <w:rPr>
          <w:b/>
          <w:bCs/>
        </w:rPr>
      </w:pPr>
      <w:r w:rsidRPr="007B3C86">
        <w:rPr>
          <w:b/>
          <w:bCs/>
        </w:rPr>
        <w:lastRenderedPageBreak/>
        <w:t>Познавательные УУД</w:t>
      </w:r>
      <w:r w:rsidR="002675B9" w:rsidRPr="007B3C86">
        <w:rPr>
          <w:b/>
          <w:bCs/>
        </w:rPr>
        <w:t>:</w:t>
      </w:r>
      <w:r w:rsidRPr="007B3C86">
        <w:rPr>
          <w:b/>
          <w:bCs/>
        </w:rPr>
        <w:t xml:space="preserve"> </w:t>
      </w:r>
    </w:p>
    <w:p w:rsidR="00BF7A74" w:rsidRPr="007B3C86" w:rsidRDefault="00BF7A74" w:rsidP="007B3C86">
      <w:pPr>
        <w:shd w:val="clear" w:color="auto" w:fill="FFFFFF"/>
        <w:jc w:val="both"/>
      </w:pPr>
      <w:r w:rsidRPr="007B3C86">
        <w:t xml:space="preserve">1. Ориентироваться в учебнике: определять умения, которые будут сформированы на основе изучения данного раздела. </w:t>
      </w:r>
    </w:p>
    <w:p w:rsidR="00BF7A74" w:rsidRPr="007B3C86" w:rsidRDefault="00BF7A74" w:rsidP="007B3C86">
      <w:pPr>
        <w:shd w:val="clear" w:color="auto" w:fill="FFFFFF"/>
        <w:jc w:val="both"/>
      </w:pPr>
      <w:r w:rsidRPr="007B3C86">
        <w:t>2. Отвечать на простые вопросы учителя, находить нужную информацию в учебнике.</w:t>
      </w:r>
    </w:p>
    <w:p w:rsidR="00BF7A74" w:rsidRPr="007B3C86" w:rsidRDefault="00BF7A74" w:rsidP="007B3C86">
      <w:pPr>
        <w:shd w:val="clear" w:color="auto" w:fill="FFFFFF"/>
        <w:jc w:val="both"/>
      </w:pPr>
      <w:r w:rsidRPr="007B3C86">
        <w:t>3. Сравнивать предметы, объекты: находить общее и различие.</w:t>
      </w:r>
    </w:p>
    <w:p w:rsidR="00BF7A74" w:rsidRPr="007B3C86" w:rsidRDefault="00BF7A74" w:rsidP="007B3C86">
      <w:pPr>
        <w:shd w:val="clear" w:color="auto" w:fill="FFFFFF"/>
        <w:jc w:val="both"/>
      </w:pPr>
      <w:r w:rsidRPr="007B3C86">
        <w:t>4. Группировать предметы, объекты на основе существенных признаков.</w:t>
      </w:r>
    </w:p>
    <w:p w:rsidR="00BF7A74" w:rsidRPr="007B3C86" w:rsidRDefault="00BF7A74" w:rsidP="007B3C86">
      <w:pPr>
        <w:pStyle w:val="ab"/>
        <w:ind w:left="0"/>
        <w:jc w:val="both"/>
        <w:rPr>
          <w:b/>
        </w:rPr>
      </w:pPr>
      <w:r w:rsidRPr="007B3C86">
        <w:t xml:space="preserve">5. Подробно пересказывать </w:t>
      </w:r>
      <w:proofErr w:type="gramStart"/>
      <w:r w:rsidRPr="007B3C86">
        <w:t>прочитанное</w:t>
      </w:r>
      <w:proofErr w:type="gramEnd"/>
      <w:r w:rsidRPr="007B3C86">
        <w:t xml:space="preserve"> или прослушанное; определять тему.</w:t>
      </w:r>
    </w:p>
    <w:p w:rsidR="00BF7A74" w:rsidRPr="007B3C86" w:rsidRDefault="00BF7A74" w:rsidP="007B3C86">
      <w:pPr>
        <w:pStyle w:val="ab"/>
        <w:ind w:left="360"/>
        <w:jc w:val="both"/>
        <w:rPr>
          <w:b/>
        </w:rPr>
      </w:pPr>
      <w:r w:rsidRPr="007B3C86">
        <w:rPr>
          <w:b/>
        </w:rPr>
        <w:t>2 класс</w:t>
      </w:r>
    </w:p>
    <w:p w:rsidR="00BF7A74" w:rsidRPr="007B3C86" w:rsidRDefault="000343A0" w:rsidP="007B3C86">
      <w:pPr>
        <w:pStyle w:val="ab"/>
        <w:ind w:left="360"/>
        <w:jc w:val="both"/>
        <w:rPr>
          <w:b/>
        </w:rPr>
      </w:pPr>
      <w:r w:rsidRPr="007B3C86">
        <w:rPr>
          <w:b/>
        </w:rPr>
        <w:t>Личностные</w:t>
      </w:r>
      <w:r w:rsidR="00BF7A74" w:rsidRPr="007B3C86">
        <w:rPr>
          <w:b/>
        </w:rPr>
        <w:t>:</w:t>
      </w:r>
    </w:p>
    <w:p w:rsidR="00BF7A74" w:rsidRPr="007B3C86" w:rsidRDefault="00BF7A74" w:rsidP="007B3C86">
      <w:pPr>
        <w:shd w:val="clear" w:color="auto" w:fill="FFFFFF"/>
        <w:jc w:val="both"/>
        <w:rPr>
          <w:bCs/>
        </w:rPr>
      </w:pPr>
      <w:r w:rsidRPr="007B3C86">
        <w:rPr>
          <w:bCs/>
        </w:rPr>
        <w:t xml:space="preserve">1. </w:t>
      </w:r>
      <w:proofErr w:type="gramStart"/>
      <w:r w:rsidRPr="007B3C86">
        <w:rPr>
          <w:bCs/>
        </w:rPr>
        <w:t>Ценить и принимать следующие базовые ценности: «добро», «терпение», «родина», «природа», «семья», «мир», «настоящий друг».</w:t>
      </w:r>
      <w:proofErr w:type="gramEnd"/>
    </w:p>
    <w:p w:rsidR="00BF7A74" w:rsidRPr="007B3C86" w:rsidRDefault="00BF7A74" w:rsidP="007B3C86">
      <w:pPr>
        <w:shd w:val="clear" w:color="auto" w:fill="FFFFFF"/>
        <w:jc w:val="both"/>
        <w:rPr>
          <w:bCs/>
        </w:rPr>
      </w:pPr>
      <w:r w:rsidRPr="007B3C86">
        <w:rPr>
          <w:bCs/>
        </w:rPr>
        <w:t xml:space="preserve">2. Уважение к своему народу, к своей родине.  </w:t>
      </w:r>
    </w:p>
    <w:p w:rsidR="00BF7A74" w:rsidRPr="007B3C86" w:rsidRDefault="00BF7A74" w:rsidP="007B3C86">
      <w:pPr>
        <w:shd w:val="clear" w:color="auto" w:fill="FFFFFF"/>
        <w:jc w:val="both"/>
        <w:rPr>
          <w:bCs/>
        </w:rPr>
      </w:pPr>
      <w:r w:rsidRPr="007B3C86">
        <w:rPr>
          <w:bCs/>
        </w:rPr>
        <w:t xml:space="preserve">3. Освоение личностного смысла учения, желания учиться. </w:t>
      </w:r>
    </w:p>
    <w:p w:rsidR="00BF7A74" w:rsidRPr="007B3C86" w:rsidRDefault="00BF7A74" w:rsidP="007B3C86">
      <w:pPr>
        <w:pStyle w:val="ab"/>
        <w:tabs>
          <w:tab w:val="left" w:pos="0"/>
        </w:tabs>
        <w:ind w:left="0"/>
        <w:jc w:val="both"/>
        <w:rPr>
          <w:b/>
        </w:rPr>
      </w:pPr>
      <w:r w:rsidRPr="007B3C86">
        <w:rPr>
          <w:bCs/>
        </w:rPr>
        <w:t>4. Оценка жизненных ситуаций и поступков героев художественных текстов с точки зрения общечеловеческих норм.</w:t>
      </w:r>
    </w:p>
    <w:p w:rsidR="00BF7A74" w:rsidRPr="007B3C86" w:rsidRDefault="002675B9" w:rsidP="007B3C86">
      <w:pPr>
        <w:pStyle w:val="ab"/>
        <w:ind w:left="360"/>
        <w:jc w:val="both"/>
        <w:rPr>
          <w:b/>
        </w:rPr>
      </w:pPr>
      <w:proofErr w:type="spellStart"/>
      <w:r w:rsidRPr="007B3C86">
        <w:rPr>
          <w:b/>
        </w:rPr>
        <w:t>Метапредметные</w:t>
      </w:r>
      <w:proofErr w:type="spellEnd"/>
    </w:p>
    <w:p w:rsidR="00BF7A74" w:rsidRPr="007B3C86" w:rsidRDefault="00BF7A74" w:rsidP="007B3C86">
      <w:pPr>
        <w:pStyle w:val="ab"/>
        <w:ind w:left="360"/>
        <w:jc w:val="both"/>
        <w:rPr>
          <w:b/>
          <w:bCs/>
        </w:rPr>
      </w:pPr>
      <w:r w:rsidRPr="007B3C86">
        <w:rPr>
          <w:b/>
          <w:bCs/>
        </w:rPr>
        <w:t>Регулятивные УУД:</w:t>
      </w:r>
    </w:p>
    <w:p w:rsidR="00BF7A74" w:rsidRPr="007B3C86" w:rsidRDefault="00BF7A74" w:rsidP="007B3C86">
      <w:pPr>
        <w:shd w:val="clear" w:color="auto" w:fill="FFFFFF"/>
        <w:jc w:val="both"/>
      </w:pPr>
      <w:r w:rsidRPr="007B3C86">
        <w:t>1. Самостоятельно организовывать свое рабочее место.</w:t>
      </w:r>
    </w:p>
    <w:p w:rsidR="00BF7A74" w:rsidRPr="007B3C86" w:rsidRDefault="00BF7A74" w:rsidP="007B3C86">
      <w:pPr>
        <w:shd w:val="clear" w:color="auto" w:fill="FFFFFF"/>
        <w:jc w:val="both"/>
      </w:pPr>
      <w:r w:rsidRPr="007B3C86">
        <w:t xml:space="preserve">2. Следовать режиму организации учебной и </w:t>
      </w:r>
      <w:proofErr w:type="spellStart"/>
      <w:r w:rsidRPr="007B3C86">
        <w:t>внеучебной</w:t>
      </w:r>
      <w:proofErr w:type="spellEnd"/>
      <w:r w:rsidRPr="007B3C86">
        <w:t xml:space="preserve"> деятельности.</w:t>
      </w:r>
    </w:p>
    <w:p w:rsidR="00BF7A74" w:rsidRPr="007B3C86" w:rsidRDefault="00BF7A74" w:rsidP="007B3C86">
      <w:pPr>
        <w:shd w:val="clear" w:color="auto" w:fill="FFFFFF"/>
        <w:jc w:val="both"/>
      </w:pPr>
      <w:r w:rsidRPr="007B3C86">
        <w:t xml:space="preserve">3. Определять цель учебной деятельности с помощью учителя и самостоятельно. </w:t>
      </w:r>
    </w:p>
    <w:p w:rsidR="00BF7A74" w:rsidRPr="007B3C86" w:rsidRDefault="00BF7A74" w:rsidP="007B3C86">
      <w:pPr>
        <w:shd w:val="clear" w:color="auto" w:fill="FFFFFF"/>
        <w:jc w:val="both"/>
      </w:pPr>
      <w:r w:rsidRPr="007B3C86">
        <w:t>4. Определять план выполнения заданий на уроках, внеурочной деятельности, жизненных ситуациях под руководством учителя.</w:t>
      </w:r>
    </w:p>
    <w:p w:rsidR="00BF7A74" w:rsidRPr="007B3C86" w:rsidRDefault="00BF7A74" w:rsidP="007B3C86">
      <w:pPr>
        <w:shd w:val="clear" w:color="auto" w:fill="FFFFFF"/>
        <w:jc w:val="both"/>
      </w:pPr>
      <w:r w:rsidRPr="007B3C86">
        <w:t>5.  Соотносить выполненное задание с образцом, предложенным учителем.</w:t>
      </w:r>
    </w:p>
    <w:p w:rsidR="00BF7A74" w:rsidRPr="007B3C86" w:rsidRDefault="00BF7A74" w:rsidP="007B3C86">
      <w:pPr>
        <w:shd w:val="clear" w:color="auto" w:fill="FFFFFF"/>
        <w:jc w:val="both"/>
      </w:pPr>
      <w:r w:rsidRPr="007B3C86">
        <w:t xml:space="preserve">6. Использовать в работе простейшие инструменты и более сложные приборы (циркуль). </w:t>
      </w:r>
    </w:p>
    <w:p w:rsidR="00BF7A74" w:rsidRPr="007B3C86" w:rsidRDefault="00BF7A74" w:rsidP="007B3C86">
      <w:pPr>
        <w:shd w:val="clear" w:color="auto" w:fill="FFFFFF"/>
        <w:jc w:val="both"/>
      </w:pPr>
      <w:r w:rsidRPr="007B3C86">
        <w:t>6. Корректировать выполнение задания в дальнейшем.</w:t>
      </w:r>
    </w:p>
    <w:p w:rsidR="00BF7A74" w:rsidRPr="007B3C86" w:rsidRDefault="00BF7A74" w:rsidP="007B3C86">
      <w:pPr>
        <w:pStyle w:val="ab"/>
        <w:ind w:left="0"/>
        <w:jc w:val="both"/>
        <w:rPr>
          <w:b/>
          <w:bCs/>
        </w:rPr>
      </w:pPr>
      <w:r w:rsidRPr="007B3C86">
        <w:t>7. Оценка своего задания по следующим параметрам: легко выполнять, возникли сложности при выполнении.</w:t>
      </w:r>
    </w:p>
    <w:p w:rsidR="00BF7A74" w:rsidRPr="007B3C86" w:rsidRDefault="00BF7A74" w:rsidP="007B3C86">
      <w:pPr>
        <w:shd w:val="clear" w:color="auto" w:fill="FFFFFF"/>
        <w:jc w:val="both"/>
        <w:rPr>
          <w:b/>
          <w:bCs/>
        </w:rPr>
      </w:pPr>
      <w:r w:rsidRPr="007B3C86">
        <w:rPr>
          <w:b/>
          <w:bCs/>
        </w:rPr>
        <w:t>Коммуникативные УУД</w:t>
      </w:r>
      <w:r w:rsidR="002675B9" w:rsidRPr="007B3C86">
        <w:rPr>
          <w:b/>
          <w:bCs/>
        </w:rPr>
        <w:t>:</w:t>
      </w:r>
    </w:p>
    <w:p w:rsidR="00BF7A74" w:rsidRPr="007B3C86" w:rsidRDefault="00BF7A74" w:rsidP="007B3C86">
      <w:pPr>
        <w:shd w:val="clear" w:color="auto" w:fill="FFFFFF"/>
        <w:jc w:val="both"/>
      </w:pPr>
      <w:r w:rsidRPr="007B3C86">
        <w:t>1.Участвовать в диалоге; слушать и понимать других, высказывать свою точку зрения на события, поступки.</w:t>
      </w:r>
    </w:p>
    <w:p w:rsidR="00BF7A74" w:rsidRPr="007B3C86" w:rsidRDefault="00BF7A74" w:rsidP="007B3C86">
      <w:pPr>
        <w:shd w:val="clear" w:color="auto" w:fill="FFFFFF"/>
        <w:jc w:val="both"/>
      </w:pPr>
      <w:r w:rsidRPr="007B3C86">
        <w:t xml:space="preserve">2.Оформлять свои мысли в устной и письменной речи с учетом своих учебных и жизненных речевых ситуаций. </w:t>
      </w:r>
    </w:p>
    <w:p w:rsidR="00BF7A74" w:rsidRPr="007B3C86" w:rsidRDefault="00BF7A74" w:rsidP="007B3C86">
      <w:pPr>
        <w:shd w:val="clear" w:color="auto" w:fill="FFFFFF"/>
        <w:jc w:val="both"/>
      </w:pPr>
      <w:r w:rsidRPr="007B3C86">
        <w:t xml:space="preserve">3.Читать вслух и про себя тексты учебников, других художественных и научно-популярных книг, понимать прочитанное. </w:t>
      </w:r>
    </w:p>
    <w:p w:rsidR="00BF7A74" w:rsidRPr="007B3C86" w:rsidRDefault="00BF7A74" w:rsidP="007B3C86">
      <w:pPr>
        <w:shd w:val="clear" w:color="auto" w:fill="FFFFFF"/>
        <w:jc w:val="both"/>
      </w:pPr>
      <w:r w:rsidRPr="007B3C86">
        <w:t>4. Выполняя различные роли в группе, сотрудничать в совместном решении проблемы (задачи).</w:t>
      </w:r>
    </w:p>
    <w:p w:rsidR="00BF7A74" w:rsidRPr="007B3C86" w:rsidRDefault="00BF7A74" w:rsidP="007B3C86">
      <w:pPr>
        <w:shd w:val="clear" w:color="auto" w:fill="FFFFFF"/>
        <w:jc w:val="both"/>
        <w:rPr>
          <w:b/>
          <w:bCs/>
        </w:rPr>
      </w:pPr>
      <w:r w:rsidRPr="007B3C86">
        <w:rPr>
          <w:b/>
          <w:bCs/>
        </w:rPr>
        <w:t>Познавательные УУД</w:t>
      </w:r>
      <w:r w:rsidR="002675B9" w:rsidRPr="007B3C86">
        <w:rPr>
          <w:b/>
          <w:bCs/>
        </w:rPr>
        <w:t>:</w:t>
      </w:r>
      <w:r w:rsidRPr="007B3C86">
        <w:rPr>
          <w:b/>
          <w:bCs/>
        </w:rPr>
        <w:t xml:space="preserve"> </w:t>
      </w:r>
    </w:p>
    <w:p w:rsidR="00BF7A74" w:rsidRPr="007B3C86" w:rsidRDefault="00BF7A74" w:rsidP="007B3C86">
      <w:pPr>
        <w:shd w:val="clear" w:color="auto" w:fill="FFFFFF"/>
        <w:jc w:val="both"/>
      </w:pPr>
      <w:r w:rsidRPr="007B3C86">
        <w:t xml:space="preserve">1. Ориентироваться в учебнике: определять умения, которые будут сформированы на основе изучения данного раздела; определять круг своего незнания. </w:t>
      </w:r>
    </w:p>
    <w:p w:rsidR="00BF7A74" w:rsidRPr="007B3C86" w:rsidRDefault="00BF7A74" w:rsidP="007B3C86">
      <w:pPr>
        <w:shd w:val="clear" w:color="auto" w:fill="FFFFFF"/>
        <w:jc w:val="both"/>
      </w:pPr>
      <w:r w:rsidRPr="007B3C86">
        <w:t>2. Отвечать на простые и сложные вопросы учителя, самим задавать вопросы, находить нужную информацию в учебнике.</w:t>
      </w:r>
    </w:p>
    <w:p w:rsidR="00BF7A74" w:rsidRPr="007B3C86" w:rsidRDefault="00BF7A74" w:rsidP="007B3C86">
      <w:pPr>
        <w:shd w:val="clear" w:color="auto" w:fill="FFFFFF"/>
        <w:jc w:val="both"/>
      </w:pPr>
      <w:r w:rsidRPr="007B3C86">
        <w:t xml:space="preserve">3. Сравнивать и группировать предметы, объекты по нескольким основаниям; находить закономерности; самостоятельно продолжать их по </w:t>
      </w:r>
      <w:proofErr w:type="gramStart"/>
      <w:r w:rsidRPr="007B3C86">
        <w:t>установленном</w:t>
      </w:r>
      <w:proofErr w:type="gramEnd"/>
      <w:r w:rsidRPr="007B3C86">
        <w:t xml:space="preserve"> правилу. </w:t>
      </w:r>
    </w:p>
    <w:p w:rsidR="00BF7A74" w:rsidRPr="007B3C86" w:rsidRDefault="00BF7A74" w:rsidP="007B3C86">
      <w:pPr>
        <w:shd w:val="clear" w:color="auto" w:fill="FFFFFF"/>
        <w:jc w:val="both"/>
      </w:pPr>
      <w:r w:rsidRPr="007B3C86">
        <w:t xml:space="preserve"> 4. Подробно пересказывать </w:t>
      </w:r>
      <w:proofErr w:type="gramStart"/>
      <w:r w:rsidRPr="007B3C86">
        <w:t>прочитанное</w:t>
      </w:r>
      <w:proofErr w:type="gramEnd"/>
      <w:r w:rsidRPr="007B3C86">
        <w:t xml:space="preserve"> или прослушанное; составлять простой план.</w:t>
      </w:r>
    </w:p>
    <w:p w:rsidR="00BF7A74" w:rsidRPr="007B3C86" w:rsidRDefault="00BF7A74" w:rsidP="007B3C86">
      <w:pPr>
        <w:shd w:val="clear" w:color="auto" w:fill="FFFFFF"/>
        <w:jc w:val="both"/>
      </w:pPr>
      <w:r w:rsidRPr="007B3C86">
        <w:t xml:space="preserve">5. Определять, в каких источниках можно найти необходимую информацию для выполнения задания. </w:t>
      </w:r>
    </w:p>
    <w:p w:rsidR="00BF7A74" w:rsidRPr="007B3C86" w:rsidRDefault="00BF7A74" w:rsidP="007B3C86">
      <w:pPr>
        <w:shd w:val="clear" w:color="auto" w:fill="FFFFFF"/>
        <w:jc w:val="both"/>
      </w:pPr>
      <w:r w:rsidRPr="007B3C86">
        <w:t>6. Находить необходимую информацию, как в учебнике, так и в словарях в учебнике.</w:t>
      </w:r>
    </w:p>
    <w:p w:rsidR="00BF7A74" w:rsidRPr="007B3C86" w:rsidRDefault="00BF7A74" w:rsidP="007B3C86">
      <w:pPr>
        <w:pStyle w:val="ab"/>
        <w:ind w:left="0"/>
        <w:jc w:val="both"/>
        <w:rPr>
          <w:b/>
        </w:rPr>
      </w:pPr>
      <w:r w:rsidRPr="007B3C86">
        <w:t>7. Наблюдать и делать самостоятельные простые выводы</w:t>
      </w:r>
    </w:p>
    <w:p w:rsidR="00BF7A74" w:rsidRPr="007B3C86" w:rsidRDefault="00BF7A74" w:rsidP="007B3C86">
      <w:pPr>
        <w:pStyle w:val="ab"/>
        <w:ind w:left="360"/>
        <w:jc w:val="both"/>
        <w:rPr>
          <w:b/>
        </w:rPr>
      </w:pPr>
      <w:r w:rsidRPr="007B3C86">
        <w:rPr>
          <w:b/>
        </w:rPr>
        <w:t>3 класс</w:t>
      </w:r>
    </w:p>
    <w:p w:rsidR="00BF7A74" w:rsidRPr="007B3C86" w:rsidRDefault="002675B9" w:rsidP="007B3C86">
      <w:pPr>
        <w:pStyle w:val="ab"/>
        <w:ind w:left="360"/>
        <w:jc w:val="both"/>
        <w:rPr>
          <w:b/>
        </w:rPr>
      </w:pPr>
      <w:r w:rsidRPr="007B3C86">
        <w:rPr>
          <w:b/>
        </w:rPr>
        <w:t>Личностные</w:t>
      </w:r>
      <w:r w:rsidR="00BF7A74" w:rsidRPr="007B3C86">
        <w:rPr>
          <w:b/>
        </w:rPr>
        <w:t>:</w:t>
      </w:r>
    </w:p>
    <w:p w:rsidR="00BF7A74" w:rsidRPr="007B3C86" w:rsidRDefault="00BF7A74" w:rsidP="007B3C86">
      <w:pPr>
        <w:shd w:val="clear" w:color="auto" w:fill="FFFFFF"/>
        <w:jc w:val="both"/>
        <w:rPr>
          <w:bCs/>
        </w:rPr>
      </w:pPr>
      <w:r w:rsidRPr="007B3C86">
        <w:rPr>
          <w:bCs/>
        </w:rPr>
        <w:t xml:space="preserve">1. </w:t>
      </w:r>
      <w:proofErr w:type="gramStart"/>
      <w:r w:rsidRPr="007B3C86">
        <w:rPr>
          <w:bCs/>
        </w:rPr>
        <w:t>Ценить и принимать следующие базовые ценности: «добро», «терпение», «родина», «природа», «семья», «мир», «настоящий друг», «справедливость», «желание понимать друг друга», «понимать позицию другого».</w:t>
      </w:r>
      <w:proofErr w:type="gramEnd"/>
    </w:p>
    <w:p w:rsidR="00BF7A74" w:rsidRPr="007B3C86" w:rsidRDefault="00BF7A74" w:rsidP="007B3C86">
      <w:pPr>
        <w:shd w:val="clear" w:color="auto" w:fill="FFFFFF"/>
        <w:jc w:val="both"/>
        <w:rPr>
          <w:bCs/>
        </w:rPr>
      </w:pPr>
      <w:r w:rsidRPr="007B3C86">
        <w:rPr>
          <w:bCs/>
        </w:rPr>
        <w:lastRenderedPageBreak/>
        <w:t>2. Уважение к своему народу, к другим народам, терпимость к обычаям и традициям других народов.</w:t>
      </w:r>
    </w:p>
    <w:p w:rsidR="00BF7A74" w:rsidRPr="007B3C86" w:rsidRDefault="00BF7A74" w:rsidP="007B3C86">
      <w:pPr>
        <w:shd w:val="clear" w:color="auto" w:fill="FFFFFF"/>
        <w:jc w:val="both"/>
        <w:rPr>
          <w:bCs/>
        </w:rPr>
      </w:pPr>
      <w:r w:rsidRPr="007B3C86">
        <w:rPr>
          <w:bCs/>
        </w:rPr>
        <w:t>3. Освоение личностного смысла учения; желания продолжать свою учебу.</w:t>
      </w:r>
    </w:p>
    <w:p w:rsidR="00BF7A74" w:rsidRPr="007B3C86" w:rsidRDefault="00BF7A74" w:rsidP="007B3C86">
      <w:pPr>
        <w:pStyle w:val="ab"/>
        <w:ind w:left="0"/>
        <w:jc w:val="both"/>
        <w:rPr>
          <w:b/>
        </w:rPr>
      </w:pPr>
      <w:r w:rsidRPr="007B3C86">
        <w:rPr>
          <w:bCs/>
        </w:rPr>
        <w:t>4. Оценка жизненных ситуаций и поступков героев художественных текстов с точки зрения общечеловеческих норм, нравственных и этических ценностей.</w:t>
      </w:r>
    </w:p>
    <w:p w:rsidR="00BF7A74" w:rsidRPr="007B3C86" w:rsidRDefault="002675B9" w:rsidP="007B3C86">
      <w:pPr>
        <w:pStyle w:val="ab"/>
        <w:ind w:left="360"/>
        <w:jc w:val="both"/>
        <w:rPr>
          <w:b/>
        </w:rPr>
      </w:pPr>
      <w:proofErr w:type="spellStart"/>
      <w:r w:rsidRPr="007B3C86">
        <w:rPr>
          <w:b/>
        </w:rPr>
        <w:t>Метапредметные</w:t>
      </w:r>
      <w:proofErr w:type="spellEnd"/>
    </w:p>
    <w:p w:rsidR="00BF7A74" w:rsidRPr="007B3C86" w:rsidRDefault="00BF7A74" w:rsidP="007B3C86">
      <w:pPr>
        <w:pStyle w:val="ab"/>
        <w:ind w:left="360"/>
        <w:jc w:val="both"/>
        <w:rPr>
          <w:b/>
          <w:bCs/>
        </w:rPr>
      </w:pPr>
      <w:r w:rsidRPr="007B3C86">
        <w:rPr>
          <w:b/>
          <w:bCs/>
        </w:rPr>
        <w:t>Регулятивные УУД:</w:t>
      </w:r>
    </w:p>
    <w:p w:rsidR="00BF7A74" w:rsidRPr="007B3C86" w:rsidRDefault="00BF7A74" w:rsidP="007B3C86">
      <w:pPr>
        <w:shd w:val="clear" w:color="auto" w:fill="FFFFFF"/>
        <w:jc w:val="both"/>
      </w:pPr>
      <w:r w:rsidRPr="007B3C86">
        <w:t>1. Самостоятельно организовывать свое рабочее место в соответствии с целью выполнения заданий.</w:t>
      </w:r>
    </w:p>
    <w:p w:rsidR="00BF7A74" w:rsidRPr="007B3C86" w:rsidRDefault="00BF7A74" w:rsidP="007B3C86">
      <w:pPr>
        <w:shd w:val="clear" w:color="auto" w:fill="FFFFFF"/>
        <w:jc w:val="both"/>
      </w:pPr>
      <w:r w:rsidRPr="007B3C86">
        <w:t>2. Самостоятельно определять важность или необходимость выполнения различных задания в учебном процессе и жизненных ситуациях.</w:t>
      </w:r>
    </w:p>
    <w:p w:rsidR="00BF7A74" w:rsidRPr="007B3C86" w:rsidRDefault="00BF7A74" w:rsidP="007B3C86">
      <w:pPr>
        <w:shd w:val="clear" w:color="auto" w:fill="FFFFFF"/>
        <w:jc w:val="both"/>
      </w:pPr>
      <w:r w:rsidRPr="007B3C86">
        <w:t xml:space="preserve">3. Определять цель учебной деятельности с помощью самостоятельно. </w:t>
      </w:r>
    </w:p>
    <w:p w:rsidR="00BF7A74" w:rsidRPr="007B3C86" w:rsidRDefault="00BF7A74" w:rsidP="007B3C86">
      <w:pPr>
        <w:shd w:val="clear" w:color="auto" w:fill="FFFFFF"/>
        <w:jc w:val="both"/>
      </w:pPr>
      <w:r w:rsidRPr="007B3C86">
        <w:t>4. Определять план выполнения заданий на уроках, внеурочной деятельности, жизненных ситуациях под руководством учителя.</w:t>
      </w:r>
    </w:p>
    <w:p w:rsidR="00BF7A74" w:rsidRPr="007B3C86" w:rsidRDefault="00BF7A74" w:rsidP="007B3C86">
      <w:pPr>
        <w:shd w:val="clear" w:color="auto" w:fill="FFFFFF"/>
        <w:jc w:val="both"/>
      </w:pPr>
      <w:r w:rsidRPr="007B3C86">
        <w:t xml:space="preserve">5. Определять правильность выполненного задания на основе сравнения с предыдущими заданиями, или на основе различных образцов. </w:t>
      </w:r>
    </w:p>
    <w:p w:rsidR="00BF7A74" w:rsidRPr="007B3C86" w:rsidRDefault="00BF7A74" w:rsidP="007B3C86">
      <w:pPr>
        <w:shd w:val="clear" w:color="auto" w:fill="FFFFFF"/>
        <w:jc w:val="both"/>
      </w:pPr>
      <w:r w:rsidRPr="007B3C86">
        <w:t xml:space="preserve">6. Корректировать выполнение задания в соответствии с планом, условиями выполнения, результатом действий на определенном этапе. </w:t>
      </w:r>
    </w:p>
    <w:p w:rsidR="00BF7A74" w:rsidRPr="007B3C86" w:rsidRDefault="00BF7A74" w:rsidP="007B3C86">
      <w:pPr>
        <w:shd w:val="clear" w:color="auto" w:fill="FFFFFF"/>
        <w:jc w:val="both"/>
      </w:pPr>
      <w:r w:rsidRPr="007B3C86">
        <w:t xml:space="preserve">7. Использовать в работе литературу, инструменты, приборы. </w:t>
      </w:r>
    </w:p>
    <w:p w:rsidR="00BF7A74" w:rsidRPr="007B3C86" w:rsidRDefault="00BF7A74" w:rsidP="007B3C86">
      <w:pPr>
        <w:pStyle w:val="ab"/>
        <w:ind w:left="0"/>
        <w:jc w:val="both"/>
        <w:rPr>
          <w:b/>
          <w:bCs/>
        </w:rPr>
      </w:pPr>
      <w:r w:rsidRPr="007B3C86">
        <w:t>8. Оценка своего задания по параметрам, заранее представленным.</w:t>
      </w:r>
    </w:p>
    <w:p w:rsidR="00BF7A74" w:rsidRPr="007B3C86" w:rsidRDefault="00BF7A74" w:rsidP="007B3C86">
      <w:pPr>
        <w:shd w:val="clear" w:color="auto" w:fill="FFFFFF"/>
        <w:jc w:val="both"/>
        <w:rPr>
          <w:b/>
          <w:bCs/>
        </w:rPr>
      </w:pPr>
      <w:r w:rsidRPr="007B3C86">
        <w:rPr>
          <w:b/>
          <w:bCs/>
        </w:rPr>
        <w:t>Коммуникативные УУД</w:t>
      </w:r>
      <w:r w:rsidR="002675B9" w:rsidRPr="007B3C86">
        <w:rPr>
          <w:b/>
          <w:bCs/>
        </w:rPr>
        <w:t>:</w:t>
      </w:r>
    </w:p>
    <w:p w:rsidR="00BF7A74" w:rsidRPr="007B3C86" w:rsidRDefault="00BF7A74" w:rsidP="007B3C86">
      <w:pPr>
        <w:shd w:val="clear" w:color="auto" w:fill="FFFFFF"/>
        <w:jc w:val="both"/>
      </w:pPr>
      <w:r w:rsidRPr="007B3C86">
        <w:t>1. Участвовать в диалоге; слушать и понимать других, высказывать свою точку зрения на события, поступки.</w:t>
      </w:r>
    </w:p>
    <w:p w:rsidR="00BF7A74" w:rsidRPr="007B3C86" w:rsidRDefault="00BF7A74" w:rsidP="007B3C86">
      <w:pPr>
        <w:shd w:val="clear" w:color="auto" w:fill="FFFFFF"/>
        <w:jc w:val="both"/>
      </w:pPr>
      <w:r w:rsidRPr="007B3C86">
        <w:t xml:space="preserve">2.Оформлять свои мысли в устной и письменной речи с учетом своих учебных и жизненных речевых ситуаций. </w:t>
      </w:r>
    </w:p>
    <w:p w:rsidR="00BF7A74" w:rsidRPr="007B3C86" w:rsidRDefault="00BF7A74" w:rsidP="007B3C86">
      <w:pPr>
        <w:shd w:val="clear" w:color="auto" w:fill="FFFFFF"/>
        <w:jc w:val="both"/>
      </w:pPr>
      <w:r w:rsidRPr="007B3C86">
        <w:t xml:space="preserve">3.Читать вслух и про себя тексты учебников, других художественных и научно-популярных книг, понимать прочитанное. </w:t>
      </w:r>
    </w:p>
    <w:p w:rsidR="00BF7A74" w:rsidRPr="007B3C86" w:rsidRDefault="00BF7A74" w:rsidP="007B3C86">
      <w:pPr>
        <w:shd w:val="clear" w:color="auto" w:fill="FFFFFF"/>
        <w:jc w:val="both"/>
      </w:pPr>
      <w:r w:rsidRPr="007B3C86">
        <w:t>4. Выполняя различные роли в группе, сотрудничать в совместном решении проблемы (задачи).</w:t>
      </w:r>
    </w:p>
    <w:p w:rsidR="00BF7A74" w:rsidRPr="007B3C86" w:rsidRDefault="00BF7A74" w:rsidP="007B3C86">
      <w:pPr>
        <w:shd w:val="clear" w:color="auto" w:fill="FFFFFF"/>
        <w:jc w:val="both"/>
      </w:pPr>
      <w:r w:rsidRPr="007B3C86">
        <w:t xml:space="preserve">5. Отстаивать свою точку зрения, соблюдая правила речевого этикета. </w:t>
      </w:r>
    </w:p>
    <w:p w:rsidR="00BF7A74" w:rsidRPr="007B3C86" w:rsidRDefault="00BF7A74" w:rsidP="007B3C86">
      <w:pPr>
        <w:shd w:val="clear" w:color="auto" w:fill="FFFFFF"/>
        <w:jc w:val="both"/>
        <w:rPr>
          <w:bCs/>
        </w:rPr>
      </w:pPr>
      <w:r w:rsidRPr="007B3C86">
        <w:rPr>
          <w:bCs/>
        </w:rPr>
        <w:t>6. Критично относиться к своему мнению</w:t>
      </w:r>
    </w:p>
    <w:p w:rsidR="00BF7A74" w:rsidRPr="007B3C86" w:rsidRDefault="00BF7A74" w:rsidP="007B3C86">
      <w:pPr>
        <w:shd w:val="clear" w:color="auto" w:fill="FFFFFF"/>
        <w:jc w:val="both"/>
      </w:pPr>
      <w:r w:rsidRPr="007B3C86">
        <w:t xml:space="preserve">7. Понимать точку зрения другого </w:t>
      </w:r>
    </w:p>
    <w:p w:rsidR="00BF7A74" w:rsidRPr="007B3C86" w:rsidRDefault="00BF7A74" w:rsidP="007B3C86">
      <w:pPr>
        <w:shd w:val="clear" w:color="auto" w:fill="FFFFFF"/>
        <w:jc w:val="both"/>
      </w:pPr>
      <w:r w:rsidRPr="007B3C86">
        <w:t xml:space="preserve">8. Участвовать в работе группы, распределять роли, договариваться друг с другом. </w:t>
      </w:r>
    </w:p>
    <w:p w:rsidR="00BF7A74" w:rsidRPr="007B3C86" w:rsidRDefault="00BF7A74" w:rsidP="007B3C86">
      <w:pPr>
        <w:shd w:val="clear" w:color="auto" w:fill="FFFFFF"/>
        <w:jc w:val="both"/>
        <w:rPr>
          <w:b/>
          <w:bCs/>
        </w:rPr>
      </w:pPr>
      <w:r w:rsidRPr="007B3C86">
        <w:rPr>
          <w:b/>
          <w:bCs/>
        </w:rPr>
        <w:t>Познавательные УУД</w:t>
      </w:r>
      <w:r w:rsidR="002675B9" w:rsidRPr="007B3C86">
        <w:rPr>
          <w:b/>
          <w:bCs/>
        </w:rPr>
        <w:t>:</w:t>
      </w:r>
      <w:r w:rsidRPr="007B3C86">
        <w:rPr>
          <w:b/>
          <w:bCs/>
        </w:rPr>
        <w:t xml:space="preserve"> </w:t>
      </w:r>
    </w:p>
    <w:p w:rsidR="00BF7A74" w:rsidRPr="007B3C86" w:rsidRDefault="00BF7A74" w:rsidP="007B3C86">
      <w:pPr>
        <w:shd w:val="clear" w:color="auto" w:fill="FFFFFF"/>
        <w:jc w:val="both"/>
      </w:pPr>
      <w:r w:rsidRPr="007B3C86">
        <w:t xml:space="preserve">1. 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  </w:t>
      </w:r>
    </w:p>
    <w:p w:rsidR="00BF7A74" w:rsidRPr="007B3C86" w:rsidRDefault="00BF7A74" w:rsidP="007B3C86">
      <w:pPr>
        <w:shd w:val="clear" w:color="auto" w:fill="FFFFFF"/>
        <w:jc w:val="both"/>
      </w:pPr>
      <w:r w:rsidRPr="007B3C86">
        <w:t>2. Самостоятельно предполагать, какая дополнительная информация буде нужна для изучения незнакомого материала; отбирать необходимые источники информации среди предложенных учителем словарей, энциклопедий, справочников.</w:t>
      </w:r>
    </w:p>
    <w:p w:rsidR="00BF7A74" w:rsidRPr="007B3C86" w:rsidRDefault="00BF7A74" w:rsidP="007B3C86">
      <w:pPr>
        <w:shd w:val="clear" w:color="auto" w:fill="FFFFFF"/>
        <w:jc w:val="both"/>
      </w:pPr>
      <w:r w:rsidRPr="007B3C86">
        <w:t xml:space="preserve">3. </w:t>
      </w:r>
      <w:proofErr w:type="gramStart"/>
      <w:r w:rsidRPr="007B3C86">
        <w:t>Извлекать информацию, представленную в разных формах (текст, таблица, схема, экспонат, модель,  иллюстрация и др.)</w:t>
      </w:r>
      <w:proofErr w:type="gramEnd"/>
    </w:p>
    <w:p w:rsidR="00BF7A74" w:rsidRPr="007B3C86" w:rsidRDefault="00BF7A74" w:rsidP="007B3C86">
      <w:pPr>
        <w:shd w:val="clear" w:color="auto" w:fill="FFFFFF"/>
        <w:jc w:val="both"/>
      </w:pPr>
      <w:r w:rsidRPr="007B3C86">
        <w:t>4. Представлять информацию в виде текста, таблицы, схемы, в том числе с помощью ИКТ.</w:t>
      </w:r>
    </w:p>
    <w:p w:rsidR="00BF7A74" w:rsidRPr="007B3C86" w:rsidRDefault="00BF7A74" w:rsidP="007B3C86">
      <w:pPr>
        <w:shd w:val="clear" w:color="auto" w:fill="FFFFFF"/>
        <w:jc w:val="both"/>
        <w:rPr>
          <w:b/>
          <w:bCs/>
        </w:rPr>
      </w:pPr>
      <w:r w:rsidRPr="007B3C86">
        <w:t>5. Анализировать, сравнивать, группировать различные объекты, явления, факты.</w:t>
      </w:r>
    </w:p>
    <w:p w:rsidR="00BF7A74" w:rsidRPr="007B3C86" w:rsidRDefault="00BF7A74" w:rsidP="007B3C86">
      <w:pPr>
        <w:pStyle w:val="ab"/>
        <w:ind w:left="360"/>
        <w:jc w:val="both"/>
        <w:rPr>
          <w:b/>
        </w:rPr>
      </w:pPr>
      <w:r w:rsidRPr="007B3C86">
        <w:rPr>
          <w:b/>
        </w:rPr>
        <w:t>4 класс</w:t>
      </w:r>
    </w:p>
    <w:p w:rsidR="00BF7A74" w:rsidRPr="007B3C86" w:rsidRDefault="00BF7A74" w:rsidP="007B3C86">
      <w:pPr>
        <w:pStyle w:val="ab"/>
        <w:ind w:left="360"/>
        <w:jc w:val="both"/>
        <w:rPr>
          <w:b/>
        </w:rPr>
      </w:pPr>
      <w:r w:rsidRPr="007B3C86">
        <w:rPr>
          <w:b/>
        </w:rPr>
        <w:t>Личностные:</w:t>
      </w:r>
    </w:p>
    <w:p w:rsidR="00BF7A74" w:rsidRPr="007B3C86" w:rsidRDefault="00BF7A74" w:rsidP="007B3C86">
      <w:pPr>
        <w:shd w:val="clear" w:color="auto" w:fill="FFFFFF"/>
        <w:jc w:val="both"/>
        <w:rPr>
          <w:bCs/>
        </w:rPr>
      </w:pPr>
      <w:r w:rsidRPr="007B3C86">
        <w:rPr>
          <w:bCs/>
        </w:rPr>
        <w:t xml:space="preserve">1. </w:t>
      </w:r>
      <w:proofErr w:type="gramStart"/>
      <w:r w:rsidRPr="007B3C86">
        <w:rPr>
          <w:bCs/>
        </w:rPr>
        <w:t>Ценить и принимать следующие базовые ценности: «добро», «терпение», «родина», «природа», «семья», «мир», «настоящий друг», «справедливость», «желание понимать друг друга», «понимать позицию другого», «народ», «национальность» и т.д.</w:t>
      </w:r>
      <w:proofErr w:type="gramEnd"/>
    </w:p>
    <w:p w:rsidR="00BF7A74" w:rsidRPr="007B3C86" w:rsidRDefault="00BF7A74" w:rsidP="007B3C86">
      <w:pPr>
        <w:shd w:val="clear" w:color="auto" w:fill="FFFFFF"/>
        <w:jc w:val="both"/>
        <w:rPr>
          <w:bCs/>
        </w:rPr>
      </w:pPr>
      <w:r w:rsidRPr="007B3C86">
        <w:rPr>
          <w:bCs/>
        </w:rPr>
        <w:t>2. Уважение к своему народу, к другим народам, принятие ценностей других народов.</w:t>
      </w:r>
    </w:p>
    <w:p w:rsidR="00BF7A74" w:rsidRPr="007B3C86" w:rsidRDefault="00BF7A74" w:rsidP="007B3C86">
      <w:pPr>
        <w:shd w:val="clear" w:color="auto" w:fill="FFFFFF"/>
        <w:jc w:val="both"/>
        <w:rPr>
          <w:bCs/>
        </w:rPr>
      </w:pPr>
      <w:r w:rsidRPr="007B3C86">
        <w:rPr>
          <w:bCs/>
        </w:rPr>
        <w:t>3. Освоение личностного смысла учения; выбор дальнейшего образовательного маршрута.</w:t>
      </w:r>
    </w:p>
    <w:p w:rsidR="00BF7A74" w:rsidRPr="007B3C86" w:rsidRDefault="00BF7A74" w:rsidP="007B3C86">
      <w:pPr>
        <w:pStyle w:val="ab"/>
        <w:ind w:left="0"/>
        <w:jc w:val="both"/>
        <w:rPr>
          <w:b/>
        </w:rPr>
      </w:pPr>
      <w:r w:rsidRPr="007B3C86">
        <w:rPr>
          <w:bCs/>
        </w:rPr>
        <w:t>4. Оценка жизненных ситуаций и поступков героев художественных текстов с точки зрения общечеловеческих норм, нравственных и этических ценностей, ценностей гражданина России</w:t>
      </w:r>
    </w:p>
    <w:p w:rsidR="00BF7A74" w:rsidRPr="007B3C86" w:rsidRDefault="002675B9" w:rsidP="007B3C86">
      <w:pPr>
        <w:pStyle w:val="ab"/>
        <w:ind w:left="360"/>
        <w:jc w:val="both"/>
        <w:rPr>
          <w:b/>
        </w:rPr>
      </w:pPr>
      <w:proofErr w:type="spellStart"/>
      <w:r w:rsidRPr="007B3C86">
        <w:rPr>
          <w:b/>
        </w:rPr>
        <w:lastRenderedPageBreak/>
        <w:t>Метапредметные</w:t>
      </w:r>
      <w:proofErr w:type="spellEnd"/>
    </w:p>
    <w:p w:rsidR="00BF7A74" w:rsidRPr="007B3C86" w:rsidRDefault="00BF7A74" w:rsidP="007B3C86">
      <w:pPr>
        <w:shd w:val="clear" w:color="auto" w:fill="FFFFFF"/>
        <w:jc w:val="both"/>
      </w:pPr>
      <w:r w:rsidRPr="007B3C86">
        <w:rPr>
          <w:b/>
          <w:bCs/>
        </w:rPr>
        <w:t>Регулятивные УУД:</w:t>
      </w:r>
    </w:p>
    <w:p w:rsidR="00BF7A74" w:rsidRPr="007B3C86" w:rsidRDefault="00BF7A74" w:rsidP="007B3C86">
      <w:pPr>
        <w:shd w:val="clear" w:color="auto" w:fill="FFFFFF"/>
        <w:jc w:val="both"/>
      </w:pPr>
      <w:r w:rsidRPr="007B3C86">
        <w:t>1. Самостоятельно формулировать задание: определять его цель, планировать алгоритм его выполнения, корректировать работу по ходу его выполнения, самостоятельно оценивать.</w:t>
      </w:r>
    </w:p>
    <w:p w:rsidR="00BF7A74" w:rsidRPr="007B3C86" w:rsidRDefault="00BF7A74" w:rsidP="007B3C86">
      <w:pPr>
        <w:shd w:val="clear" w:color="auto" w:fill="FFFFFF"/>
        <w:jc w:val="both"/>
      </w:pPr>
      <w:r w:rsidRPr="007B3C86">
        <w:t xml:space="preserve">2. Использовать </w:t>
      </w:r>
      <w:proofErr w:type="gramStart"/>
      <w:r w:rsidRPr="007B3C86">
        <w:t>при</w:t>
      </w:r>
      <w:proofErr w:type="gramEnd"/>
      <w:r w:rsidRPr="007B3C86">
        <w:t xml:space="preserve"> выполнения задания различные средства: справочную литературу, ИКТ, инструменты и приборы. </w:t>
      </w:r>
    </w:p>
    <w:p w:rsidR="00BF7A74" w:rsidRPr="007B3C86" w:rsidRDefault="00BF7A74" w:rsidP="007B3C86">
      <w:pPr>
        <w:pStyle w:val="ab"/>
        <w:ind w:left="0"/>
        <w:jc w:val="both"/>
        <w:rPr>
          <w:b/>
          <w:bCs/>
        </w:rPr>
      </w:pPr>
      <w:r w:rsidRPr="007B3C86">
        <w:t>3. Определять самостоятельно критерии оценивания, давать самооценку.</w:t>
      </w:r>
    </w:p>
    <w:p w:rsidR="00BF7A74" w:rsidRPr="007B3C86" w:rsidRDefault="00BF7A74" w:rsidP="007B3C86">
      <w:pPr>
        <w:shd w:val="clear" w:color="auto" w:fill="FFFFFF"/>
        <w:jc w:val="both"/>
        <w:rPr>
          <w:b/>
          <w:bCs/>
        </w:rPr>
      </w:pPr>
      <w:r w:rsidRPr="007B3C86">
        <w:rPr>
          <w:b/>
          <w:bCs/>
        </w:rPr>
        <w:t>Коммуникативные УУД</w:t>
      </w:r>
      <w:r w:rsidR="002675B9" w:rsidRPr="007B3C86">
        <w:rPr>
          <w:b/>
          <w:bCs/>
        </w:rPr>
        <w:t>:</w:t>
      </w:r>
    </w:p>
    <w:p w:rsidR="00BF7A74" w:rsidRPr="007B3C86" w:rsidRDefault="00BF7A74" w:rsidP="007B3C86">
      <w:pPr>
        <w:shd w:val="clear" w:color="auto" w:fill="FFFFFF"/>
        <w:jc w:val="both"/>
      </w:pPr>
      <w:r w:rsidRPr="007B3C86">
        <w:t>Участвовать в диалоге; слушать и понимать других, высказывать свою точку зрения на события, поступки.</w:t>
      </w:r>
    </w:p>
    <w:p w:rsidR="00BF7A74" w:rsidRPr="007B3C86" w:rsidRDefault="00BF7A74" w:rsidP="007B3C86">
      <w:pPr>
        <w:shd w:val="clear" w:color="auto" w:fill="FFFFFF"/>
        <w:jc w:val="both"/>
      </w:pPr>
      <w:r w:rsidRPr="007B3C86">
        <w:t xml:space="preserve">2.Оформлять свои мысли в устной и письменной речи с учетом своих учебных и жизненных речевых ситуаций. </w:t>
      </w:r>
    </w:p>
    <w:p w:rsidR="00BF7A74" w:rsidRPr="007B3C86" w:rsidRDefault="00BF7A74" w:rsidP="007B3C86">
      <w:pPr>
        <w:shd w:val="clear" w:color="auto" w:fill="FFFFFF"/>
        <w:jc w:val="both"/>
      </w:pPr>
      <w:r w:rsidRPr="007B3C86">
        <w:t xml:space="preserve">3.Читать вслух и про себя тексты учебников, других художественных и научно-популярных книг, понимать прочитанное. </w:t>
      </w:r>
    </w:p>
    <w:p w:rsidR="00BF7A74" w:rsidRPr="007B3C86" w:rsidRDefault="00BF7A74" w:rsidP="007B3C86">
      <w:pPr>
        <w:shd w:val="clear" w:color="auto" w:fill="FFFFFF"/>
        <w:jc w:val="both"/>
      </w:pPr>
      <w:r w:rsidRPr="007B3C86">
        <w:t>4. Выполняя различные роли в группе, сотрудничать в совместном решении проблемы (задачи).</w:t>
      </w:r>
    </w:p>
    <w:p w:rsidR="00BF7A74" w:rsidRPr="007B3C86" w:rsidRDefault="00BF7A74" w:rsidP="007B3C86">
      <w:pPr>
        <w:shd w:val="clear" w:color="auto" w:fill="FFFFFF"/>
        <w:jc w:val="both"/>
      </w:pPr>
      <w:r w:rsidRPr="007B3C86">
        <w:t xml:space="preserve">5. Отстаивать свою точку зрения, соблюдая правила речевого этикета; аргументировать свою точку зрения с помощью фактов и дополнительных сведений.  </w:t>
      </w:r>
    </w:p>
    <w:p w:rsidR="00BF7A74" w:rsidRPr="007B3C86" w:rsidRDefault="00BF7A74" w:rsidP="007B3C86">
      <w:pPr>
        <w:shd w:val="clear" w:color="auto" w:fill="FFFFFF"/>
        <w:jc w:val="both"/>
        <w:rPr>
          <w:bCs/>
        </w:rPr>
      </w:pPr>
      <w:r w:rsidRPr="007B3C86">
        <w:rPr>
          <w:bCs/>
        </w:rPr>
        <w:t>6. Критично относиться к своему мнению.</w:t>
      </w:r>
      <w:r w:rsidRPr="007B3C86">
        <w:t xml:space="preserve"> Уметь взглянуть на ситуацию с иной позиции и договариваться с людьми иных позиций</w:t>
      </w:r>
      <w:r w:rsidRPr="007B3C86">
        <w:rPr>
          <w:bCs/>
        </w:rPr>
        <w:t>.</w:t>
      </w:r>
    </w:p>
    <w:p w:rsidR="00BF7A74" w:rsidRPr="007B3C86" w:rsidRDefault="00BF7A74" w:rsidP="007B3C86">
      <w:pPr>
        <w:shd w:val="clear" w:color="auto" w:fill="FFFFFF"/>
        <w:jc w:val="both"/>
      </w:pPr>
      <w:r w:rsidRPr="007B3C86">
        <w:t xml:space="preserve">7. Понимать точку зрения другого </w:t>
      </w:r>
    </w:p>
    <w:p w:rsidR="00BF7A74" w:rsidRPr="007B3C86" w:rsidRDefault="00BF7A74" w:rsidP="007B3C86">
      <w:pPr>
        <w:shd w:val="clear" w:color="auto" w:fill="FFFFFF"/>
        <w:jc w:val="both"/>
        <w:rPr>
          <w:b/>
          <w:bCs/>
        </w:rPr>
      </w:pPr>
      <w:r w:rsidRPr="007B3C86">
        <w:t>8. Участвовать в работе группы, распределять роли, договариваться друг с другом. Предвидеть последствия коллективных решений.</w:t>
      </w:r>
    </w:p>
    <w:p w:rsidR="00BF7A74" w:rsidRPr="007B3C86" w:rsidRDefault="00BF7A74" w:rsidP="007B3C86">
      <w:pPr>
        <w:shd w:val="clear" w:color="auto" w:fill="FFFFFF"/>
        <w:jc w:val="both"/>
        <w:rPr>
          <w:b/>
          <w:bCs/>
        </w:rPr>
      </w:pPr>
      <w:r w:rsidRPr="007B3C86">
        <w:rPr>
          <w:b/>
          <w:bCs/>
        </w:rPr>
        <w:t>Познавательные УУД</w:t>
      </w:r>
      <w:r w:rsidR="002675B9" w:rsidRPr="007B3C86">
        <w:rPr>
          <w:b/>
          <w:bCs/>
        </w:rPr>
        <w:t>:</w:t>
      </w:r>
      <w:r w:rsidRPr="007B3C86">
        <w:rPr>
          <w:b/>
          <w:bCs/>
        </w:rPr>
        <w:t xml:space="preserve"> </w:t>
      </w:r>
    </w:p>
    <w:p w:rsidR="00BF7A74" w:rsidRPr="007B3C86" w:rsidRDefault="00BF7A74" w:rsidP="007B3C86">
      <w:pPr>
        <w:shd w:val="clear" w:color="auto" w:fill="FFFFFF"/>
        <w:jc w:val="both"/>
      </w:pPr>
      <w:r w:rsidRPr="007B3C86">
        <w:t xml:space="preserve">1. 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  </w:t>
      </w:r>
    </w:p>
    <w:p w:rsidR="00BF7A74" w:rsidRPr="007B3C86" w:rsidRDefault="00BF7A74" w:rsidP="007B3C86">
      <w:pPr>
        <w:shd w:val="clear" w:color="auto" w:fill="FFFFFF"/>
        <w:jc w:val="both"/>
      </w:pPr>
      <w:r w:rsidRPr="007B3C86">
        <w:t>2. Самостоятельно предполагать, какая дополнительная информация буде нужна для изучения незнакомого материала;</w:t>
      </w:r>
    </w:p>
    <w:p w:rsidR="00BF7A74" w:rsidRPr="007B3C86" w:rsidRDefault="00BF7A74" w:rsidP="007B3C86">
      <w:pPr>
        <w:shd w:val="clear" w:color="auto" w:fill="FFFFFF"/>
        <w:jc w:val="both"/>
      </w:pPr>
      <w:r w:rsidRPr="007B3C86">
        <w:t>отбирать необходимые источники информации среди предложенных учителем словарей, энциклопедий, справочников, электронные диски.</w:t>
      </w:r>
    </w:p>
    <w:p w:rsidR="00BF7A74" w:rsidRPr="007B3C86" w:rsidRDefault="00BF7A74" w:rsidP="007B3C86">
      <w:pPr>
        <w:shd w:val="clear" w:color="auto" w:fill="FFFFFF"/>
        <w:jc w:val="both"/>
      </w:pPr>
      <w:r w:rsidRPr="007B3C86">
        <w:t xml:space="preserve">3. Сопоставлять и отбирать информацию, полученную из различных источников (словари, энциклопедии, справочники, электронные диски, сеть Интернет). </w:t>
      </w:r>
    </w:p>
    <w:p w:rsidR="00BF7A74" w:rsidRPr="007B3C86" w:rsidRDefault="00BF7A74" w:rsidP="007B3C86">
      <w:pPr>
        <w:shd w:val="clear" w:color="auto" w:fill="FFFFFF"/>
        <w:jc w:val="both"/>
      </w:pPr>
      <w:r w:rsidRPr="007B3C86">
        <w:t xml:space="preserve">4. Анализировать, сравнивать, группировать различные объекты, явления, факты. </w:t>
      </w:r>
    </w:p>
    <w:p w:rsidR="00BF7A74" w:rsidRPr="007B3C86" w:rsidRDefault="00BF7A74" w:rsidP="007B3C86">
      <w:pPr>
        <w:shd w:val="clear" w:color="auto" w:fill="FFFFFF"/>
        <w:jc w:val="both"/>
      </w:pPr>
      <w:r w:rsidRPr="007B3C86">
        <w:t>5. Самостоятельно делать выводы, перерабатывать информацию, преобразовывать и представлять ее на основе схем, моделей, сообщений.</w:t>
      </w:r>
    </w:p>
    <w:p w:rsidR="00BF7A74" w:rsidRPr="007B3C86" w:rsidRDefault="00BF7A74" w:rsidP="007B3C86">
      <w:pPr>
        <w:shd w:val="clear" w:color="auto" w:fill="FFFFFF"/>
        <w:jc w:val="both"/>
      </w:pPr>
      <w:r w:rsidRPr="007B3C86">
        <w:t>6. Составлять сложный план текста.</w:t>
      </w:r>
    </w:p>
    <w:p w:rsidR="00C2550B" w:rsidRPr="007B3C86" w:rsidRDefault="00BF7A74" w:rsidP="007B3C86">
      <w:pPr>
        <w:shd w:val="clear" w:color="auto" w:fill="FFFFFF"/>
        <w:jc w:val="both"/>
        <w:rPr>
          <w:b/>
          <w:bCs/>
        </w:rPr>
      </w:pPr>
      <w:r w:rsidRPr="007B3C86">
        <w:t>7. Уметь передавать содержание в сжатом, выборочном или развёрнутом виде</w:t>
      </w:r>
    </w:p>
    <w:p w:rsidR="00C2550B" w:rsidRPr="007B3C86" w:rsidRDefault="00C2550B" w:rsidP="007B3C86">
      <w:pPr>
        <w:pStyle w:val="ab"/>
        <w:autoSpaceDE w:val="0"/>
        <w:autoSpaceDN w:val="0"/>
        <w:adjustRightInd w:val="0"/>
        <w:ind w:left="360"/>
        <w:jc w:val="center"/>
        <w:rPr>
          <w:b/>
          <w:bCs/>
          <w:color w:val="000000"/>
        </w:rPr>
      </w:pPr>
      <w:r w:rsidRPr="007B3C86">
        <w:rPr>
          <w:b/>
          <w:bCs/>
          <w:color w:val="000000"/>
        </w:rPr>
        <w:t>Содержание учебного предмета</w:t>
      </w:r>
    </w:p>
    <w:p w:rsidR="00C2550B" w:rsidRPr="007B3C86" w:rsidRDefault="00C2550B" w:rsidP="007B3C86">
      <w:pPr>
        <w:autoSpaceDE w:val="0"/>
        <w:autoSpaceDN w:val="0"/>
        <w:adjustRightInd w:val="0"/>
        <w:ind w:left="360"/>
        <w:jc w:val="both"/>
      </w:pPr>
      <w:r w:rsidRPr="007B3C86">
        <w:rPr>
          <w:b/>
          <w:bCs/>
        </w:rPr>
        <w:t xml:space="preserve">1 класс </w:t>
      </w:r>
      <w:r w:rsidRPr="007B3C86">
        <w:rPr>
          <w:b/>
        </w:rPr>
        <w:t>(132 ч)</w:t>
      </w:r>
    </w:p>
    <w:p w:rsidR="00C2550B" w:rsidRPr="007B3C86" w:rsidRDefault="00C2550B" w:rsidP="007B3C86">
      <w:pPr>
        <w:pStyle w:val="ab"/>
        <w:numPr>
          <w:ilvl w:val="0"/>
          <w:numId w:val="14"/>
        </w:numPr>
        <w:jc w:val="both"/>
        <w:rPr>
          <w:b/>
          <w:bCs/>
          <w:i/>
          <w:iCs/>
        </w:rPr>
      </w:pPr>
      <w:r w:rsidRPr="007B3C86">
        <w:rPr>
          <w:b/>
          <w:bCs/>
          <w:i/>
          <w:iCs/>
        </w:rPr>
        <w:t>Множества и отношения</w:t>
      </w:r>
      <w:r w:rsidR="00A42CAD" w:rsidRPr="007B3C86">
        <w:rPr>
          <w:b/>
          <w:bCs/>
          <w:i/>
          <w:iCs/>
        </w:rPr>
        <w:t xml:space="preserve"> (</w:t>
      </w:r>
      <w:r w:rsidR="0086253D" w:rsidRPr="007B3C86">
        <w:rPr>
          <w:b/>
          <w:bCs/>
          <w:iCs/>
        </w:rPr>
        <w:t>10</w:t>
      </w:r>
      <w:r w:rsidRPr="007B3C86">
        <w:rPr>
          <w:b/>
          <w:bCs/>
          <w:iCs/>
        </w:rPr>
        <w:t>ч</w:t>
      </w:r>
      <w:r w:rsidR="00A42CAD" w:rsidRPr="007B3C86">
        <w:rPr>
          <w:b/>
          <w:bCs/>
          <w:iCs/>
        </w:rPr>
        <w:t>)</w:t>
      </w:r>
    </w:p>
    <w:p w:rsidR="00C2550B" w:rsidRPr="007B3C86" w:rsidRDefault="00A42CAD" w:rsidP="007B3C86">
      <w:pPr>
        <w:pStyle w:val="ab"/>
        <w:tabs>
          <w:tab w:val="left" w:pos="0"/>
        </w:tabs>
        <w:ind w:left="0"/>
        <w:jc w:val="both"/>
        <w:rPr>
          <w:b/>
          <w:bCs/>
        </w:rPr>
      </w:pPr>
      <w:r w:rsidRPr="007B3C86">
        <w:rPr>
          <w:b/>
          <w:bCs/>
        </w:rPr>
        <w:t>1.1.</w:t>
      </w:r>
      <w:r w:rsidR="00C2550B" w:rsidRPr="007B3C86">
        <w:rPr>
          <w:b/>
          <w:bCs/>
        </w:rPr>
        <w:t>Первоначальные представления о множествах предмето</w:t>
      </w:r>
      <w:r w:rsidR="0086253D" w:rsidRPr="007B3C86">
        <w:rPr>
          <w:b/>
          <w:bCs/>
        </w:rPr>
        <w:t>в, свойствах и форме предметов (2ч)</w:t>
      </w:r>
    </w:p>
    <w:p w:rsidR="00C2550B" w:rsidRPr="007B3C86" w:rsidRDefault="00C2550B" w:rsidP="007B3C86">
      <w:pPr>
        <w:pStyle w:val="ab"/>
        <w:tabs>
          <w:tab w:val="left" w:pos="0"/>
        </w:tabs>
        <w:ind w:left="0"/>
        <w:jc w:val="both"/>
      </w:pPr>
      <w:r w:rsidRPr="007B3C86">
        <w:t>Сходства и различия предметов. Предметы, обладающие и ли не обладающие данным свойством. Понятия: какой-нибудь, любой, каждый, все, не все, некоторые.</w:t>
      </w:r>
    </w:p>
    <w:p w:rsidR="00C2550B" w:rsidRPr="007B3C86" w:rsidRDefault="00A42CAD" w:rsidP="007B3C86">
      <w:pPr>
        <w:pStyle w:val="ab"/>
        <w:tabs>
          <w:tab w:val="left" w:pos="0"/>
        </w:tabs>
        <w:ind w:left="0"/>
        <w:jc w:val="both"/>
        <w:rPr>
          <w:b/>
          <w:bCs/>
        </w:rPr>
      </w:pPr>
      <w:r w:rsidRPr="007B3C86">
        <w:rPr>
          <w:b/>
          <w:bCs/>
        </w:rPr>
        <w:t xml:space="preserve">1.2. </w:t>
      </w:r>
      <w:r w:rsidR="00C2550B" w:rsidRPr="007B3C86">
        <w:rPr>
          <w:b/>
          <w:bCs/>
        </w:rPr>
        <w:t>Отношения между предметам</w:t>
      </w:r>
      <w:r w:rsidR="0086253D" w:rsidRPr="007B3C86">
        <w:rPr>
          <w:b/>
          <w:bCs/>
        </w:rPr>
        <w:t>и и между множествами предметов</w:t>
      </w:r>
      <w:proofErr w:type="gramStart"/>
      <w:r w:rsidR="0086253D" w:rsidRPr="007B3C86">
        <w:rPr>
          <w:b/>
          <w:bCs/>
        </w:rPr>
        <w:t>(</w:t>
      </w:r>
      <w:r w:rsidR="00C2550B" w:rsidRPr="007B3C86">
        <w:rPr>
          <w:b/>
          <w:bCs/>
        </w:rPr>
        <w:t xml:space="preserve"> </w:t>
      </w:r>
      <w:proofErr w:type="gramEnd"/>
      <w:r w:rsidR="00C2550B" w:rsidRPr="007B3C86">
        <w:rPr>
          <w:b/>
          <w:bCs/>
        </w:rPr>
        <w:t>8ч</w:t>
      </w:r>
      <w:r w:rsidR="0086253D" w:rsidRPr="007B3C86">
        <w:rPr>
          <w:b/>
          <w:bCs/>
        </w:rPr>
        <w:t>)</w:t>
      </w:r>
      <w:r w:rsidR="00C2550B" w:rsidRPr="007B3C86">
        <w:rPr>
          <w:b/>
          <w:bCs/>
        </w:rPr>
        <w:t>.</w:t>
      </w:r>
    </w:p>
    <w:p w:rsidR="00C2550B" w:rsidRPr="007B3C86" w:rsidRDefault="00C2550B" w:rsidP="007B3C86">
      <w:pPr>
        <w:pStyle w:val="ab"/>
        <w:tabs>
          <w:tab w:val="left" w:pos="0"/>
        </w:tabs>
        <w:ind w:left="0"/>
        <w:jc w:val="both"/>
      </w:pPr>
      <w:r w:rsidRPr="007B3C86">
        <w:t xml:space="preserve">Взаимное расположение предметов в пространстве и на плоскости. </w:t>
      </w:r>
      <w:proofErr w:type="gramStart"/>
      <w:r w:rsidRPr="007B3C86">
        <w:t>Понятия: выше,</w:t>
      </w:r>
      <w:r w:rsidR="002675B9" w:rsidRPr="007B3C86">
        <w:t xml:space="preserve"> </w:t>
      </w:r>
      <w:r w:rsidRPr="007B3C86">
        <w:t>ниже, левее, правее; над, под, на, за, перед, между, вне, внутри.</w:t>
      </w:r>
      <w:proofErr w:type="gramEnd"/>
    </w:p>
    <w:p w:rsidR="00C2550B" w:rsidRPr="007B3C86" w:rsidRDefault="00C2550B" w:rsidP="007B3C86">
      <w:pPr>
        <w:pStyle w:val="ab"/>
        <w:tabs>
          <w:tab w:val="left" w:pos="0"/>
        </w:tabs>
        <w:ind w:left="0"/>
        <w:jc w:val="both"/>
      </w:pPr>
      <w:r w:rsidRPr="007B3C86">
        <w:t>Ориентировка  в окружающем пространстве (выбор маршрута, пути передвижения).</w:t>
      </w:r>
    </w:p>
    <w:p w:rsidR="00C2550B" w:rsidRPr="007B3C86" w:rsidRDefault="00C2550B" w:rsidP="007B3C86">
      <w:pPr>
        <w:pStyle w:val="ab"/>
        <w:tabs>
          <w:tab w:val="left" w:pos="0"/>
        </w:tabs>
        <w:ind w:left="0"/>
        <w:jc w:val="both"/>
      </w:pPr>
      <w:r w:rsidRPr="007B3C86">
        <w:t xml:space="preserve">Соотношение размеров предметов. </w:t>
      </w:r>
      <w:proofErr w:type="gramStart"/>
      <w:r w:rsidRPr="007B3C86">
        <w:t xml:space="preserve">Понятия: больше, меньше, таких же размеров; выше, ниже, такой же высоты; длиннее, короче, такой же длины. </w:t>
      </w:r>
      <w:proofErr w:type="gramEnd"/>
    </w:p>
    <w:p w:rsidR="00C2550B" w:rsidRPr="007B3C86" w:rsidRDefault="00C2550B" w:rsidP="007B3C86">
      <w:pPr>
        <w:pStyle w:val="ab"/>
        <w:tabs>
          <w:tab w:val="left" w:pos="0"/>
        </w:tabs>
        <w:ind w:left="0"/>
        <w:jc w:val="both"/>
      </w:pPr>
      <w:r w:rsidRPr="007B3C86">
        <w:t>Сравнение множе</w:t>
      </w:r>
      <w:proofErr w:type="gramStart"/>
      <w:r w:rsidRPr="007B3C86">
        <w:t>ств пр</w:t>
      </w:r>
      <w:proofErr w:type="gramEnd"/>
      <w:r w:rsidRPr="007B3C86">
        <w:t>едметов по их численностям. Понятия: столько же, меньше, больше (предметов).</w:t>
      </w:r>
    </w:p>
    <w:p w:rsidR="00C2550B" w:rsidRPr="007B3C86" w:rsidRDefault="00C2550B" w:rsidP="007B3C86">
      <w:pPr>
        <w:pStyle w:val="ab"/>
        <w:numPr>
          <w:ilvl w:val="0"/>
          <w:numId w:val="14"/>
        </w:numPr>
        <w:tabs>
          <w:tab w:val="left" w:pos="0"/>
        </w:tabs>
        <w:jc w:val="both"/>
        <w:rPr>
          <w:b/>
          <w:bCs/>
          <w:i/>
          <w:iCs/>
        </w:rPr>
      </w:pPr>
      <w:r w:rsidRPr="007B3C86">
        <w:rPr>
          <w:b/>
          <w:bCs/>
          <w:i/>
          <w:iCs/>
        </w:rPr>
        <w:lastRenderedPageBreak/>
        <w:t xml:space="preserve">Элементы арифметики </w:t>
      </w:r>
      <w:r w:rsidR="0086253D" w:rsidRPr="007B3C86">
        <w:rPr>
          <w:b/>
          <w:bCs/>
          <w:i/>
          <w:iCs/>
          <w:lang w:val="en-US"/>
        </w:rPr>
        <w:t>(</w:t>
      </w:r>
      <w:r w:rsidR="0086253D" w:rsidRPr="007B3C86">
        <w:rPr>
          <w:b/>
          <w:bCs/>
          <w:iCs/>
          <w:lang w:val="en-US"/>
        </w:rPr>
        <w:t>107</w:t>
      </w:r>
      <w:r w:rsidRPr="007B3C86">
        <w:rPr>
          <w:b/>
          <w:bCs/>
          <w:iCs/>
        </w:rPr>
        <w:t>ч</w:t>
      </w:r>
      <w:r w:rsidR="0086253D" w:rsidRPr="007B3C86">
        <w:rPr>
          <w:b/>
          <w:bCs/>
          <w:iCs/>
          <w:lang w:val="en-US"/>
        </w:rPr>
        <w:t>)</w:t>
      </w:r>
    </w:p>
    <w:p w:rsidR="00C2550B" w:rsidRPr="007B3C86" w:rsidRDefault="00A42CAD" w:rsidP="007B3C86">
      <w:pPr>
        <w:shd w:val="clear" w:color="auto" w:fill="FFFFFF"/>
        <w:tabs>
          <w:tab w:val="left" w:pos="0"/>
        </w:tabs>
        <w:jc w:val="both"/>
        <w:rPr>
          <w:b/>
          <w:bCs/>
          <w:lang w:val="en-US"/>
        </w:rPr>
      </w:pPr>
      <w:r w:rsidRPr="007B3C86">
        <w:rPr>
          <w:b/>
          <w:bCs/>
        </w:rPr>
        <w:t xml:space="preserve">1.1. </w:t>
      </w:r>
      <w:r w:rsidR="0086253D" w:rsidRPr="007B3C86">
        <w:rPr>
          <w:b/>
          <w:bCs/>
        </w:rPr>
        <w:t xml:space="preserve">Число и счёт </w:t>
      </w:r>
      <w:r w:rsidR="0086253D" w:rsidRPr="007B3C86">
        <w:rPr>
          <w:b/>
          <w:bCs/>
          <w:lang w:val="en-US"/>
        </w:rPr>
        <w:t>(10</w:t>
      </w:r>
      <w:r w:rsidR="00C2550B" w:rsidRPr="007B3C86">
        <w:rPr>
          <w:b/>
          <w:bCs/>
        </w:rPr>
        <w:t>ч</w:t>
      </w:r>
      <w:r w:rsidR="0086253D" w:rsidRPr="007B3C86">
        <w:rPr>
          <w:b/>
          <w:bCs/>
          <w:lang w:val="en-US"/>
        </w:rPr>
        <w:t>)</w:t>
      </w:r>
    </w:p>
    <w:p w:rsidR="00C2550B" w:rsidRPr="007B3C86" w:rsidRDefault="00C2550B" w:rsidP="007B3C86">
      <w:pPr>
        <w:pStyle w:val="ab"/>
        <w:shd w:val="clear" w:color="auto" w:fill="FFFFFF"/>
        <w:tabs>
          <w:tab w:val="left" w:pos="0"/>
        </w:tabs>
        <w:ind w:left="0"/>
        <w:jc w:val="both"/>
      </w:pPr>
      <w:r w:rsidRPr="007B3C86">
        <w:t xml:space="preserve">Число и цифра. Названия и последовательность натуральных чисел от 1 до 20. </w:t>
      </w:r>
    </w:p>
    <w:p w:rsidR="00C2550B" w:rsidRPr="007B3C86" w:rsidRDefault="00C2550B" w:rsidP="007B3C86">
      <w:pPr>
        <w:pStyle w:val="ab"/>
        <w:shd w:val="clear" w:color="auto" w:fill="FFFFFF"/>
        <w:tabs>
          <w:tab w:val="left" w:pos="0"/>
        </w:tabs>
        <w:ind w:left="0"/>
        <w:jc w:val="both"/>
        <w:rPr>
          <w:i/>
          <w:iCs/>
        </w:rPr>
      </w:pPr>
      <w:r w:rsidRPr="007B3C86">
        <w:t xml:space="preserve">Шкала линейки, </w:t>
      </w:r>
      <w:r w:rsidR="0022260F" w:rsidRPr="007B3C86">
        <w:rPr>
          <w:i/>
          <w:iCs/>
        </w:rPr>
        <w:t xml:space="preserve">микрокалькулятор. </w:t>
      </w:r>
      <w:r w:rsidRPr="007B3C86">
        <w:t xml:space="preserve">Число предметов </w:t>
      </w:r>
      <w:proofErr w:type="gramStart"/>
      <w:r w:rsidRPr="007B3C86">
        <w:t>в</w:t>
      </w:r>
      <w:proofErr w:type="gramEnd"/>
      <w:r w:rsidRPr="007B3C86">
        <w:t xml:space="preserve"> множестве. </w:t>
      </w:r>
    </w:p>
    <w:p w:rsidR="00C2550B" w:rsidRPr="007B3C86" w:rsidRDefault="00C2550B" w:rsidP="007B3C86">
      <w:pPr>
        <w:pStyle w:val="ab"/>
        <w:shd w:val="clear" w:color="auto" w:fill="FFFFFF"/>
        <w:tabs>
          <w:tab w:val="left" w:pos="0"/>
        </w:tabs>
        <w:ind w:left="0"/>
        <w:jc w:val="both"/>
      </w:pPr>
      <w:r w:rsidRPr="007B3C86">
        <w:t>Запись чисел. Понятия: больше, меньше, больше на…, меньше на…</w:t>
      </w:r>
      <w:proofErr w:type="gramStart"/>
      <w:r w:rsidRPr="007B3C86">
        <w:t xml:space="preserve">  .</w:t>
      </w:r>
      <w:proofErr w:type="gramEnd"/>
    </w:p>
    <w:p w:rsidR="00C2550B" w:rsidRPr="007B3C86" w:rsidRDefault="00A42CAD" w:rsidP="007B3C86">
      <w:pPr>
        <w:pStyle w:val="ab"/>
        <w:shd w:val="clear" w:color="auto" w:fill="FFFFFF"/>
        <w:tabs>
          <w:tab w:val="left" w:pos="0"/>
        </w:tabs>
        <w:ind w:left="0"/>
        <w:jc w:val="both"/>
        <w:rPr>
          <w:b/>
          <w:bCs/>
        </w:rPr>
      </w:pPr>
      <w:r w:rsidRPr="007B3C86">
        <w:rPr>
          <w:b/>
          <w:bCs/>
        </w:rPr>
        <w:t>1.2.</w:t>
      </w:r>
      <w:r w:rsidR="0086253D" w:rsidRPr="007B3C86">
        <w:rPr>
          <w:b/>
          <w:bCs/>
        </w:rPr>
        <w:t xml:space="preserve">Арифметические действия </w:t>
      </w:r>
      <w:r w:rsidR="0086253D" w:rsidRPr="009D1827">
        <w:rPr>
          <w:b/>
          <w:bCs/>
        </w:rPr>
        <w:t>(37</w:t>
      </w:r>
      <w:r w:rsidR="00C2550B" w:rsidRPr="007B3C86">
        <w:rPr>
          <w:b/>
          <w:bCs/>
        </w:rPr>
        <w:t>ч</w:t>
      </w:r>
      <w:r w:rsidR="0086253D" w:rsidRPr="009D1827">
        <w:rPr>
          <w:b/>
          <w:bCs/>
        </w:rPr>
        <w:t>)</w:t>
      </w:r>
    </w:p>
    <w:p w:rsidR="00C2550B" w:rsidRPr="007B3C86" w:rsidRDefault="00C2550B" w:rsidP="007B3C86">
      <w:pPr>
        <w:pStyle w:val="ab"/>
        <w:shd w:val="clear" w:color="auto" w:fill="FFFFFF"/>
        <w:tabs>
          <w:tab w:val="left" w:pos="0"/>
        </w:tabs>
        <w:ind w:left="0"/>
        <w:jc w:val="both"/>
      </w:pPr>
      <w:r w:rsidRPr="007B3C86">
        <w:t>Смысл сложения, вычитания, умножения, деления.</w:t>
      </w:r>
    </w:p>
    <w:p w:rsidR="00C2550B" w:rsidRPr="007B3C86" w:rsidRDefault="00C2550B" w:rsidP="007B3C86">
      <w:pPr>
        <w:pStyle w:val="ab"/>
        <w:shd w:val="clear" w:color="auto" w:fill="FFFFFF"/>
        <w:tabs>
          <w:tab w:val="left" w:pos="0"/>
        </w:tabs>
        <w:ind w:left="0"/>
        <w:jc w:val="both"/>
      </w:pPr>
      <w:r w:rsidRPr="007B3C86">
        <w:t>Запись результатов выполнения арифметических де</w:t>
      </w:r>
      <w:r w:rsidR="0022260F" w:rsidRPr="007B3C86">
        <w:t xml:space="preserve">йствий с использованием знаков </w:t>
      </w:r>
      <w:r w:rsidRPr="007B3C86">
        <w:t>+,-, *,</w:t>
      </w:r>
      <w:proofErr w:type="gramStart"/>
      <w:r w:rsidRPr="007B3C86">
        <w:t xml:space="preserve"> :</w:t>
      </w:r>
      <w:proofErr w:type="gramEnd"/>
      <w:r w:rsidRPr="007B3C86">
        <w:t xml:space="preserve">, =. </w:t>
      </w:r>
      <w:r w:rsidRPr="007B3C86">
        <w:rPr>
          <w:i/>
          <w:iCs/>
        </w:rPr>
        <w:t>Вычисления с помощью микрокалькулятора.</w:t>
      </w:r>
    </w:p>
    <w:p w:rsidR="00C2550B" w:rsidRPr="007B3C86" w:rsidRDefault="00C2550B" w:rsidP="007B3C86">
      <w:pPr>
        <w:pStyle w:val="ab"/>
        <w:shd w:val="clear" w:color="auto" w:fill="FFFFFF"/>
        <w:tabs>
          <w:tab w:val="left" w:pos="0"/>
        </w:tabs>
        <w:ind w:left="0"/>
        <w:jc w:val="both"/>
      </w:pPr>
      <w:r w:rsidRPr="007B3C86">
        <w:t>Решение текстовой арифметической задачи с помощью модели (фишек). Запись решения задачи.</w:t>
      </w:r>
    </w:p>
    <w:p w:rsidR="00C2550B" w:rsidRPr="007B3C86" w:rsidRDefault="00A42CAD" w:rsidP="007B3C86">
      <w:pPr>
        <w:pStyle w:val="ab"/>
        <w:shd w:val="clear" w:color="auto" w:fill="FFFFFF"/>
        <w:tabs>
          <w:tab w:val="left" w:pos="0"/>
        </w:tabs>
        <w:ind w:left="0"/>
        <w:jc w:val="both"/>
        <w:rPr>
          <w:b/>
          <w:bCs/>
        </w:rPr>
      </w:pPr>
      <w:r w:rsidRPr="007B3C86">
        <w:rPr>
          <w:b/>
          <w:bCs/>
        </w:rPr>
        <w:t>1.3.</w:t>
      </w:r>
      <w:r w:rsidR="00C2550B" w:rsidRPr="007B3C86">
        <w:rPr>
          <w:b/>
          <w:bCs/>
        </w:rPr>
        <w:t>С</w:t>
      </w:r>
      <w:r w:rsidR="0086253D" w:rsidRPr="007B3C86">
        <w:rPr>
          <w:b/>
          <w:bCs/>
        </w:rPr>
        <w:t>войства сложения и вычитания (13ч)</w:t>
      </w:r>
    </w:p>
    <w:p w:rsidR="00C2550B" w:rsidRPr="007B3C86" w:rsidRDefault="00C2550B" w:rsidP="007B3C86">
      <w:pPr>
        <w:pStyle w:val="ab"/>
        <w:shd w:val="clear" w:color="auto" w:fill="FFFFFF"/>
        <w:tabs>
          <w:tab w:val="left" w:pos="0"/>
        </w:tabs>
        <w:ind w:left="0"/>
        <w:jc w:val="both"/>
      </w:pPr>
      <w:r w:rsidRPr="007B3C86">
        <w:t>Свойство сложения (складывать числа можно в любом порядке).</w:t>
      </w:r>
    </w:p>
    <w:p w:rsidR="00C2550B" w:rsidRPr="007B3C86" w:rsidRDefault="00C2550B" w:rsidP="007B3C86">
      <w:pPr>
        <w:pStyle w:val="ab"/>
        <w:shd w:val="clear" w:color="auto" w:fill="FFFFFF"/>
        <w:tabs>
          <w:tab w:val="left" w:pos="0"/>
        </w:tabs>
        <w:ind w:left="0"/>
        <w:jc w:val="both"/>
      </w:pPr>
      <w:r w:rsidRPr="007B3C86">
        <w:t>Сложение и вычитание с нулём. Свойство вычитания: из меньшего числа нельзя вычесть большее; разность двух одинаковых чисел равна нулю.</w:t>
      </w:r>
    </w:p>
    <w:p w:rsidR="00C2550B" w:rsidRPr="007B3C86" w:rsidRDefault="00A42CAD" w:rsidP="007B3C86">
      <w:pPr>
        <w:pStyle w:val="ab"/>
        <w:shd w:val="clear" w:color="auto" w:fill="FFFFFF"/>
        <w:tabs>
          <w:tab w:val="left" w:pos="0"/>
        </w:tabs>
        <w:ind w:left="0"/>
        <w:jc w:val="both"/>
        <w:rPr>
          <w:b/>
          <w:bCs/>
        </w:rPr>
      </w:pPr>
      <w:r w:rsidRPr="007B3C86">
        <w:rPr>
          <w:b/>
          <w:bCs/>
        </w:rPr>
        <w:t>1.4.</w:t>
      </w:r>
      <w:r w:rsidR="00C2550B" w:rsidRPr="007B3C86">
        <w:rPr>
          <w:b/>
          <w:bCs/>
        </w:rPr>
        <w:t>Табл</w:t>
      </w:r>
      <w:r w:rsidR="0086253D" w:rsidRPr="007B3C86">
        <w:rPr>
          <w:b/>
          <w:bCs/>
        </w:rPr>
        <w:t>ица сложения однозначных чисел (20</w:t>
      </w:r>
      <w:r w:rsidR="00C2550B" w:rsidRPr="007B3C86">
        <w:rPr>
          <w:b/>
          <w:bCs/>
        </w:rPr>
        <w:t>ч</w:t>
      </w:r>
      <w:r w:rsidR="0086253D" w:rsidRPr="007B3C86">
        <w:rPr>
          <w:b/>
          <w:bCs/>
        </w:rPr>
        <w:t>)</w:t>
      </w:r>
    </w:p>
    <w:p w:rsidR="00C2550B" w:rsidRPr="007B3C86" w:rsidRDefault="00C2550B" w:rsidP="007B3C86">
      <w:pPr>
        <w:pStyle w:val="ab"/>
        <w:shd w:val="clear" w:color="auto" w:fill="FFFFFF"/>
        <w:tabs>
          <w:tab w:val="left" w:pos="0"/>
        </w:tabs>
        <w:ind w:left="0"/>
        <w:jc w:val="both"/>
      </w:pPr>
      <w:r w:rsidRPr="007B3C86">
        <w:t xml:space="preserve">Табличные случаи сожжения и вычитания. </w:t>
      </w:r>
      <w:proofErr w:type="gramStart"/>
      <w:r w:rsidRPr="007B3C86">
        <w:t>Приёмы вычислений: название одного, двух, трёх следующих за данным числом 9предшествующих данному числу) чисел; сложение и вычитание с помощью шкалы линейки; прибавление и вычитание числа по частям.</w:t>
      </w:r>
      <w:proofErr w:type="gramEnd"/>
    </w:p>
    <w:p w:rsidR="00C2550B" w:rsidRPr="007B3C86" w:rsidRDefault="00A42CAD" w:rsidP="007B3C86">
      <w:pPr>
        <w:pStyle w:val="ab"/>
        <w:shd w:val="clear" w:color="auto" w:fill="FFFFFF"/>
        <w:tabs>
          <w:tab w:val="left" w:pos="0"/>
        </w:tabs>
        <w:ind w:left="0"/>
        <w:jc w:val="both"/>
        <w:rPr>
          <w:b/>
          <w:bCs/>
        </w:rPr>
      </w:pPr>
      <w:r w:rsidRPr="007B3C86">
        <w:rPr>
          <w:b/>
          <w:bCs/>
        </w:rPr>
        <w:t>1.5.</w:t>
      </w:r>
      <w:r w:rsidR="0086253D" w:rsidRPr="007B3C86">
        <w:rPr>
          <w:b/>
          <w:bCs/>
        </w:rPr>
        <w:t>Вычисление в пределах 20</w:t>
      </w:r>
      <w:r w:rsidR="0086253D" w:rsidRPr="009D1827">
        <w:rPr>
          <w:b/>
          <w:bCs/>
        </w:rPr>
        <w:t xml:space="preserve"> </w:t>
      </w:r>
      <w:r w:rsidRPr="007B3C86">
        <w:rPr>
          <w:b/>
          <w:bCs/>
        </w:rPr>
        <w:t>(</w:t>
      </w:r>
      <w:r w:rsidR="0086253D" w:rsidRPr="007B3C86">
        <w:rPr>
          <w:b/>
          <w:bCs/>
        </w:rPr>
        <w:t>15</w:t>
      </w:r>
      <w:r w:rsidRPr="007B3C86">
        <w:rPr>
          <w:b/>
          <w:bCs/>
        </w:rPr>
        <w:t>ч)</w:t>
      </w:r>
    </w:p>
    <w:p w:rsidR="00C2550B" w:rsidRPr="007B3C86" w:rsidRDefault="0022260F" w:rsidP="007B3C86">
      <w:pPr>
        <w:pStyle w:val="ab"/>
        <w:shd w:val="clear" w:color="auto" w:fill="FFFFFF"/>
        <w:tabs>
          <w:tab w:val="left" w:pos="0"/>
        </w:tabs>
        <w:ind w:left="0"/>
        <w:jc w:val="both"/>
      </w:pPr>
      <w:r w:rsidRPr="007B3C86">
        <w:t>Сложение и вычитание (</w:t>
      </w:r>
      <w:r w:rsidR="00C2550B" w:rsidRPr="007B3C86">
        <w:t>умножение и деление) как взаимно обратные действия.</w:t>
      </w:r>
    </w:p>
    <w:p w:rsidR="00C2550B" w:rsidRPr="007B3C86" w:rsidRDefault="00C2550B" w:rsidP="007B3C86">
      <w:pPr>
        <w:pStyle w:val="ab"/>
        <w:shd w:val="clear" w:color="auto" w:fill="FFFFFF"/>
        <w:tabs>
          <w:tab w:val="left" w:pos="0"/>
        </w:tabs>
        <w:ind w:left="0"/>
        <w:jc w:val="both"/>
      </w:pPr>
      <w:r w:rsidRPr="007B3C86">
        <w:t>Текстовые арифметические задачи, содержащие несколько данных и более одного вопроса.</w:t>
      </w:r>
    </w:p>
    <w:p w:rsidR="00C2550B" w:rsidRPr="007B3C86" w:rsidRDefault="00C2550B" w:rsidP="007B3C86">
      <w:pPr>
        <w:pStyle w:val="ab"/>
        <w:shd w:val="clear" w:color="auto" w:fill="FFFFFF"/>
        <w:tabs>
          <w:tab w:val="left" w:pos="0"/>
        </w:tabs>
        <w:ind w:left="0"/>
        <w:jc w:val="both"/>
      </w:pPr>
      <w:r w:rsidRPr="007B3C86">
        <w:t>Порядок выполнения действий в выражениях со скобками, содержащих два арифметических действия.</w:t>
      </w:r>
    </w:p>
    <w:p w:rsidR="00C2550B" w:rsidRPr="007B3C86" w:rsidRDefault="00C2550B" w:rsidP="007B3C86">
      <w:pPr>
        <w:pStyle w:val="ab"/>
        <w:shd w:val="clear" w:color="auto" w:fill="FFFFFF"/>
        <w:tabs>
          <w:tab w:val="left" w:pos="0"/>
        </w:tabs>
        <w:ind w:left="0"/>
        <w:jc w:val="both"/>
        <w:rPr>
          <w:i/>
          <w:iCs/>
        </w:rPr>
      </w:pPr>
      <w:r w:rsidRPr="007B3C86">
        <w:rPr>
          <w:i/>
          <w:iCs/>
        </w:rPr>
        <w:t>Использование при вычислениях микрокалькулятора.</w:t>
      </w:r>
    </w:p>
    <w:p w:rsidR="00C2550B" w:rsidRPr="007B3C86" w:rsidRDefault="00A42CAD" w:rsidP="007B3C86">
      <w:pPr>
        <w:pStyle w:val="ab"/>
        <w:shd w:val="clear" w:color="auto" w:fill="FFFFFF"/>
        <w:tabs>
          <w:tab w:val="left" w:pos="0"/>
        </w:tabs>
        <w:ind w:left="0"/>
        <w:jc w:val="both"/>
        <w:rPr>
          <w:b/>
          <w:bCs/>
        </w:rPr>
      </w:pPr>
      <w:r w:rsidRPr="007B3C86">
        <w:rPr>
          <w:b/>
          <w:bCs/>
        </w:rPr>
        <w:t>1.6.</w:t>
      </w:r>
      <w:r w:rsidR="0086253D" w:rsidRPr="007B3C86">
        <w:rPr>
          <w:b/>
          <w:bCs/>
        </w:rPr>
        <w:t>Сравнение чисел</w:t>
      </w:r>
      <w:r w:rsidR="0086253D" w:rsidRPr="009D1827">
        <w:rPr>
          <w:b/>
          <w:bCs/>
        </w:rPr>
        <w:t xml:space="preserve"> </w:t>
      </w:r>
      <w:r w:rsidR="0086253D" w:rsidRPr="007B3C86">
        <w:rPr>
          <w:b/>
          <w:bCs/>
        </w:rPr>
        <w:t>(12</w:t>
      </w:r>
      <w:r w:rsidR="00C2550B" w:rsidRPr="007B3C86">
        <w:rPr>
          <w:b/>
          <w:bCs/>
        </w:rPr>
        <w:t>ч</w:t>
      </w:r>
      <w:r w:rsidR="0086253D" w:rsidRPr="007B3C86">
        <w:rPr>
          <w:b/>
          <w:bCs/>
        </w:rPr>
        <w:t>)</w:t>
      </w:r>
    </w:p>
    <w:p w:rsidR="00C2550B" w:rsidRPr="007B3C86" w:rsidRDefault="00C2550B" w:rsidP="007B3C86">
      <w:pPr>
        <w:pStyle w:val="ab"/>
        <w:shd w:val="clear" w:color="auto" w:fill="FFFFFF"/>
        <w:tabs>
          <w:tab w:val="left" w:pos="0"/>
        </w:tabs>
        <w:ind w:left="0"/>
        <w:jc w:val="both"/>
      </w:pPr>
      <w:r w:rsidRPr="007B3C86">
        <w:t xml:space="preserve">Изображение результатов сравнения в виде графов с цветными стрелками. Графы отношений «больше», «меньше», «равно» на множестве целых неотрицательных чисел. Решение арифметических текстовых задач на нахождение большего или меньшего данного числа на несколько единиц. Запись решения задач в </w:t>
      </w:r>
      <w:proofErr w:type="gramStart"/>
      <w:r w:rsidRPr="007B3C86">
        <w:t>два и более действий</w:t>
      </w:r>
      <w:proofErr w:type="gramEnd"/>
      <w:r w:rsidRPr="007B3C86">
        <w:t>.</w:t>
      </w:r>
    </w:p>
    <w:p w:rsidR="00C2550B" w:rsidRPr="007B3C86" w:rsidRDefault="0086253D" w:rsidP="007B3C86">
      <w:pPr>
        <w:pStyle w:val="ab"/>
        <w:numPr>
          <w:ilvl w:val="0"/>
          <w:numId w:val="14"/>
        </w:numPr>
        <w:shd w:val="clear" w:color="auto" w:fill="FFFFFF"/>
        <w:tabs>
          <w:tab w:val="left" w:pos="0"/>
        </w:tabs>
        <w:jc w:val="both"/>
        <w:rPr>
          <w:b/>
          <w:bCs/>
        </w:rPr>
      </w:pPr>
      <w:r w:rsidRPr="007B3C86">
        <w:rPr>
          <w:b/>
          <w:bCs/>
          <w:i/>
        </w:rPr>
        <w:t>Величины</w:t>
      </w:r>
      <w:r w:rsidRPr="007B3C86">
        <w:rPr>
          <w:b/>
          <w:bCs/>
          <w:i/>
          <w:lang w:val="en-US"/>
        </w:rPr>
        <w:t xml:space="preserve"> </w:t>
      </w:r>
      <w:proofErr w:type="gramStart"/>
      <w:r w:rsidRPr="007B3C86">
        <w:rPr>
          <w:b/>
          <w:bCs/>
          <w:i/>
          <w:lang w:val="en-US"/>
        </w:rPr>
        <w:t>(</w:t>
      </w:r>
      <w:r w:rsidR="00C2550B" w:rsidRPr="007B3C86">
        <w:rPr>
          <w:b/>
          <w:bCs/>
          <w:i/>
        </w:rPr>
        <w:t xml:space="preserve"> </w:t>
      </w:r>
      <w:proofErr w:type="gramEnd"/>
      <w:r w:rsidR="0022260F" w:rsidRPr="007B3C86">
        <w:rPr>
          <w:b/>
          <w:bCs/>
        </w:rPr>
        <w:t>4 ч</w:t>
      </w:r>
      <w:r w:rsidRPr="007B3C86">
        <w:rPr>
          <w:b/>
          <w:bCs/>
          <w:lang w:val="en-US"/>
        </w:rPr>
        <w:t>)</w:t>
      </w:r>
    </w:p>
    <w:p w:rsidR="00C2550B" w:rsidRPr="007B3C86" w:rsidRDefault="00C2550B" w:rsidP="007B3C86">
      <w:pPr>
        <w:pStyle w:val="ab"/>
        <w:tabs>
          <w:tab w:val="left" w:pos="0"/>
        </w:tabs>
        <w:ind w:left="0"/>
        <w:jc w:val="both"/>
      </w:pPr>
      <w:r w:rsidRPr="007B3C86">
        <w:t>Длина предмета в сантиметрах, дециметрах, дециметрах и сантиметрах. Расстояние между точками. Длина отрезка.</w:t>
      </w:r>
    </w:p>
    <w:p w:rsidR="00C2550B" w:rsidRPr="007B3C86" w:rsidRDefault="00C2550B" w:rsidP="007B3C86">
      <w:pPr>
        <w:pStyle w:val="ab"/>
        <w:tabs>
          <w:tab w:val="left" w:pos="0"/>
        </w:tabs>
        <w:ind w:left="0"/>
        <w:jc w:val="both"/>
      </w:pPr>
      <w:r w:rsidRPr="007B3C86">
        <w:t>Практические работы. Отмерить и отрезать от катушки ниток нить заданной длины.</w:t>
      </w:r>
    </w:p>
    <w:p w:rsidR="00C2550B" w:rsidRPr="007B3C86" w:rsidRDefault="00C2550B" w:rsidP="007B3C86">
      <w:pPr>
        <w:pStyle w:val="ab"/>
        <w:numPr>
          <w:ilvl w:val="0"/>
          <w:numId w:val="14"/>
        </w:numPr>
        <w:shd w:val="clear" w:color="auto" w:fill="FFFFFF"/>
        <w:tabs>
          <w:tab w:val="left" w:pos="0"/>
        </w:tabs>
        <w:rPr>
          <w:b/>
          <w:bCs/>
        </w:rPr>
      </w:pPr>
      <w:r w:rsidRPr="007B3C86">
        <w:rPr>
          <w:b/>
          <w:bCs/>
          <w:i/>
        </w:rPr>
        <w:t xml:space="preserve">Геометрические понятия. </w:t>
      </w:r>
      <w:r w:rsidR="00A42CAD" w:rsidRPr="007B3C86">
        <w:rPr>
          <w:b/>
          <w:bCs/>
        </w:rPr>
        <w:t xml:space="preserve">4 </w:t>
      </w:r>
      <w:r w:rsidR="0022260F" w:rsidRPr="007B3C86">
        <w:rPr>
          <w:b/>
          <w:bCs/>
        </w:rPr>
        <w:t>ч</w:t>
      </w:r>
    </w:p>
    <w:p w:rsidR="00C2550B" w:rsidRPr="007B3C86" w:rsidRDefault="00C2550B" w:rsidP="007B3C86">
      <w:pPr>
        <w:pStyle w:val="ab"/>
        <w:shd w:val="clear" w:color="auto" w:fill="FFFFFF"/>
        <w:tabs>
          <w:tab w:val="left" w:pos="0"/>
        </w:tabs>
        <w:ind w:left="0"/>
        <w:jc w:val="both"/>
      </w:pPr>
      <w:r w:rsidRPr="007B3C86">
        <w:t>Форма предмета. Круг, квадрат, треугольник, пятиугольник. Различия между шар</w:t>
      </w:r>
      <w:r w:rsidR="0022260F" w:rsidRPr="007B3C86">
        <w:t xml:space="preserve">ом и кругом, кубом и квадратом. Точка и линия. Отрезок. </w:t>
      </w:r>
      <w:r w:rsidRPr="007B3C86">
        <w:t>Многоугольник.</w:t>
      </w:r>
    </w:p>
    <w:p w:rsidR="00C2550B" w:rsidRPr="007B3C86" w:rsidRDefault="00C2550B" w:rsidP="007B3C86">
      <w:pPr>
        <w:pStyle w:val="ab"/>
        <w:shd w:val="clear" w:color="auto" w:fill="FFFFFF"/>
        <w:tabs>
          <w:tab w:val="left" w:pos="0"/>
        </w:tabs>
        <w:ind w:left="0"/>
        <w:jc w:val="both"/>
      </w:pPr>
      <w:r w:rsidRPr="007B3C86">
        <w:t>Практическая работа. Составление фигуры из частей. Изображение геометрических фигур с помощью линейки-трафарета, копировальной бумаги, кальки.</w:t>
      </w:r>
    </w:p>
    <w:p w:rsidR="00C2550B" w:rsidRPr="007B3C86" w:rsidRDefault="00C2550B" w:rsidP="007B3C86">
      <w:pPr>
        <w:tabs>
          <w:tab w:val="left" w:pos="0"/>
        </w:tabs>
        <w:jc w:val="both"/>
        <w:rPr>
          <w:iCs/>
        </w:rPr>
      </w:pPr>
      <w:r w:rsidRPr="007B3C86">
        <w:rPr>
          <w:iCs/>
        </w:rPr>
        <w:t>Отображение фигур в зеркале. Ось симметрии. Пары симметричных то</w:t>
      </w:r>
      <w:r w:rsidR="0022260F" w:rsidRPr="007B3C86">
        <w:rPr>
          <w:iCs/>
        </w:rPr>
        <w:t>чек, отрезков, многоугольников.</w:t>
      </w:r>
      <w:r w:rsidR="00F21BB8" w:rsidRPr="007B3C86">
        <w:rPr>
          <w:iCs/>
        </w:rPr>
        <w:t xml:space="preserve"> </w:t>
      </w:r>
      <w:r w:rsidRPr="007B3C86">
        <w:rPr>
          <w:iCs/>
        </w:rPr>
        <w:t xml:space="preserve">Фигуры, </w:t>
      </w:r>
      <w:proofErr w:type="gramStart"/>
      <w:r w:rsidRPr="007B3C86">
        <w:rPr>
          <w:iCs/>
        </w:rPr>
        <w:t>имеющее</w:t>
      </w:r>
      <w:proofErr w:type="gramEnd"/>
      <w:r w:rsidRPr="007B3C86">
        <w:rPr>
          <w:iCs/>
        </w:rPr>
        <w:t xml:space="preserve"> одну или несколько осей симметрии.</w:t>
      </w:r>
    </w:p>
    <w:p w:rsidR="00C2550B" w:rsidRPr="007B3C86" w:rsidRDefault="00C2550B" w:rsidP="007B3C86">
      <w:pPr>
        <w:pStyle w:val="ab"/>
        <w:tabs>
          <w:tab w:val="left" w:pos="0"/>
        </w:tabs>
        <w:ind w:left="0"/>
        <w:jc w:val="both"/>
      </w:pPr>
      <w:r w:rsidRPr="007B3C86">
        <w:t>Практические работы. Определение осей симметрии данной фигуры с помощью перегибания.</w:t>
      </w:r>
    </w:p>
    <w:p w:rsidR="00C2550B" w:rsidRPr="007B3C86" w:rsidRDefault="00C2550B" w:rsidP="007B3C86">
      <w:pPr>
        <w:pStyle w:val="ab"/>
        <w:ind w:left="0"/>
        <w:jc w:val="both"/>
      </w:pPr>
    </w:p>
    <w:p w:rsidR="00C2550B" w:rsidRPr="007B3C86" w:rsidRDefault="00C2550B" w:rsidP="007B3C86">
      <w:pPr>
        <w:jc w:val="both"/>
        <w:rPr>
          <w:b/>
          <w:bCs/>
          <w:iCs/>
        </w:rPr>
      </w:pPr>
      <w:r w:rsidRPr="007B3C86">
        <w:rPr>
          <w:b/>
          <w:bCs/>
          <w:iCs/>
        </w:rPr>
        <w:t>2 класс (170 ч)</w:t>
      </w:r>
    </w:p>
    <w:p w:rsidR="00C2550B" w:rsidRPr="007B3C86" w:rsidRDefault="00C2550B" w:rsidP="007B3C86">
      <w:pPr>
        <w:pStyle w:val="Style6"/>
        <w:widowControl/>
        <w:shd w:val="clear" w:color="auto" w:fill="FFFFFF"/>
        <w:spacing w:line="240" w:lineRule="auto"/>
        <w:rPr>
          <w:rStyle w:val="FontStyle13"/>
          <w:sz w:val="24"/>
          <w:szCs w:val="24"/>
        </w:rPr>
      </w:pPr>
      <w:r w:rsidRPr="007B3C86">
        <w:rPr>
          <w:rStyle w:val="FontStyle13"/>
          <w:sz w:val="24"/>
          <w:szCs w:val="24"/>
        </w:rPr>
        <w:t>Сложени</w:t>
      </w:r>
      <w:r w:rsidR="004747F2" w:rsidRPr="007B3C86">
        <w:rPr>
          <w:rStyle w:val="FontStyle13"/>
          <w:sz w:val="24"/>
          <w:szCs w:val="24"/>
        </w:rPr>
        <w:t>е и вычитание в пределах 100 (38</w:t>
      </w:r>
      <w:r w:rsidR="00F21BB8" w:rsidRPr="007B3C86">
        <w:rPr>
          <w:rStyle w:val="FontStyle13"/>
          <w:sz w:val="24"/>
          <w:szCs w:val="24"/>
        </w:rPr>
        <w:t xml:space="preserve"> ч)</w:t>
      </w:r>
    </w:p>
    <w:p w:rsidR="00C2550B" w:rsidRPr="007B3C86" w:rsidRDefault="00C2550B" w:rsidP="007B3C86">
      <w:pPr>
        <w:shd w:val="clear" w:color="auto" w:fill="FFFFFF"/>
        <w:jc w:val="both"/>
        <w:rPr>
          <w:rStyle w:val="FontStyle14"/>
          <w:i/>
          <w:sz w:val="24"/>
          <w:szCs w:val="24"/>
        </w:rPr>
      </w:pPr>
      <w:r w:rsidRPr="007B3C86">
        <w:rPr>
          <w:rStyle w:val="FontStyle17"/>
          <w:i w:val="0"/>
          <w:sz w:val="24"/>
          <w:szCs w:val="24"/>
        </w:rPr>
        <w:t xml:space="preserve">Чтение и запись двузначных чисел цифрами. </w:t>
      </w:r>
      <w:r w:rsidRPr="007B3C86">
        <w:rPr>
          <w:rStyle w:val="FontStyle14"/>
          <w:i/>
          <w:sz w:val="24"/>
          <w:szCs w:val="24"/>
        </w:rPr>
        <w:t>Числовой луч. Сравнение чисел с использованием числового луча.</w:t>
      </w:r>
    </w:p>
    <w:p w:rsidR="00C2550B" w:rsidRPr="007B3C86" w:rsidRDefault="00C2550B" w:rsidP="007B3C86">
      <w:pPr>
        <w:shd w:val="clear" w:color="auto" w:fill="FFFFFF"/>
        <w:jc w:val="both"/>
        <w:rPr>
          <w:rStyle w:val="FontStyle17"/>
          <w:i w:val="0"/>
          <w:sz w:val="24"/>
          <w:szCs w:val="24"/>
        </w:rPr>
      </w:pPr>
      <w:r w:rsidRPr="007B3C86">
        <w:rPr>
          <w:rStyle w:val="FontStyle17"/>
          <w:i w:val="0"/>
          <w:sz w:val="24"/>
          <w:szCs w:val="24"/>
        </w:rPr>
        <w:t>Практические способы сложения и вычитания двузнач</w:t>
      </w:r>
      <w:r w:rsidRPr="007B3C86">
        <w:rPr>
          <w:rStyle w:val="FontStyle17"/>
          <w:i w:val="0"/>
          <w:sz w:val="24"/>
          <w:szCs w:val="24"/>
        </w:rPr>
        <w:softHyphen/>
        <w:t xml:space="preserve">ных чисел (двузначных и однозначных чисел) с помощью цветных палочек </w:t>
      </w:r>
      <w:proofErr w:type="spellStart"/>
      <w:r w:rsidRPr="007B3C86">
        <w:rPr>
          <w:rStyle w:val="FontStyle17"/>
          <w:i w:val="0"/>
          <w:sz w:val="24"/>
          <w:szCs w:val="24"/>
        </w:rPr>
        <w:t>Кюизенера</w:t>
      </w:r>
      <w:proofErr w:type="spellEnd"/>
      <w:r w:rsidRPr="007B3C86">
        <w:rPr>
          <w:rStyle w:val="FontStyle17"/>
          <w:i w:val="0"/>
          <w:sz w:val="24"/>
          <w:szCs w:val="24"/>
        </w:rPr>
        <w:t>.</w:t>
      </w:r>
    </w:p>
    <w:p w:rsidR="00C2550B" w:rsidRPr="007B3C86" w:rsidRDefault="00C2550B" w:rsidP="007B3C86">
      <w:pPr>
        <w:shd w:val="clear" w:color="auto" w:fill="FFFFFF"/>
        <w:jc w:val="both"/>
        <w:rPr>
          <w:rStyle w:val="FontStyle14"/>
          <w:i/>
          <w:sz w:val="24"/>
          <w:szCs w:val="24"/>
        </w:rPr>
      </w:pPr>
      <w:r w:rsidRPr="007B3C86">
        <w:rPr>
          <w:rStyle w:val="FontStyle17"/>
          <w:i w:val="0"/>
          <w:sz w:val="24"/>
          <w:szCs w:val="24"/>
        </w:rPr>
        <w:t xml:space="preserve">Поразрядное сложение и вычитание двузначных чисел, в том числе с применением </w:t>
      </w:r>
      <w:r w:rsidRPr="007B3C86">
        <w:rPr>
          <w:rStyle w:val="FontStyle14"/>
          <w:sz w:val="24"/>
          <w:szCs w:val="24"/>
        </w:rPr>
        <w:t>микрокалькулятора.</w:t>
      </w:r>
    </w:p>
    <w:p w:rsidR="00C2550B" w:rsidRPr="007B3C86" w:rsidRDefault="00C2550B" w:rsidP="007B3C86">
      <w:pPr>
        <w:pStyle w:val="Style6"/>
        <w:widowControl/>
        <w:shd w:val="clear" w:color="auto" w:fill="FFFFFF"/>
        <w:spacing w:line="240" w:lineRule="auto"/>
        <w:rPr>
          <w:rStyle w:val="FontStyle13"/>
          <w:sz w:val="24"/>
          <w:szCs w:val="24"/>
        </w:rPr>
      </w:pPr>
      <w:r w:rsidRPr="007B3C86">
        <w:rPr>
          <w:rStyle w:val="FontStyle13"/>
          <w:sz w:val="24"/>
          <w:szCs w:val="24"/>
        </w:rPr>
        <w:t xml:space="preserve">Таблица умножения однозначных чисел. </w:t>
      </w:r>
      <w:r w:rsidR="00F21BB8" w:rsidRPr="007B3C86">
        <w:rPr>
          <w:rStyle w:val="FontStyle13"/>
          <w:sz w:val="24"/>
          <w:szCs w:val="24"/>
        </w:rPr>
        <w:t>(</w:t>
      </w:r>
      <w:r w:rsidR="004747F2" w:rsidRPr="007B3C86">
        <w:rPr>
          <w:rStyle w:val="FontStyle13"/>
          <w:sz w:val="24"/>
          <w:szCs w:val="24"/>
        </w:rPr>
        <w:t>81</w:t>
      </w:r>
      <w:r w:rsidR="00F21BB8" w:rsidRPr="007B3C86">
        <w:rPr>
          <w:rStyle w:val="FontStyle13"/>
          <w:sz w:val="24"/>
          <w:szCs w:val="24"/>
        </w:rPr>
        <w:t xml:space="preserve"> ч)</w:t>
      </w:r>
    </w:p>
    <w:p w:rsidR="00C2550B" w:rsidRPr="007B3C86" w:rsidRDefault="00C2550B" w:rsidP="007B3C86">
      <w:pPr>
        <w:shd w:val="clear" w:color="auto" w:fill="FFFFFF"/>
        <w:jc w:val="both"/>
        <w:rPr>
          <w:rStyle w:val="FontStyle17"/>
          <w:i w:val="0"/>
          <w:sz w:val="24"/>
          <w:szCs w:val="24"/>
        </w:rPr>
      </w:pPr>
      <w:r w:rsidRPr="007B3C86">
        <w:rPr>
          <w:rStyle w:val="FontStyle17"/>
          <w:i w:val="0"/>
          <w:sz w:val="24"/>
          <w:szCs w:val="24"/>
        </w:rPr>
        <w:lastRenderedPageBreak/>
        <w:t>Табличное умножение чисел и соответствующие случаи деления.</w:t>
      </w:r>
    </w:p>
    <w:p w:rsidR="00C2550B" w:rsidRPr="007B3C86" w:rsidRDefault="00C2550B" w:rsidP="007B3C86">
      <w:pPr>
        <w:shd w:val="clear" w:color="auto" w:fill="FFFFFF"/>
        <w:jc w:val="both"/>
        <w:rPr>
          <w:rStyle w:val="FontStyle14"/>
          <w:sz w:val="24"/>
          <w:szCs w:val="24"/>
        </w:rPr>
      </w:pPr>
      <w:r w:rsidRPr="007B3C86">
        <w:rPr>
          <w:rStyle w:val="FontStyle14"/>
          <w:sz w:val="24"/>
          <w:szCs w:val="24"/>
        </w:rPr>
        <w:t>Доля числа. Нахождение одной или нескольких долей дан</w:t>
      </w:r>
      <w:r w:rsidRPr="007B3C86">
        <w:rPr>
          <w:rStyle w:val="FontStyle14"/>
          <w:sz w:val="24"/>
          <w:szCs w:val="24"/>
        </w:rPr>
        <w:softHyphen/>
        <w:t>ного числа.</w:t>
      </w:r>
    </w:p>
    <w:p w:rsidR="00C2550B" w:rsidRPr="007B3C86" w:rsidRDefault="00C2550B" w:rsidP="007B3C86">
      <w:pPr>
        <w:shd w:val="clear" w:color="auto" w:fill="FFFFFF"/>
        <w:jc w:val="both"/>
        <w:rPr>
          <w:rStyle w:val="FontStyle17"/>
          <w:i w:val="0"/>
          <w:sz w:val="24"/>
          <w:szCs w:val="24"/>
        </w:rPr>
      </w:pPr>
      <w:r w:rsidRPr="007B3C86">
        <w:rPr>
          <w:rStyle w:val="FontStyle17"/>
          <w:i w:val="0"/>
          <w:sz w:val="24"/>
          <w:szCs w:val="24"/>
        </w:rPr>
        <w:t>Умножение и деление с 0 и 1. Свойство умножения: ум</w:t>
      </w:r>
      <w:r w:rsidRPr="007B3C86">
        <w:rPr>
          <w:rStyle w:val="FontStyle17"/>
          <w:i w:val="0"/>
          <w:sz w:val="24"/>
          <w:szCs w:val="24"/>
        </w:rPr>
        <w:softHyphen/>
        <w:t>ножа</w:t>
      </w:r>
      <w:r w:rsidR="00F21BB8" w:rsidRPr="007B3C86">
        <w:rPr>
          <w:rStyle w:val="FontStyle17"/>
          <w:i w:val="0"/>
          <w:sz w:val="24"/>
          <w:szCs w:val="24"/>
        </w:rPr>
        <w:t xml:space="preserve">ть числа можно в любом порядке. </w:t>
      </w:r>
      <w:r w:rsidRPr="007B3C86">
        <w:rPr>
          <w:rStyle w:val="FontStyle17"/>
          <w:i w:val="0"/>
          <w:sz w:val="24"/>
          <w:szCs w:val="24"/>
        </w:rPr>
        <w:t xml:space="preserve">Отношения «меньше </w:t>
      </w:r>
      <w:proofErr w:type="gramStart"/>
      <w:r w:rsidRPr="007B3C86">
        <w:rPr>
          <w:rStyle w:val="FontStyle17"/>
          <w:i w:val="0"/>
          <w:sz w:val="24"/>
          <w:szCs w:val="24"/>
        </w:rPr>
        <w:t>в</w:t>
      </w:r>
      <w:proofErr w:type="gramEnd"/>
      <w:r w:rsidRPr="007B3C86">
        <w:rPr>
          <w:rStyle w:val="FontStyle17"/>
          <w:i w:val="0"/>
          <w:sz w:val="24"/>
          <w:szCs w:val="24"/>
        </w:rPr>
        <w:t xml:space="preserve"> ...» и «больше в ...». Решение задач на увеличение или уменьшение числа в несколько раз.</w:t>
      </w:r>
    </w:p>
    <w:p w:rsidR="00C2550B" w:rsidRPr="007B3C86" w:rsidRDefault="00C2550B" w:rsidP="007B3C86">
      <w:pPr>
        <w:shd w:val="clear" w:color="auto" w:fill="FFFFFF"/>
        <w:jc w:val="both"/>
        <w:rPr>
          <w:rStyle w:val="FontStyle13"/>
          <w:sz w:val="24"/>
          <w:szCs w:val="24"/>
        </w:rPr>
      </w:pPr>
      <w:r w:rsidRPr="007B3C86">
        <w:rPr>
          <w:rStyle w:val="FontStyle13"/>
          <w:sz w:val="24"/>
          <w:szCs w:val="24"/>
        </w:rPr>
        <w:t xml:space="preserve">Выражения. </w:t>
      </w:r>
      <w:proofErr w:type="gramStart"/>
      <w:r w:rsidR="00F21BB8" w:rsidRPr="007B3C86">
        <w:rPr>
          <w:rStyle w:val="FontStyle13"/>
          <w:sz w:val="24"/>
          <w:szCs w:val="24"/>
        </w:rPr>
        <w:t xml:space="preserve">( </w:t>
      </w:r>
      <w:proofErr w:type="gramEnd"/>
      <w:r w:rsidR="004747F2" w:rsidRPr="007B3C86">
        <w:rPr>
          <w:rStyle w:val="FontStyle13"/>
          <w:sz w:val="24"/>
          <w:szCs w:val="24"/>
        </w:rPr>
        <w:t xml:space="preserve">14 </w:t>
      </w:r>
      <w:r w:rsidR="00F21BB8" w:rsidRPr="007B3C86">
        <w:rPr>
          <w:rStyle w:val="FontStyle13"/>
          <w:sz w:val="24"/>
          <w:szCs w:val="24"/>
        </w:rPr>
        <w:t>ч)</w:t>
      </w:r>
    </w:p>
    <w:p w:rsidR="00C2550B" w:rsidRPr="007B3C86" w:rsidRDefault="00C2550B" w:rsidP="007B3C86">
      <w:pPr>
        <w:shd w:val="clear" w:color="auto" w:fill="FFFFFF"/>
        <w:jc w:val="both"/>
        <w:rPr>
          <w:rStyle w:val="FontStyle17"/>
          <w:i w:val="0"/>
          <w:sz w:val="24"/>
          <w:szCs w:val="24"/>
        </w:rPr>
      </w:pPr>
      <w:r w:rsidRPr="007B3C86">
        <w:rPr>
          <w:rStyle w:val="FontStyle17"/>
          <w:i w:val="0"/>
          <w:sz w:val="24"/>
          <w:szCs w:val="24"/>
        </w:rPr>
        <w:t>Названия компонентов действий сложения, вычитания, умножения и деления.</w:t>
      </w:r>
    </w:p>
    <w:p w:rsidR="00C2550B" w:rsidRPr="007B3C86" w:rsidRDefault="00C2550B" w:rsidP="007B3C86">
      <w:pPr>
        <w:shd w:val="clear" w:color="auto" w:fill="FFFFFF"/>
        <w:jc w:val="both"/>
        <w:rPr>
          <w:rStyle w:val="FontStyle17"/>
          <w:i w:val="0"/>
          <w:sz w:val="24"/>
          <w:szCs w:val="24"/>
        </w:rPr>
      </w:pPr>
      <w:r w:rsidRPr="007B3C86">
        <w:rPr>
          <w:rStyle w:val="FontStyle17"/>
          <w:i w:val="0"/>
          <w:sz w:val="24"/>
          <w:szCs w:val="24"/>
        </w:rPr>
        <w:t>Числовое выражение и его значение. Числовые выраже</w:t>
      </w:r>
      <w:r w:rsidRPr="007B3C86">
        <w:rPr>
          <w:rStyle w:val="FontStyle17"/>
          <w:i w:val="0"/>
          <w:sz w:val="24"/>
          <w:szCs w:val="24"/>
        </w:rPr>
        <w:softHyphen/>
        <w:t>ния, содержащие скобки. Нахождение значений числовых выражений. Составление числовых выражений.</w:t>
      </w:r>
    </w:p>
    <w:p w:rsidR="00C2550B" w:rsidRPr="007B3C86" w:rsidRDefault="00C2550B" w:rsidP="007B3C86">
      <w:pPr>
        <w:shd w:val="clear" w:color="auto" w:fill="FFFFFF"/>
        <w:tabs>
          <w:tab w:val="center" w:pos="5102"/>
        </w:tabs>
        <w:jc w:val="both"/>
        <w:rPr>
          <w:rStyle w:val="FontStyle15"/>
          <w:i w:val="0"/>
          <w:sz w:val="24"/>
          <w:szCs w:val="24"/>
        </w:rPr>
      </w:pPr>
      <w:r w:rsidRPr="007B3C86">
        <w:rPr>
          <w:rStyle w:val="FontStyle15"/>
          <w:i w:val="0"/>
          <w:sz w:val="24"/>
          <w:szCs w:val="24"/>
        </w:rPr>
        <w:t xml:space="preserve">Величины. </w:t>
      </w:r>
      <w:r w:rsidR="004747F2" w:rsidRPr="007B3C86">
        <w:rPr>
          <w:rStyle w:val="FontStyle15"/>
          <w:i w:val="0"/>
          <w:sz w:val="24"/>
          <w:szCs w:val="24"/>
        </w:rPr>
        <w:t>(16</w:t>
      </w:r>
      <w:r w:rsidR="00F21BB8" w:rsidRPr="007B3C86">
        <w:rPr>
          <w:rStyle w:val="FontStyle15"/>
          <w:i w:val="0"/>
          <w:sz w:val="24"/>
          <w:szCs w:val="24"/>
        </w:rPr>
        <w:t xml:space="preserve"> ч)</w:t>
      </w:r>
      <w:r w:rsidRPr="007B3C86">
        <w:rPr>
          <w:rStyle w:val="FontStyle15"/>
          <w:i w:val="0"/>
          <w:sz w:val="24"/>
          <w:szCs w:val="24"/>
        </w:rPr>
        <w:tab/>
      </w:r>
    </w:p>
    <w:p w:rsidR="00C2550B" w:rsidRPr="007B3C86" w:rsidRDefault="00C2550B" w:rsidP="007B3C86">
      <w:pPr>
        <w:shd w:val="clear" w:color="auto" w:fill="FFFFFF"/>
        <w:jc w:val="both"/>
        <w:rPr>
          <w:rStyle w:val="FontStyle17"/>
          <w:iCs w:val="0"/>
          <w:sz w:val="24"/>
          <w:szCs w:val="24"/>
        </w:rPr>
      </w:pPr>
      <w:r w:rsidRPr="007B3C86">
        <w:rPr>
          <w:rStyle w:val="FontStyle17"/>
          <w:i w:val="0"/>
          <w:sz w:val="24"/>
          <w:szCs w:val="24"/>
        </w:rPr>
        <w:t xml:space="preserve">Единица длины метр и ее обозначение: </w:t>
      </w:r>
      <w:proofErr w:type="gramStart"/>
      <w:r w:rsidRPr="007B3C86">
        <w:rPr>
          <w:rStyle w:val="FontStyle17"/>
          <w:i w:val="0"/>
          <w:sz w:val="24"/>
          <w:szCs w:val="24"/>
        </w:rPr>
        <w:t>м</w:t>
      </w:r>
      <w:proofErr w:type="gramEnd"/>
      <w:r w:rsidRPr="007B3C86">
        <w:rPr>
          <w:rStyle w:val="FontStyle17"/>
          <w:i w:val="0"/>
          <w:sz w:val="24"/>
          <w:szCs w:val="24"/>
        </w:rPr>
        <w:t xml:space="preserve">. Соотношения между единицами длины (1 м - 100 см, 1 дм = 10 см, 1 м = 10 дм). </w:t>
      </w:r>
      <w:r w:rsidRPr="007B3C86">
        <w:rPr>
          <w:rStyle w:val="FontStyle14"/>
          <w:i/>
          <w:sz w:val="24"/>
          <w:szCs w:val="24"/>
        </w:rPr>
        <w:t xml:space="preserve">Сведения из истории математики: старинные русские меры длины (вершок, аршин, пядь, маховая </w:t>
      </w:r>
      <w:r w:rsidR="00F21BB8" w:rsidRPr="007B3C86">
        <w:rPr>
          <w:rStyle w:val="FontStyle14"/>
          <w:i/>
          <w:sz w:val="24"/>
          <w:szCs w:val="24"/>
        </w:rPr>
        <w:t>и косая са</w:t>
      </w:r>
      <w:r w:rsidR="00F21BB8" w:rsidRPr="007B3C86">
        <w:rPr>
          <w:rStyle w:val="FontStyle14"/>
          <w:i/>
          <w:sz w:val="24"/>
          <w:szCs w:val="24"/>
        </w:rPr>
        <w:softHyphen/>
        <w:t xml:space="preserve">жень) и массы (пуд). </w:t>
      </w:r>
      <w:r w:rsidRPr="007B3C86">
        <w:rPr>
          <w:rStyle w:val="FontStyle17"/>
          <w:i w:val="0"/>
          <w:sz w:val="24"/>
          <w:szCs w:val="24"/>
        </w:rPr>
        <w:t>Периметр многоугольника и его вычисление. Правило вычисления площади прямоугольника (квадрата).</w:t>
      </w:r>
    </w:p>
    <w:p w:rsidR="00C2550B" w:rsidRPr="007B3C86" w:rsidRDefault="00C2550B" w:rsidP="007B3C86">
      <w:pPr>
        <w:shd w:val="clear" w:color="auto" w:fill="FFFFFF"/>
        <w:jc w:val="both"/>
        <w:rPr>
          <w:rStyle w:val="FontStyle17"/>
          <w:i w:val="0"/>
          <w:sz w:val="24"/>
          <w:szCs w:val="24"/>
        </w:rPr>
      </w:pPr>
      <w:r w:rsidRPr="007B3C86">
        <w:rPr>
          <w:rStyle w:val="FontStyle17"/>
          <w:i w:val="0"/>
          <w:sz w:val="24"/>
          <w:szCs w:val="24"/>
        </w:rPr>
        <w:t>Практические способы нахождения площадей фигур. Единицы площади: квадратный дециметр, квадратный сан</w:t>
      </w:r>
      <w:r w:rsidRPr="007B3C86">
        <w:rPr>
          <w:rStyle w:val="FontStyle17"/>
          <w:i w:val="0"/>
          <w:sz w:val="24"/>
          <w:szCs w:val="24"/>
        </w:rPr>
        <w:softHyphen/>
        <w:t>тиметр, квадратный метр и их обозначения (дм</w:t>
      </w:r>
      <w:proofErr w:type="gramStart"/>
      <w:r w:rsidRPr="007B3C86">
        <w:rPr>
          <w:rStyle w:val="FontStyle17"/>
          <w:i w:val="0"/>
          <w:sz w:val="24"/>
          <w:szCs w:val="24"/>
          <w:vertAlign w:val="superscript"/>
        </w:rPr>
        <w:t>2</w:t>
      </w:r>
      <w:proofErr w:type="gramEnd"/>
      <w:r w:rsidRPr="007B3C86">
        <w:rPr>
          <w:rStyle w:val="FontStyle17"/>
          <w:i w:val="0"/>
          <w:sz w:val="24"/>
          <w:szCs w:val="24"/>
        </w:rPr>
        <w:t>, см</w:t>
      </w:r>
      <w:r w:rsidRPr="007B3C86">
        <w:rPr>
          <w:rStyle w:val="FontStyle17"/>
          <w:i w:val="0"/>
          <w:sz w:val="24"/>
          <w:szCs w:val="24"/>
          <w:vertAlign w:val="superscript"/>
        </w:rPr>
        <w:t>2</w:t>
      </w:r>
      <w:r w:rsidRPr="007B3C86">
        <w:rPr>
          <w:rStyle w:val="FontStyle17"/>
          <w:i w:val="0"/>
          <w:sz w:val="24"/>
          <w:szCs w:val="24"/>
        </w:rPr>
        <w:t>, м</w:t>
      </w:r>
      <w:r w:rsidRPr="007B3C86">
        <w:rPr>
          <w:rStyle w:val="FontStyle17"/>
          <w:i w:val="0"/>
          <w:sz w:val="24"/>
          <w:szCs w:val="24"/>
          <w:vertAlign w:val="superscript"/>
        </w:rPr>
        <w:t>2</w:t>
      </w:r>
      <w:r w:rsidRPr="007B3C86">
        <w:rPr>
          <w:rStyle w:val="FontStyle17"/>
          <w:i w:val="0"/>
          <w:sz w:val="24"/>
          <w:szCs w:val="24"/>
        </w:rPr>
        <w:t>).</w:t>
      </w:r>
    </w:p>
    <w:p w:rsidR="00C2550B" w:rsidRPr="007B3C86" w:rsidRDefault="00C2550B" w:rsidP="007B3C86">
      <w:pPr>
        <w:shd w:val="clear" w:color="auto" w:fill="FFFFFF"/>
        <w:jc w:val="both"/>
        <w:rPr>
          <w:rStyle w:val="FontStyle15"/>
          <w:i w:val="0"/>
          <w:sz w:val="24"/>
          <w:szCs w:val="24"/>
        </w:rPr>
      </w:pPr>
      <w:r w:rsidRPr="007B3C86">
        <w:rPr>
          <w:rStyle w:val="FontStyle15"/>
          <w:i w:val="0"/>
          <w:sz w:val="24"/>
          <w:szCs w:val="24"/>
        </w:rPr>
        <w:t xml:space="preserve">Геометрические понятия. </w:t>
      </w:r>
      <w:r w:rsidR="004747F2" w:rsidRPr="007B3C86">
        <w:rPr>
          <w:rStyle w:val="FontStyle15"/>
          <w:i w:val="0"/>
          <w:sz w:val="24"/>
          <w:szCs w:val="24"/>
        </w:rPr>
        <w:t>(21</w:t>
      </w:r>
      <w:r w:rsidR="00F21BB8" w:rsidRPr="007B3C86">
        <w:rPr>
          <w:rStyle w:val="FontStyle15"/>
          <w:i w:val="0"/>
          <w:sz w:val="24"/>
          <w:szCs w:val="24"/>
        </w:rPr>
        <w:t xml:space="preserve"> ч)</w:t>
      </w:r>
    </w:p>
    <w:p w:rsidR="00C2550B" w:rsidRPr="007B3C86" w:rsidRDefault="00C2550B" w:rsidP="007B3C86">
      <w:pPr>
        <w:shd w:val="clear" w:color="auto" w:fill="FFFFFF"/>
        <w:jc w:val="both"/>
        <w:rPr>
          <w:rStyle w:val="FontStyle14"/>
          <w:sz w:val="24"/>
          <w:szCs w:val="24"/>
        </w:rPr>
      </w:pPr>
      <w:r w:rsidRPr="007B3C86">
        <w:rPr>
          <w:rStyle w:val="FontStyle14"/>
          <w:sz w:val="24"/>
          <w:szCs w:val="24"/>
        </w:rPr>
        <w:t>Луч, его изображение и обозначение. Принадлежность точки лучу.</w:t>
      </w:r>
    </w:p>
    <w:p w:rsidR="00C2550B" w:rsidRPr="007B3C86" w:rsidRDefault="00C2550B" w:rsidP="007B3C86">
      <w:pPr>
        <w:shd w:val="clear" w:color="auto" w:fill="FFFFFF"/>
        <w:jc w:val="both"/>
        <w:rPr>
          <w:rStyle w:val="FontStyle14"/>
          <w:sz w:val="24"/>
          <w:szCs w:val="24"/>
        </w:rPr>
      </w:pPr>
      <w:r w:rsidRPr="007B3C86">
        <w:rPr>
          <w:rStyle w:val="FontStyle14"/>
          <w:sz w:val="24"/>
          <w:szCs w:val="24"/>
        </w:rPr>
        <w:t>Взаимное расположение на плоскости лучей и отрезков</w:t>
      </w:r>
      <w:r w:rsidR="00F21BB8" w:rsidRPr="007B3C86">
        <w:rPr>
          <w:rStyle w:val="FontStyle14"/>
          <w:sz w:val="24"/>
          <w:szCs w:val="24"/>
        </w:rPr>
        <w:t>.</w:t>
      </w:r>
    </w:p>
    <w:p w:rsidR="00C2550B" w:rsidRPr="007B3C86" w:rsidRDefault="00C2550B" w:rsidP="007B3C86">
      <w:pPr>
        <w:shd w:val="clear" w:color="auto" w:fill="FFFFFF"/>
        <w:jc w:val="both"/>
        <w:rPr>
          <w:rStyle w:val="FontStyle17"/>
          <w:i w:val="0"/>
          <w:sz w:val="24"/>
          <w:szCs w:val="24"/>
        </w:rPr>
      </w:pPr>
      <w:r w:rsidRPr="007B3C86">
        <w:rPr>
          <w:rStyle w:val="FontStyle17"/>
          <w:i w:val="0"/>
          <w:sz w:val="24"/>
          <w:szCs w:val="24"/>
        </w:rPr>
        <w:t>Многоугольник и его элементы: вер</w:t>
      </w:r>
      <w:r w:rsidR="00F21BB8" w:rsidRPr="007B3C86">
        <w:rPr>
          <w:rStyle w:val="FontStyle17"/>
          <w:i w:val="0"/>
          <w:sz w:val="24"/>
          <w:szCs w:val="24"/>
        </w:rPr>
        <w:t>шины, стороны, углы. Окружность,</w:t>
      </w:r>
      <w:r w:rsidRPr="007B3C86">
        <w:rPr>
          <w:rStyle w:val="FontStyle17"/>
          <w:i w:val="0"/>
          <w:sz w:val="24"/>
          <w:szCs w:val="24"/>
        </w:rPr>
        <w:t xml:space="preserve"> радиус и центр окружности. Построение окружности с помощью циркуля. Взаимное р</w:t>
      </w:r>
      <w:r w:rsidR="00F21BB8" w:rsidRPr="007B3C86">
        <w:rPr>
          <w:rStyle w:val="FontStyle17"/>
          <w:i w:val="0"/>
          <w:sz w:val="24"/>
          <w:szCs w:val="24"/>
        </w:rPr>
        <w:t xml:space="preserve">асположение фигур на плоскости. </w:t>
      </w:r>
      <w:r w:rsidRPr="007B3C86">
        <w:rPr>
          <w:rStyle w:val="FontStyle17"/>
          <w:i w:val="0"/>
          <w:sz w:val="24"/>
          <w:szCs w:val="24"/>
        </w:rPr>
        <w:t>У</w:t>
      </w:r>
      <w:r w:rsidR="00F21BB8" w:rsidRPr="007B3C86">
        <w:rPr>
          <w:rStyle w:val="FontStyle17"/>
          <w:i w:val="0"/>
          <w:sz w:val="24"/>
          <w:szCs w:val="24"/>
        </w:rPr>
        <w:t xml:space="preserve">гол. Прямой и непрямой углы. </w:t>
      </w:r>
      <w:r w:rsidRPr="007B3C86">
        <w:rPr>
          <w:rStyle w:val="FontStyle17"/>
          <w:i w:val="0"/>
          <w:sz w:val="24"/>
          <w:szCs w:val="24"/>
        </w:rPr>
        <w:t>Прямоугольник (квадрат). Свойства противоположных сторон и диагоналей прямоугольника.</w:t>
      </w:r>
    </w:p>
    <w:p w:rsidR="00C2550B" w:rsidRPr="007B3C86" w:rsidRDefault="00C2550B" w:rsidP="007B3C86">
      <w:pPr>
        <w:shd w:val="clear" w:color="auto" w:fill="FFFFFF"/>
        <w:jc w:val="both"/>
        <w:rPr>
          <w:iCs/>
        </w:rPr>
      </w:pPr>
      <w:r w:rsidRPr="007B3C86">
        <w:rPr>
          <w:rStyle w:val="FontStyle17"/>
          <w:i w:val="0"/>
          <w:sz w:val="24"/>
          <w:szCs w:val="24"/>
        </w:rPr>
        <w:t>Практические работы. Определение вида угла (прямой, непрямой), нахождение прямоугольника среди данных четы</w:t>
      </w:r>
      <w:r w:rsidRPr="007B3C86">
        <w:rPr>
          <w:rStyle w:val="FontStyle17"/>
          <w:i w:val="0"/>
          <w:sz w:val="24"/>
          <w:szCs w:val="24"/>
        </w:rPr>
        <w:softHyphen/>
        <w:t>рехугольников с помощью модели пря</w:t>
      </w:r>
      <w:r w:rsidR="00F21BB8" w:rsidRPr="007B3C86">
        <w:rPr>
          <w:rStyle w:val="FontStyle17"/>
          <w:i w:val="0"/>
          <w:sz w:val="24"/>
          <w:szCs w:val="24"/>
        </w:rPr>
        <w:t>мого угла.</w:t>
      </w:r>
    </w:p>
    <w:p w:rsidR="00C2550B" w:rsidRPr="007B3C86" w:rsidRDefault="00C2550B" w:rsidP="007B3C86">
      <w:pPr>
        <w:jc w:val="both"/>
        <w:rPr>
          <w:b/>
        </w:rPr>
      </w:pPr>
      <w:r w:rsidRPr="007B3C86">
        <w:rPr>
          <w:b/>
        </w:rPr>
        <w:t>3 класс (170 ч)</w:t>
      </w:r>
    </w:p>
    <w:p w:rsidR="00C2550B" w:rsidRPr="007B3C86" w:rsidRDefault="00C94006" w:rsidP="007B3C86">
      <w:pPr>
        <w:pStyle w:val="Style1"/>
        <w:widowControl/>
        <w:shd w:val="clear" w:color="auto" w:fill="FFFFFF"/>
        <w:spacing w:line="240" w:lineRule="auto"/>
        <w:jc w:val="both"/>
        <w:rPr>
          <w:b/>
        </w:rPr>
      </w:pPr>
      <w:r w:rsidRPr="007B3C86">
        <w:rPr>
          <w:b/>
        </w:rPr>
        <w:t>Тысяча (33</w:t>
      </w:r>
      <w:r w:rsidR="00C2550B" w:rsidRPr="007B3C86">
        <w:rPr>
          <w:b/>
        </w:rPr>
        <w:t xml:space="preserve"> ч)</w:t>
      </w:r>
    </w:p>
    <w:p w:rsidR="00C2550B" w:rsidRPr="007B3C86" w:rsidRDefault="00C2550B" w:rsidP="007B3C86">
      <w:pPr>
        <w:pStyle w:val="Style1"/>
        <w:widowControl/>
        <w:shd w:val="clear" w:color="auto" w:fill="FFFFFF"/>
        <w:spacing w:line="240" w:lineRule="auto"/>
        <w:jc w:val="both"/>
      </w:pPr>
      <w:r w:rsidRPr="007B3C86">
        <w:t>Чтение и запис</w:t>
      </w:r>
      <w:r w:rsidR="00F21BB8" w:rsidRPr="007B3C86">
        <w:t xml:space="preserve">ь цифрами чисел от 100 до 1000. </w:t>
      </w:r>
      <w:r w:rsidRPr="007B3C86">
        <w:t>Сведения из истории математики: как появились числа; чем занимается арифметика. Сравнение чисел. Запись результатов с</w:t>
      </w:r>
      <w:r w:rsidR="00F21BB8" w:rsidRPr="007B3C86">
        <w:t xml:space="preserve">равнения с помощью знаков &lt; и &gt;. </w:t>
      </w:r>
      <w:proofErr w:type="gramStart"/>
      <w:r w:rsidRPr="007B3C86">
        <w:t>Сложение</w:t>
      </w:r>
      <w:proofErr w:type="gramEnd"/>
      <w:r w:rsidRPr="007B3C86">
        <w:t xml:space="preserve"> и вычитани</w:t>
      </w:r>
      <w:r w:rsidR="00F21BB8" w:rsidRPr="007B3C86">
        <w:t xml:space="preserve">е в пределах 1000. </w:t>
      </w:r>
      <w:r w:rsidRPr="007B3C86">
        <w:t>Устные и письменн</w:t>
      </w:r>
      <w:r w:rsidR="00F21BB8" w:rsidRPr="007B3C86">
        <w:t xml:space="preserve">ые приемы сложения и вычитания. </w:t>
      </w:r>
      <w:r w:rsidRPr="007B3C86">
        <w:t>Сочетательное</w:t>
      </w:r>
      <w:r w:rsidR="00F21BB8" w:rsidRPr="007B3C86">
        <w:t xml:space="preserve"> свойство сложения и умножения. </w:t>
      </w:r>
      <w:r w:rsidRPr="007B3C86">
        <w:t>Упрощение выражений (освобождение</w:t>
      </w:r>
      <w:r w:rsidR="00D275E9" w:rsidRPr="007B3C86">
        <w:t xml:space="preserve"> выражений от «лишних» скобок). </w:t>
      </w:r>
      <w:r w:rsidRPr="007B3C86">
        <w:t>Порядок выполнения действий в выражениях, записанных без скобок, содержащих д</w:t>
      </w:r>
      <w:r w:rsidR="00D275E9" w:rsidRPr="007B3C86">
        <w:t xml:space="preserve">ействия:  только одной ступени, разных ступеней. </w:t>
      </w:r>
      <w:r w:rsidRPr="007B3C86">
        <w:t>Правило порядка выполнения действий в выражениях, содержащих</w:t>
      </w:r>
      <w:r w:rsidR="00D275E9" w:rsidRPr="007B3C86">
        <w:t xml:space="preserve"> одну или несколько пар скобок. </w:t>
      </w:r>
      <w:r w:rsidRPr="007B3C86">
        <w:t>Решение составных арифметических задач в три действия.</w:t>
      </w:r>
    </w:p>
    <w:p w:rsidR="00C2550B" w:rsidRPr="007B3C86" w:rsidRDefault="00C2550B" w:rsidP="007B3C86">
      <w:pPr>
        <w:pStyle w:val="Style1"/>
        <w:widowControl/>
        <w:shd w:val="clear" w:color="auto" w:fill="FFFFFF"/>
        <w:spacing w:line="240" w:lineRule="auto"/>
        <w:jc w:val="both"/>
        <w:rPr>
          <w:b/>
        </w:rPr>
      </w:pPr>
      <w:r w:rsidRPr="007B3C86">
        <w:rPr>
          <w:b/>
        </w:rPr>
        <w:t>Умножение и деление на однозна</w:t>
      </w:r>
      <w:r w:rsidR="00C94006" w:rsidRPr="007B3C86">
        <w:rPr>
          <w:b/>
        </w:rPr>
        <w:t>чное число в пределах 1000 (38</w:t>
      </w:r>
      <w:r w:rsidRPr="007B3C86">
        <w:rPr>
          <w:b/>
        </w:rPr>
        <w:t>ч)</w:t>
      </w:r>
    </w:p>
    <w:p w:rsidR="00C2550B" w:rsidRPr="007B3C86" w:rsidRDefault="00C2550B" w:rsidP="007B3C86">
      <w:pPr>
        <w:pStyle w:val="Style1"/>
        <w:widowControl/>
        <w:shd w:val="clear" w:color="auto" w:fill="FFFFFF"/>
        <w:spacing w:line="240" w:lineRule="auto"/>
        <w:jc w:val="both"/>
      </w:pPr>
      <w:r w:rsidRPr="007B3C86">
        <w:t>Умножение суммы на число (распределительное свойство ум</w:t>
      </w:r>
      <w:r w:rsidR="00D275E9" w:rsidRPr="007B3C86">
        <w:t xml:space="preserve">ножения относительно сложения). Умножение и деление на 10, 100. </w:t>
      </w:r>
      <w:r w:rsidRPr="007B3C86">
        <w:t>Умножение числа, запись которого оканчивается нулем, на однозначное число. Умножение двух- и трехзначного числа на однозначно</w:t>
      </w:r>
      <w:r w:rsidR="00D275E9" w:rsidRPr="007B3C86">
        <w:t xml:space="preserve">е число. </w:t>
      </w:r>
      <w:r w:rsidRPr="007B3C86">
        <w:t>Нахождение однозначного частного.</w:t>
      </w:r>
    </w:p>
    <w:p w:rsidR="00C2550B" w:rsidRPr="007B3C86" w:rsidRDefault="00D275E9" w:rsidP="007B3C86">
      <w:pPr>
        <w:pStyle w:val="Style1"/>
        <w:widowControl/>
        <w:shd w:val="clear" w:color="auto" w:fill="FFFFFF"/>
        <w:spacing w:line="240" w:lineRule="auto"/>
        <w:jc w:val="both"/>
      </w:pPr>
      <w:r w:rsidRPr="007B3C86">
        <w:t xml:space="preserve">Деление с остатком. Деление на однозначное число. </w:t>
      </w:r>
      <w:r w:rsidR="00C2550B" w:rsidRPr="007B3C86">
        <w:t>Нахождение неизвестных компонентов арифметических действий.</w:t>
      </w:r>
    </w:p>
    <w:p w:rsidR="00C2550B" w:rsidRPr="007B3C86" w:rsidRDefault="00C2550B" w:rsidP="007B3C86">
      <w:pPr>
        <w:pStyle w:val="Style1"/>
        <w:widowControl/>
        <w:shd w:val="clear" w:color="auto" w:fill="FFFFFF"/>
        <w:spacing w:line="240" w:lineRule="auto"/>
        <w:jc w:val="both"/>
      </w:pPr>
      <w:r w:rsidRPr="007B3C86">
        <w:t>Практическая работа. Выполнение деления с остатком.</w:t>
      </w:r>
    </w:p>
    <w:p w:rsidR="00C2550B" w:rsidRPr="007B3C86" w:rsidRDefault="00C2550B" w:rsidP="007B3C86">
      <w:pPr>
        <w:pStyle w:val="Style1"/>
        <w:widowControl/>
        <w:shd w:val="clear" w:color="auto" w:fill="FFFFFF"/>
        <w:spacing w:line="240" w:lineRule="auto"/>
        <w:jc w:val="both"/>
        <w:rPr>
          <w:b/>
        </w:rPr>
      </w:pPr>
      <w:r w:rsidRPr="007B3C86">
        <w:rPr>
          <w:b/>
        </w:rPr>
        <w:t>Умножение и деление на двузначное число в пределах 1000 (</w:t>
      </w:r>
      <w:r w:rsidR="00C94006" w:rsidRPr="007B3C86">
        <w:rPr>
          <w:b/>
        </w:rPr>
        <w:t>40</w:t>
      </w:r>
      <w:r w:rsidRPr="007B3C86">
        <w:rPr>
          <w:b/>
        </w:rPr>
        <w:t>ч)</w:t>
      </w:r>
    </w:p>
    <w:p w:rsidR="00C2550B" w:rsidRPr="007B3C86" w:rsidRDefault="00D275E9" w:rsidP="007B3C86">
      <w:pPr>
        <w:pStyle w:val="Style1"/>
        <w:widowControl/>
        <w:shd w:val="clear" w:color="auto" w:fill="FFFFFF"/>
        <w:spacing w:line="240" w:lineRule="auto"/>
        <w:jc w:val="both"/>
      </w:pPr>
      <w:r w:rsidRPr="007B3C86">
        <w:t xml:space="preserve">Умножение вида 23 ∙ 40. </w:t>
      </w:r>
      <w:r w:rsidR="00C2550B" w:rsidRPr="007B3C86">
        <w:t>Умножение и деление на двузначное число.</w:t>
      </w:r>
    </w:p>
    <w:p w:rsidR="00C2550B" w:rsidRPr="007B3C86" w:rsidRDefault="00AC4E92" w:rsidP="007B3C86">
      <w:pPr>
        <w:pStyle w:val="Style1"/>
        <w:widowControl/>
        <w:shd w:val="clear" w:color="auto" w:fill="FFFFFF"/>
        <w:spacing w:line="240" w:lineRule="auto"/>
        <w:jc w:val="both"/>
        <w:rPr>
          <w:b/>
        </w:rPr>
      </w:pPr>
      <w:r w:rsidRPr="007B3C86">
        <w:rPr>
          <w:b/>
        </w:rPr>
        <w:t>Величины (18</w:t>
      </w:r>
      <w:r w:rsidR="00C2550B" w:rsidRPr="007B3C86">
        <w:rPr>
          <w:b/>
        </w:rPr>
        <w:t xml:space="preserve"> ч)</w:t>
      </w:r>
    </w:p>
    <w:p w:rsidR="00C2550B" w:rsidRPr="007B3C86" w:rsidRDefault="00D275E9" w:rsidP="007B3C86">
      <w:pPr>
        <w:pStyle w:val="Style1"/>
        <w:widowControl/>
        <w:shd w:val="clear" w:color="auto" w:fill="FFFFFF"/>
        <w:spacing w:line="240" w:lineRule="auto"/>
        <w:jc w:val="both"/>
      </w:pPr>
      <w:r w:rsidRPr="007B3C86">
        <w:t>Единицы длины километр,</w:t>
      </w:r>
      <w:r w:rsidR="00C2550B" w:rsidRPr="007B3C86">
        <w:t xml:space="preserve"> миллиметр и их обозначения: </w:t>
      </w:r>
      <w:proofErr w:type="gramStart"/>
      <w:r w:rsidR="00C2550B" w:rsidRPr="007B3C86">
        <w:t>км</w:t>
      </w:r>
      <w:proofErr w:type="gramEnd"/>
      <w:r w:rsidR="00C2550B" w:rsidRPr="007B3C86">
        <w:t>, мм.</w:t>
      </w:r>
    </w:p>
    <w:p w:rsidR="00C2550B" w:rsidRPr="007B3C86" w:rsidRDefault="00C2550B" w:rsidP="007B3C86">
      <w:pPr>
        <w:pStyle w:val="Style1"/>
        <w:widowControl/>
        <w:shd w:val="clear" w:color="auto" w:fill="FFFFFF"/>
        <w:spacing w:line="240" w:lineRule="auto"/>
        <w:jc w:val="both"/>
      </w:pPr>
      <w:r w:rsidRPr="007B3C86">
        <w:t>Соотношения между единицами длины: 1 км = 1000 м, 1 см = 10 мм.</w:t>
      </w:r>
    </w:p>
    <w:p w:rsidR="00C2550B" w:rsidRPr="007B3C86" w:rsidRDefault="00D275E9" w:rsidP="007B3C86">
      <w:pPr>
        <w:pStyle w:val="Style1"/>
        <w:widowControl/>
        <w:shd w:val="clear" w:color="auto" w:fill="FFFFFF"/>
        <w:spacing w:line="240" w:lineRule="auto"/>
        <w:jc w:val="both"/>
      </w:pPr>
      <w:r w:rsidRPr="007B3C86">
        <w:t>Вычисление длины ломаной.</w:t>
      </w:r>
      <w:r w:rsidR="00C2550B" w:rsidRPr="007B3C86">
        <w:t xml:space="preserve"> Масса и ее единицы: килограмм, грамм. Обозначения: </w:t>
      </w:r>
      <w:proofErr w:type="gramStart"/>
      <w:r w:rsidR="00C2550B" w:rsidRPr="007B3C86">
        <w:t>кг</w:t>
      </w:r>
      <w:proofErr w:type="gramEnd"/>
      <w:r w:rsidR="00C2550B" w:rsidRPr="007B3C86">
        <w:t>, г</w:t>
      </w:r>
      <w:r w:rsidRPr="007B3C86">
        <w:t xml:space="preserve">. Соотношения: 1 кг = 1000 г. </w:t>
      </w:r>
      <w:r w:rsidR="00C2550B" w:rsidRPr="007B3C86">
        <w:t>Вместимость и е</w:t>
      </w:r>
      <w:r w:rsidRPr="007B3C86">
        <w:t xml:space="preserve">е единица литр. </w:t>
      </w:r>
      <w:proofErr w:type="gramStart"/>
      <w:r w:rsidRPr="007B3C86">
        <w:t xml:space="preserve">Обозначение: л. </w:t>
      </w:r>
      <w:r w:rsidR="00C2550B" w:rsidRPr="007B3C86">
        <w:t>Сведение из истории математики: старинные русские единицы величин: морская миля, верста, пуд, фунт, ведро, бочка.</w:t>
      </w:r>
      <w:proofErr w:type="gramEnd"/>
    </w:p>
    <w:p w:rsidR="00C2550B" w:rsidRPr="007B3C86" w:rsidRDefault="00C2550B" w:rsidP="007B3C86">
      <w:pPr>
        <w:pStyle w:val="Style1"/>
        <w:widowControl/>
        <w:shd w:val="clear" w:color="auto" w:fill="FFFFFF"/>
        <w:spacing w:line="240" w:lineRule="auto"/>
        <w:jc w:val="both"/>
      </w:pPr>
      <w:proofErr w:type="gramStart"/>
      <w:r w:rsidRPr="007B3C86">
        <w:lastRenderedPageBreak/>
        <w:t>Время и его единицы: час, минута, секунда; сутки, неделя, год, век.</w:t>
      </w:r>
      <w:proofErr w:type="gramEnd"/>
      <w:r w:rsidRPr="007B3C86">
        <w:t xml:space="preserve"> Обозначения: </w:t>
      </w:r>
      <w:proofErr w:type="gramStart"/>
      <w:r w:rsidRPr="007B3C86">
        <w:t>ч</w:t>
      </w:r>
      <w:proofErr w:type="gramEnd"/>
      <w:r w:rsidRPr="007B3C86">
        <w:t>, мин, с. Соотношения между единицами времени: 1 ч = 60 мин, 1 мин = 60 с, 1 сутки = 24 ч, 1 век</w:t>
      </w:r>
      <w:r w:rsidR="00D275E9" w:rsidRPr="007B3C86">
        <w:t xml:space="preserve"> = 100 лет, 1 год = 12 месяцев. </w:t>
      </w:r>
      <w:r w:rsidRPr="007B3C86">
        <w:t>Сведения из истории математики: история возникновен</w:t>
      </w:r>
      <w:r w:rsidR="00D275E9" w:rsidRPr="007B3C86">
        <w:t xml:space="preserve">ия месяцев года. </w:t>
      </w:r>
      <w:r w:rsidRPr="007B3C86">
        <w:t>Решение арифметических задач, содержащие разнообразные  зависимости между величинами.</w:t>
      </w:r>
    </w:p>
    <w:p w:rsidR="00C2550B" w:rsidRPr="007B3C86" w:rsidRDefault="00C2550B" w:rsidP="007B3C86">
      <w:pPr>
        <w:pStyle w:val="Style1"/>
        <w:widowControl/>
        <w:shd w:val="clear" w:color="auto" w:fill="FFFFFF"/>
        <w:spacing w:line="240" w:lineRule="auto"/>
        <w:jc w:val="both"/>
      </w:pPr>
      <w:r w:rsidRPr="007B3C86">
        <w:rPr>
          <w:b/>
        </w:rPr>
        <w:t>Практические работы.</w:t>
      </w:r>
      <w:r w:rsidRPr="007B3C86">
        <w:t xml:space="preserve"> Измерение длины, ширины и высоты предметов с использованием разных единиц длины. Снятие мерок с фигуры человека с помощью портновского метра. Взвешивание предметов на чашечных весах. Сравнение вместимостей двух сосудов с помощью данной мерки. Отмеривание с помощью литровой банки данного количества воды.</w:t>
      </w:r>
    </w:p>
    <w:p w:rsidR="00C2550B" w:rsidRPr="007B3C86" w:rsidRDefault="00C2550B" w:rsidP="007B3C86">
      <w:pPr>
        <w:pStyle w:val="Style1"/>
        <w:widowControl/>
        <w:shd w:val="clear" w:color="auto" w:fill="FFFFFF"/>
        <w:spacing w:line="240" w:lineRule="auto"/>
        <w:jc w:val="both"/>
        <w:rPr>
          <w:i/>
        </w:rPr>
      </w:pPr>
      <w:r w:rsidRPr="007B3C86">
        <w:rPr>
          <w:i/>
        </w:rPr>
        <w:t>Алгебраическая пропедевтика</w:t>
      </w:r>
    </w:p>
    <w:p w:rsidR="00C2550B" w:rsidRPr="007B3C86" w:rsidRDefault="00C2550B" w:rsidP="007B3C86">
      <w:pPr>
        <w:pStyle w:val="Style1"/>
        <w:widowControl/>
        <w:shd w:val="clear" w:color="auto" w:fill="FFFFFF"/>
        <w:spacing w:line="240" w:lineRule="auto"/>
        <w:jc w:val="both"/>
      </w:pPr>
      <w:r w:rsidRPr="007B3C86">
        <w:t>Буквенные выражения. Вычисление значений буквенных выражений при заданных значениях этих букв.</w:t>
      </w:r>
    </w:p>
    <w:p w:rsidR="00C2550B" w:rsidRPr="007B3C86" w:rsidRDefault="00C2550B" w:rsidP="007B3C86">
      <w:pPr>
        <w:pStyle w:val="Style1"/>
        <w:widowControl/>
        <w:shd w:val="clear" w:color="auto" w:fill="FFFFFF"/>
        <w:spacing w:line="240" w:lineRule="auto"/>
        <w:jc w:val="both"/>
        <w:rPr>
          <w:i/>
        </w:rPr>
      </w:pPr>
      <w:r w:rsidRPr="007B3C86">
        <w:rPr>
          <w:i/>
        </w:rPr>
        <w:t>Логические понятия</w:t>
      </w:r>
    </w:p>
    <w:p w:rsidR="00C2550B" w:rsidRPr="007B3C86" w:rsidRDefault="00C2550B" w:rsidP="007B3C86">
      <w:pPr>
        <w:pStyle w:val="Style1"/>
        <w:widowControl/>
        <w:shd w:val="clear" w:color="auto" w:fill="FFFFFF"/>
        <w:spacing w:line="240" w:lineRule="auto"/>
        <w:jc w:val="both"/>
      </w:pPr>
      <w:r w:rsidRPr="007B3C86">
        <w:t>Примеры верных и неверных высказываниях.</w:t>
      </w:r>
    </w:p>
    <w:p w:rsidR="00C2550B" w:rsidRPr="007B3C86" w:rsidRDefault="00C94006" w:rsidP="007B3C86">
      <w:pPr>
        <w:pStyle w:val="Style1"/>
        <w:widowControl/>
        <w:shd w:val="clear" w:color="auto" w:fill="FFFFFF"/>
        <w:spacing w:line="240" w:lineRule="auto"/>
        <w:jc w:val="both"/>
        <w:rPr>
          <w:b/>
        </w:rPr>
      </w:pPr>
      <w:r w:rsidRPr="007B3C86">
        <w:rPr>
          <w:b/>
        </w:rPr>
        <w:t>Геометрические понятия (17</w:t>
      </w:r>
      <w:r w:rsidR="00C2550B" w:rsidRPr="007B3C86">
        <w:rPr>
          <w:b/>
        </w:rPr>
        <w:t>ч)</w:t>
      </w:r>
    </w:p>
    <w:p w:rsidR="00C2550B" w:rsidRPr="007B3C86" w:rsidRDefault="00C2550B" w:rsidP="007B3C86">
      <w:pPr>
        <w:pStyle w:val="Style1"/>
        <w:widowControl/>
        <w:shd w:val="clear" w:color="auto" w:fill="FFFFFF"/>
        <w:spacing w:line="240" w:lineRule="auto"/>
        <w:jc w:val="both"/>
      </w:pPr>
      <w:r w:rsidRPr="007B3C86">
        <w:t xml:space="preserve">Ломаная линия. Вершины и звенья ломаной.. </w:t>
      </w:r>
      <w:proofErr w:type="gramStart"/>
      <w:r w:rsidRPr="007B3C86">
        <w:t>Замкнутая</w:t>
      </w:r>
      <w:proofErr w:type="gramEnd"/>
      <w:r w:rsidRPr="007B3C86">
        <w:t xml:space="preserve"> и незамкнут</w:t>
      </w:r>
      <w:r w:rsidR="00D275E9" w:rsidRPr="007B3C86">
        <w:t xml:space="preserve">ая ломаная. Построение </w:t>
      </w:r>
      <w:proofErr w:type="gramStart"/>
      <w:r w:rsidR="00D275E9" w:rsidRPr="007B3C86">
        <w:t>ломаной</w:t>
      </w:r>
      <w:proofErr w:type="gramEnd"/>
      <w:r w:rsidR="00D275E9" w:rsidRPr="007B3C86">
        <w:t xml:space="preserve">. </w:t>
      </w:r>
      <w:r w:rsidRPr="007B3C86">
        <w:t>Деление окружности на 6 одинаков</w:t>
      </w:r>
      <w:r w:rsidR="00D275E9" w:rsidRPr="007B3C86">
        <w:t xml:space="preserve">ых частей с помощью циркуля. </w:t>
      </w:r>
      <w:r w:rsidRPr="007B3C86">
        <w:t>Прямая. Принадлежность точки прямой. Проведение прямо</w:t>
      </w:r>
      <w:r w:rsidR="00D275E9" w:rsidRPr="007B3C86">
        <w:t xml:space="preserve">й через одну и через две точки. </w:t>
      </w:r>
      <w:r w:rsidRPr="007B3C86">
        <w:t>Взаимное расположение на плоскости отрезков, лучей, прямых.</w:t>
      </w:r>
    </w:p>
    <w:p w:rsidR="00C2550B" w:rsidRPr="007B3C86" w:rsidRDefault="00C2550B" w:rsidP="007B3C86">
      <w:pPr>
        <w:pStyle w:val="Style1"/>
        <w:widowControl/>
        <w:shd w:val="clear" w:color="auto" w:fill="FFFFFF"/>
        <w:spacing w:line="240" w:lineRule="auto"/>
        <w:jc w:val="both"/>
      </w:pPr>
      <w:r w:rsidRPr="007B3C86">
        <w:rPr>
          <w:b/>
        </w:rPr>
        <w:t>Практические работы.</w:t>
      </w:r>
      <w:r w:rsidRPr="007B3C86">
        <w:t xml:space="preserve"> Способы деления круга (окружности) на 2,4,8 равных частей с помощью перегибания круга по его осям симметрии. Построение </w:t>
      </w:r>
      <w:proofErr w:type="gramStart"/>
      <w:r w:rsidRPr="007B3C86">
        <w:t>симметричных</w:t>
      </w:r>
      <w:proofErr w:type="gramEnd"/>
      <w:r w:rsidRPr="007B3C86">
        <w:t xml:space="preserve"> прямых на клетчатой бумаге. Проверка с помощью угольника, какие из данных прямых пересекаются под прямым углом.</w:t>
      </w:r>
    </w:p>
    <w:p w:rsidR="00C2550B" w:rsidRPr="007B3C86" w:rsidRDefault="00C94006" w:rsidP="007B3C86">
      <w:pPr>
        <w:pStyle w:val="Style1"/>
        <w:widowControl/>
        <w:shd w:val="clear" w:color="auto" w:fill="FFFFFF"/>
        <w:spacing w:line="240" w:lineRule="auto"/>
        <w:jc w:val="both"/>
        <w:rPr>
          <w:b/>
        </w:rPr>
      </w:pPr>
      <w:r w:rsidRPr="007B3C86">
        <w:rPr>
          <w:b/>
        </w:rPr>
        <w:t>Уравнения и неравенства (8</w:t>
      </w:r>
      <w:r w:rsidR="00C2550B" w:rsidRPr="007B3C86">
        <w:rPr>
          <w:b/>
        </w:rPr>
        <w:t xml:space="preserve"> ч)</w:t>
      </w:r>
    </w:p>
    <w:p w:rsidR="00C2550B" w:rsidRPr="007B3C86" w:rsidRDefault="00C2550B" w:rsidP="007B3C86">
      <w:pPr>
        <w:pStyle w:val="Style1"/>
        <w:widowControl/>
        <w:shd w:val="clear" w:color="auto" w:fill="FFFFFF"/>
        <w:spacing w:line="240" w:lineRule="auto"/>
        <w:jc w:val="both"/>
      </w:pPr>
      <w:r w:rsidRPr="007B3C86">
        <w:t>Верные и неверные высказывания (отдельные примеры). Числовые равенства и неравенст</w:t>
      </w:r>
      <w:r w:rsidR="00D275E9" w:rsidRPr="007B3C86">
        <w:t xml:space="preserve">ва. Свойства числовых равенств. </w:t>
      </w:r>
      <w:r w:rsidRPr="007B3C86">
        <w:t>Предложение с переменной. Уравнение и его корень. Решение простей</w:t>
      </w:r>
      <w:r w:rsidR="00D275E9" w:rsidRPr="007B3C86">
        <w:t xml:space="preserve">ших уравнений способом подбора. </w:t>
      </w:r>
      <w:r w:rsidRPr="007B3C86">
        <w:t>Неравенство с переменной. Решение неравен</w:t>
      </w:r>
      <w:proofErr w:type="gramStart"/>
      <w:r w:rsidRPr="007B3C86">
        <w:t>ств сп</w:t>
      </w:r>
      <w:proofErr w:type="gramEnd"/>
      <w:r w:rsidRPr="007B3C86">
        <w:t>особом подбора.</w:t>
      </w:r>
    </w:p>
    <w:p w:rsidR="00C2550B" w:rsidRPr="007B3C86" w:rsidRDefault="004747F2" w:rsidP="007B3C86">
      <w:pPr>
        <w:pStyle w:val="Style1"/>
        <w:widowControl/>
        <w:shd w:val="clear" w:color="auto" w:fill="FFFFFF"/>
        <w:spacing w:line="240" w:lineRule="auto"/>
        <w:jc w:val="both"/>
        <w:rPr>
          <w:b/>
        </w:rPr>
      </w:pPr>
      <w:r w:rsidRPr="007B3C86">
        <w:rPr>
          <w:b/>
        </w:rPr>
        <w:t xml:space="preserve">Повторение </w:t>
      </w:r>
      <w:r w:rsidR="00C94006" w:rsidRPr="007B3C86">
        <w:rPr>
          <w:b/>
        </w:rPr>
        <w:t>(16</w:t>
      </w:r>
      <w:r w:rsidR="00C2550B" w:rsidRPr="007B3C86">
        <w:rPr>
          <w:b/>
        </w:rPr>
        <w:t xml:space="preserve"> ч)</w:t>
      </w:r>
    </w:p>
    <w:p w:rsidR="00C2550B" w:rsidRPr="007B3C86" w:rsidRDefault="00C2550B" w:rsidP="007B3C86">
      <w:pPr>
        <w:pStyle w:val="Style14"/>
        <w:widowControl/>
        <w:shd w:val="clear" w:color="auto" w:fill="FFFFFF"/>
        <w:spacing w:before="77"/>
        <w:ind w:right="-1"/>
        <w:jc w:val="both"/>
        <w:rPr>
          <w:rStyle w:val="FontStyle43"/>
          <w:rFonts w:ascii="Times New Roman" w:hAnsi="Times New Roman"/>
          <w:b/>
          <w:bCs/>
          <w:sz w:val="24"/>
        </w:rPr>
      </w:pPr>
      <w:r w:rsidRPr="007B3C86">
        <w:rPr>
          <w:rStyle w:val="FontStyle44"/>
          <w:rFonts w:ascii="Times New Roman" w:hAnsi="Times New Roman"/>
          <w:bCs/>
          <w:sz w:val="24"/>
        </w:rPr>
        <w:t xml:space="preserve">4 класс </w:t>
      </w:r>
      <w:r w:rsidRPr="007B3C86">
        <w:rPr>
          <w:rStyle w:val="FontStyle43"/>
          <w:rFonts w:ascii="Times New Roman" w:hAnsi="Times New Roman"/>
          <w:b/>
          <w:sz w:val="24"/>
        </w:rPr>
        <w:t>(170 часов)</w:t>
      </w:r>
    </w:p>
    <w:p w:rsidR="00C2550B" w:rsidRPr="007B3C86" w:rsidRDefault="00C2550B" w:rsidP="007B3C86">
      <w:pPr>
        <w:pStyle w:val="Style11"/>
        <w:widowControl/>
        <w:shd w:val="clear" w:color="auto" w:fill="FFFFFF"/>
        <w:tabs>
          <w:tab w:val="left" w:pos="706"/>
        </w:tabs>
        <w:spacing w:line="240" w:lineRule="auto"/>
        <w:ind w:firstLine="0"/>
        <w:jc w:val="both"/>
        <w:rPr>
          <w:rStyle w:val="FontStyle80"/>
          <w:b w:val="0"/>
          <w:bCs/>
          <w:i/>
          <w:sz w:val="24"/>
        </w:rPr>
      </w:pPr>
      <w:r w:rsidRPr="007B3C86">
        <w:rPr>
          <w:rStyle w:val="FontStyle80"/>
          <w:b w:val="0"/>
          <w:bCs/>
          <w:i/>
          <w:sz w:val="24"/>
        </w:rPr>
        <w:t>Элементы арифметики</w:t>
      </w:r>
    </w:p>
    <w:p w:rsidR="00C2550B" w:rsidRPr="007B3C86" w:rsidRDefault="00C2550B" w:rsidP="007B3C86">
      <w:pPr>
        <w:pStyle w:val="Style11"/>
        <w:widowControl/>
        <w:shd w:val="clear" w:color="auto" w:fill="FFFFFF"/>
        <w:tabs>
          <w:tab w:val="left" w:pos="706"/>
        </w:tabs>
        <w:spacing w:line="240" w:lineRule="auto"/>
        <w:ind w:firstLine="0"/>
        <w:jc w:val="both"/>
        <w:rPr>
          <w:rStyle w:val="FontStyle80"/>
          <w:bCs/>
          <w:sz w:val="24"/>
        </w:rPr>
      </w:pPr>
      <w:r w:rsidRPr="007B3C86">
        <w:rPr>
          <w:rStyle w:val="FontStyle80"/>
          <w:bCs/>
          <w:sz w:val="24"/>
        </w:rPr>
        <w:t>Множеств</w:t>
      </w:r>
      <w:r w:rsidR="00215DBF" w:rsidRPr="007B3C86">
        <w:rPr>
          <w:rStyle w:val="FontStyle80"/>
          <w:bCs/>
          <w:sz w:val="24"/>
        </w:rPr>
        <w:t>о целых неотрицательных чисел (</w:t>
      </w:r>
      <w:r w:rsidR="005C2D2B" w:rsidRPr="007B3C86">
        <w:rPr>
          <w:rStyle w:val="FontStyle80"/>
          <w:bCs/>
          <w:sz w:val="24"/>
        </w:rPr>
        <w:t>25</w:t>
      </w:r>
      <w:r w:rsidR="00215DBF" w:rsidRPr="007B3C86">
        <w:rPr>
          <w:rStyle w:val="FontStyle80"/>
          <w:bCs/>
          <w:sz w:val="24"/>
        </w:rPr>
        <w:t xml:space="preserve"> ч)</w:t>
      </w:r>
    </w:p>
    <w:p w:rsidR="00C2550B" w:rsidRPr="007B3C86" w:rsidRDefault="00C2550B" w:rsidP="007B3C86">
      <w:pPr>
        <w:pStyle w:val="Style11"/>
        <w:widowControl/>
        <w:shd w:val="clear" w:color="auto" w:fill="FFFFFF"/>
        <w:tabs>
          <w:tab w:val="left" w:pos="706"/>
        </w:tabs>
        <w:spacing w:line="240" w:lineRule="auto"/>
        <w:ind w:firstLine="0"/>
        <w:jc w:val="both"/>
        <w:rPr>
          <w:rStyle w:val="FontStyle80"/>
          <w:b w:val="0"/>
          <w:bCs/>
          <w:sz w:val="24"/>
        </w:rPr>
      </w:pPr>
      <w:r w:rsidRPr="007B3C86">
        <w:rPr>
          <w:rStyle w:val="FontStyle80"/>
          <w:b w:val="0"/>
          <w:bCs/>
          <w:sz w:val="24"/>
        </w:rPr>
        <w:t xml:space="preserve">Многозначное число;  классы и разряды многозначного числа. Десятичная система записи чисел. Чтение и запись многозначных чисел. </w:t>
      </w:r>
    </w:p>
    <w:p w:rsidR="00C2550B" w:rsidRPr="007B3C86" w:rsidRDefault="00C2550B" w:rsidP="007B3C86">
      <w:pPr>
        <w:pStyle w:val="Style11"/>
        <w:widowControl/>
        <w:shd w:val="clear" w:color="auto" w:fill="FFFFFF"/>
        <w:tabs>
          <w:tab w:val="left" w:pos="706"/>
        </w:tabs>
        <w:spacing w:line="240" w:lineRule="auto"/>
        <w:ind w:firstLine="0"/>
        <w:jc w:val="both"/>
        <w:rPr>
          <w:rStyle w:val="FontStyle80"/>
          <w:b w:val="0"/>
          <w:bCs/>
          <w:sz w:val="24"/>
        </w:rPr>
      </w:pPr>
      <w:r w:rsidRPr="007B3C86">
        <w:rPr>
          <w:rStyle w:val="FontStyle80"/>
          <w:b w:val="0"/>
          <w:bCs/>
          <w:sz w:val="24"/>
        </w:rPr>
        <w:t xml:space="preserve">Сведения из истории математики. Римские цифры:  I, V, X, L, C, D, М; запись дат римскими цифрам; примеры записи чисел римскими цифрами. </w:t>
      </w:r>
    </w:p>
    <w:p w:rsidR="00C2550B" w:rsidRPr="007B3C86" w:rsidRDefault="00C2550B" w:rsidP="007B3C86">
      <w:pPr>
        <w:pStyle w:val="Style11"/>
        <w:widowControl/>
        <w:shd w:val="clear" w:color="auto" w:fill="FFFFFF"/>
        <w:tabs>
          <w:tab w:val="left" w:pos="706"/>
        </w:tabs>
        <w:spacing w:line="240" w:lineRule="auto"/>
        <w:ind w:firstLine="0"/>
        <w:jc w:val="both"/>
        <w:rPr>
          <w:rStyle w:val="FontStyle80"/>
          <w:b w:val="0"/>
          <w:bCs/>
          <w:sz w:val="24"/>
        </w:rPr>
      </w:pPr>
      <w:r w:rsidRPr="007B3C86">
        <w:rPr>
          <w:rStyle w:val="FontStyle80"/>
          <w:b w:val="0"/>
          <w:bCs/>
          <w:sz w:val="24"/>
        </w:rPr>
        <w:t xml:space="preserve">Свойства арифметических действий. </w:t>
      </w:r>
    </w:p>
    <w:p w:rsidR="00C2550B" w:rsidRPr="007B3C86" w:rsidRDefault="00C2550B" w:rsidP="007B3C86">
      <w:pPr>
        <w:pStyle w:val="Style11"/>
        <w:widowControl/>
        <w:shd w:val="clear" w:color="auto" w:fill="FFFFFF"/>
        <w:tabs>
          <w:tab w:val="left" w:pos="706"/>
        </w:tabs>
        <w:spacing w:line="240" w:lineRule="auto"/>
        <w:ind w:firstLine="0"/>
        <w:jc w:val="both"/>
        <w:rPr>
          <w:rStyle w:val="FontStyle80"/>
          <w:bCs/>
          <w:sz w:val="24"/>
        </w:rPr>
      </w:pPr>
      <w:r w:rsidRPr="007B3C86">
        <w:rPr>
          <w:rStyle w:val="FontStyle80"/>
          <w:bCs/>
          <w:sz w:val="24"/>
        </w:rPr>
        <w:t>Арифметические д</w:t>
      </w:r>
      <w:r w:rsidR="00215DBF" w:rsidRPr="007B3C86">
        <w:rPr>
          <w:rStyle w:val="FontStyle80"/>
          <w:bCs/>
          <w:sz w:val="24"/>
        </w:rPr>
        <w:t>ей</w:t>
      </w:r>
      <w:r w:rsidR="005C2D2B" w:rsidRPr="007B3C86">
        <w:rPr>
          <w:rStyle w:val="FontStyle80"/>
          <w:bCs/>
          <w:sz w:val="24"/>
        </w:rPr>
        <w:t>ствия с многозначными числами (60</w:t>
      </w:r>
      <w:r w:rsidR="00215DBF" w:rsidRPr="007B3C86">
        <w:rPr>
          <w:rStyle w:val="FontStyle80"/>
          <w:bCs/>
          <w:sz w:val="24"/>
        </w:rPr>
        <w:t xml:space="preserve"> ч)</w:t>
      </w:r>
    </w:p>
    <w:p w:rsidR="00C2550B" w:rsidRPr="007B3C86" w:rsidRDefault="00C2550B" w:rsidP="007B3C86">
      <w:pPr>
        <w:pStyle w:val="Style11"/>
        <w:widowControl/>
        <w:shd w:val="clear" w:color="auto" w:fill="FFFFFF"/>
        <w:tabs>
          <w:tab w:val="left" w:pos="706"/>
        </w:tabs>
        <w:spacing w:line="240" w:lineRule="auto"/>
        <w:ind w:firstLine="0"/>
        <w:jc w:val="both"/>
        <w:rPr>
          <w:rStyle w:val="FontStyle80"/>
          <w:b w:val="0"/>
          <w:bCs/>
          <w:sz w:val="24"/>
        </w:rPr>
      </w:pPr>
      <w:r w:rsidRPr="007B3C86">
        <w:rPr>
          <w:rStyle w:val="FontStyle80"/>
          <w:b w:val="0"/>
          <w:bCs/>
          <w:sz w:val="24"/>
        </w:rPr>
        <w:t xml:space="preserve">Устные и письменные приемы сложения и вычитания многозначных чисел. </w:t>
      </w:r>
    </w:p>
    <w:p w:rsidR="00C2550B" w:rsidRPr="007B3C86" w:rsidRDefault="00C2550B" w:rsidP="007B3C86">
      <w:pPr>
        <w:pStyle w:val="Style11"/>
        <w:widowControl/>
        <w:shd w:val="clear" w:color="auto" w:fill="FFFFFF"/>
        <w:tabs>
          <w:tab w:val="left" w:pos="706"/>
        </w:tabs>
        <w:spacing w:line="240" w:lineRule="auto"/>
        <w:ind w:firstLine="0"/>
        <w:jc w:val="both"/>
        <w:rPr>
          <w:rStyle w:val="FontStyle80"/>
          <w:b w:val="0"/>
          <w:bCs/>
          <w:sz w:val="24"/>
        </w:rPr>
      </w:pPr>
      <w:r w:rsidRPr="007B3C86">
        <w:rPr>
          <w:rStyle w:val="FontStyle80"/>
          <w:b w:val="0"/>
          <w:bCs/>
          <w:sz w:val="24"/>
        </w:rPr>
        <w:t xml:space="preserve">Умножение и деление на однозначное число, на двузначное и трёхзначное число. </w:t>
      </w:r>
    </w:p>
    <w:p w:rsidR="00C2550B" w:rsidRPr="007B3C86" w:rsidRDefault="00D275E9" w:rsidP="007B3C86">
      <w:pPr>
        <w:pStyle w:val="Style11"/>
        <w:widowControl/>
        <w:shd w:val="clear" w:color="auto" w:fill="FFFFFF"/>
        <w:tabs>
          <w:tab w:val="left" w:pos="706"/>
        </w:tabs>
        <w:spacing w:line="240" w:lineRule="auto"/>
        <w:ind w:firstLine="0"/>
        <w:jc w:val="both"/>
        <w:rPr>
          <w:rStyle w:val="FontStyle80"/>
          <w:b w:val="0"/>
          <w:bCs/>
          <w:sz w:val="24"/>
        </w:rPr>
      </w:pPr>
      <w:r w:rsidRPr="007B3C86">
        <w:rPr>
          <w:rStyle w:val="FontStyle80"/>
          <w:b w:val="0"/>
          <w:bCs/>
          <w:sz w:val="24"/>
        </w:rPr>
        <w:t xml:space="preserve">Простейшие устные вычисления.  </w:t>
      </w:r>
      <w:r w:rsidR="00C2550B" w:rsidRPr="007B3C86">
        <w:rPr>
          <w:rStyle w:val="FontStyle80"/>
          <w:b w:val="0"/>
          <w:bCs/>
          <w:sz w:val="24"/>
        </w:rPr>
        <w:t xml:space="preserve">Решение арифметических задач разных видов, требующих выполнения 3-4 вычислений. </w:t>
      </w:r>
    </w:p>
    <w:p w:rsidR="00C2550B" w:rsidRPr="007B3C86" w:rsidRDefault="00215DBF" w:rsidP="007B3C86">
      <w:pPr>
        <w:pStyle w:val="Style11"/>
        <w:widowControl/>
        <w:shd w:val="clear" w:color="auto" w:fill="FFFFFF"/>
        <w:tabs>
          <w:tab w:val="left" w:pos="706"/>
        </w:tabs>
        <w:spacing w:line="240" w:lineRule="auto"/>
        <w:ind w:firstLine="0"/>
        <w:jc w:val="both"/>
        <w:rPr>
          <w:rStyle w:val="FontStyle80"/>
          <w:bCs/>
          <w:sz w:val="24"/>
        </w:rPr>
      </w:pPr>
      <w:r w:rsidRPr="007B3C86">
        <w:rPr>
          <w:rStyle w:val="FontStyle80"/>
          <w:bCs/>
          <w:sz w:val="24"/>
        </w:rPr>
        <w:t>Величины и их измерение (</w:t>
      </w:r>
      <w:r w:rsidR="005C2D2B" w:rsidRPr="007B3C86">
        <w:rPr>
          <w:rStyle w:val="FontStyle80"/>
          <w:bCs/>
          <w:sz w:val="24"/>
        </w:rPr>
        <w:t>48</w:t>
      </w:r>
      <w:r w:rsidRPr="007B3C86">
        <w:rPr>
          <w:rStyle w:val="FontStyle80"/>
          <w:bCs/>
          <w:sz w:val="24"/>
        </w:rPr>
        <w:t>ч)</w:t>
      </w:r>
    </w:p>
    <w:p w:rsidR="00C2550B" w:rsidRPr="007B3C86" w:rsidRDefault="00C2550B" w:rsidP="007B3C86">
      <w:pPr>
        <w:pStyle w:val="Style11"/>
        <w:widowControl/>
        <w:shd w:val="clear" w:color="auto" w:fill="FFFFFF"/>
        <w:tabs>
          <w:tab w:val="left" w:pos="706"/>
        </w:tabs>
        <w:spacing w:line="240" w:lineRule="auto"/>
        <w:ind w:firstLine="0"/>
        <w:jc w:val="both"/>
        <w:rPr>
          <w:rStyle w:val="FontStyle80"/>
          <w:b w:val="0"/>
          <w:bCs/>
          <w:i/>
          <w:sz w:val="24"/>
        </w:rPr>
      </w:pPr>
      <w:r w:rsidRPr="007B3C86">
        <w:rPr>
          <w:rStyle w:val="FontStyle80"/>
          <w:b w:val="0"/>
          <w:bCs/>
          <w:sz w:val="24"/>
        </w:rPr>
        <w:t xml:space="preserve">Единицы массы: тонна и центнер. Обозначение: т, ц. Соотношение: 1т = 10 ц, 1т = 1000 кг, 1 ц = 100 кг. Скорость равномерного прямолинейного движения и её единицы. Обозначения: </w:t>
      </w:r>
      <w:proofErr w:type="gramStart"/>
      <w:r w:rsidRPr="007B3C86">
        <w:rPr>
          <w:rStyle w:val="FontStyle80"/>
          <w:b w:val="0"/>
          <w:bCs/>
          <w:sz w:val="24"/>
        </w:rPr>
        <w:t>км</w:t>
      </w:r>
      <w:proofErr w:type="gramEnd"/>
      <w:r w:rsidRPr="007B3C86">
        <w:rPr>
          <w:rStyle w:val="FontStyle80"/>
          <w:b w:val="0"/>
          <w:bCs/>
          <w:sz w:val="24"/>
        </w:rPr>
        <w:t>/ч, м/с, м/мин. Решение задач на движение.</w:t>
      </w:r>
    </w:p>
    <w:p w:rsidR="00C2550B" w:rsidRPr="007B3C86" w:rsidRDefault="00C2550B" w:rsidP="007B3C86">
      <w:pPr>
        <w:pStyle w:val="Style11"/>
        <w:widowControl/>
        <w:shd w:val="clear" w:color="auto" w:fill="FFFFFF"/>
        <w:tabs>
          <w:tab w:val="left" w:pos="706"/>
        </w:tabs>
        <w:spacing w:line="240" w:lineRule="auto"/>
        <w:ind w:firstLine="0"/>
        <w:jc w:val="both"/>
        <w:rPr>
          <w:rStyle w:val="FontStyle80"/>
          <w:b w:val="0"/>
          <w:bCs/>
          <w:sz w:val="24"/>
        </w:rPr>
      </w:pPr>
      <w:r w:rsidRPr="007B3C86">
        <w:rPr>
          <w:rStyle w:val="FontStyle80"/>
          <w:b w:val="0"/>
          <w:bCs/>
          <w:sz w:val="24"/>
        </w:rPr>
        <w:t>Точные и приближённые значения величины (с недостатком, с избытком). Измерения длины, массы, времени, площади с заданной точностью.</w:t>
      </w:r>
    </w:p>
    <w:p w:rsidR="00C2550B" w:rsidRPr="007B3C86" w:rsidRDefault="00C2550B" w:rsidP="007B3C86">
      <w:pPr>
        <w:pStyle w:val="Style11"/>
        <w:widowControl/>
        <w:shd w:val="clear" w:color="auto" w:fill="FFFFFF"/>
        <w:tabs>
          <w:tab w:val="left" w:pos="706"/>
        </w:tabs>
        <w:spacing w:line="240" w:lineRule="auto"/>
        <w:ind w:firstLine="0"/>
        <w:jc w:val="both"/>
        <w:rPr>
          <w:rStyle w:val="FontStyle80"/>
          <w:b w:val="0"/>
          <w:bCs/>
          <w:i/>
          <w:sz w:val="24"/>
        </w:rPr>
      </w:pPr>
      <w:r w:rsidRPr="007B3C86">
        <w:rPr>
          <w:rStyle w:val="FontStyle80"/>
          <w:b w:val="0"/>
          <w:bCs/>
          <w:i/>
          <w:sz w:val="24"/>
        </w:rPr>
        <w:t>Алгебраическая пропедевтика.</w:t>
      </w:r>
    </w:p>
    <w:p w:rsidR="00C2550B" w:rsidRPr="007B3C86" w:rsidRDefault="00C2550B" w:rsidP="007B3C86">
      <w:pPr>
        <w:pStyle w:val="Style11"/>
        <w:widowControl/>
        <w:shd w:val="clear" w:color="auto" w:fill="FFFFFF"/>
        <w:tabs>
          <w:tab w:val="left" w:pos="706"/>
        </w:tabs>
        <w:spacing w:line="240" w:lineRule="auto"/>
        <w:ind w:firstLine="0"/>
        <w:jc w:val="both"/>
        <w:rPr>
          <w:rStyle w:val="FontStyle80"/>
          <w:b w:val="0"/>
          <w:bCs/>
          <w:sz w:val="24"/>
        </w:rPr>
      </w:pPr>
      <w:r w:rsidRPr="007B3C86">
        <w:rPr>
          <w:rStyle w:val="FontStyle80"/>
          <w:b w:val="0"/>
          <w:bCs/>
          <w:sz w:val="24"/>
        </w:rPr>
        <w:t xml:space="preserve">Координатный угол. Простейшие графики. Диаграммы. Таблицы. </w:t>
      </w:r>
    </w:p>
    <w:p w:rsidR="00C2550B" w:rsidRPr="007B3C86" w:rsidRDefault="00C2550B" w:rsidP="007B3C86">
      <w:pPr>
        <w:pStyle w:val="Style11"/>
        <w:widowControl/>
        <w:shd w:val="clear" w:color="auto" w:fill="FFFFFF"/>
        <w:tabs>
          <w:tab w:val="left" w:pos="706"/>
        </w:tabs>
        <w:spacing w:line="240" w:lineRule="auto"/>
        <w:ind w:firstLine="0"/>
        <w:jc w:val="both"/>
        <w:rPr>
          <w:rStyle w:val="FontStyle80"/>
          <w:b w:val="0"/>
          <w:bCs/>
          <w:sz w:val="24"/>
        </w:rPr>
      </w:pPr>
      <w:r w:rsidRPr="007B3C86">
        <w:rPr>
          <w:rStyle w:val="FontStyle80"/>
          <w:b w:val="0"/>
          <w:bCs/>
          <w:sz w:val="24"/>
        </w:rPr>
        <w:t>Равенства с буквой. Нахождение неизвестного числа, обозначенного буквой.</w:t>
      </w:r>
    </w:p>
    <w:p w:rsidR="00C2550B" w:rsidRPr="007B3C86" w:rsidRDefault="00C2550B" w:rsidP="007B3C86">
      <w:pPr>
        <w:pStyle w:val="Style11"/>
        <w:widowControl/>
        <w:shd w:val="clear" w:color="auto" w:fill="FFFFFF"/>
        <w:tabs>
          <w:tab w:val="left" w:pos="706"/>
          <w:tab w:val="left" w:pos="5670"/>
        </w:tabs>
        <w:spacing w:line="240" w:lineRule="auto"/>
        <w:ind w:firstLine="0"/>
        <w:jc w:val="both"/>
        <w:rPr>
          <w:rStyle w:val="FontStyle80"/>
          <w:bCs/>
          <w:sz w:val="24"/>
        </w:rPr>
      </w:pPr>
      <w:r w:rsidRPr="007B3C86">
        <w:rPr>
          <w:rStyle w:val="FontStyle80"/>
          <w:bCs/>
          <w:sz w:val="24"/>
        </w:rPr>
        <w:t>Логические поня</w:t>
      </w:r>
      <w:r w:rsidR="00215DBF" w:rsidRPr="007B3C86">
        <w:rPr>
          <w:rStyle w:val="FontStyle80"/>
          <w:bCs/>
          <w:sz w:val="24"/>
        </w:rPr>
        <w:t>тия</w:t>
      </w:r>
      <w:r w:rsidRPr="007B3C86">
        <w:rPr>
          <w:rStyle w:val="FontStyle80"/>
          <w:bCs/>
          <w:sz w:val="24"/>
        </w:rPr>
        <w:t xml:space="preserve"> </w:t>
      </w:r>
      <w:r w:rsidR="00215DBF" w:rsidRPr="007B3C86">
        <w:rPr>
          <w:rStyle w:val="FontStyle80"/>
          <w:bCs/>
          <w:sz w:val="24"/>
        </w:rPr>
        <w:t>(</w:t>
      </w:r>
      <w:r w:rsidR="005C2D2B" w:rsidRPr="007B3C86">
        <w:rPr>
          <w:rStyle w:val="FontStyle80"/>
          <w:bCs/>
          <w:sz w:val="24"/>
        </w:rPr>
        <w:t>6</w:t>
      </w:r>
      <w:r w:rsidR="00215DBF" w:rsidRPr="007B3C86">
        <w:rPr>
          <w:rStyle w:val="FontStyle80"/>
          <w:bCs/>
          <w:sz w:val="24"/>
        </w:rPr>
        <w:t xml:space="preserve"> ч)</w:t>
      </w:r>
      <w:r w:rsidRPr="007B3C86">
        <w:rPr>
          <w:rStyle w:val="FontStyle80"/>
          <w:bCs/>
          <w:sz w:val="24"/>
        </w:rPr>
        <w:tab/>
      </w:r>
    </w:p>
    <w:p w:rsidR="00C2550B" w:rsidRPr="007B3C86" w:rsidRDefault="00C2550B" w:rsidP="007B3C86">
      <w:pPr>
        <w:pStyle w:val="Style11"/>
        <w:widowControl/>
        <w:shd w:val="clear" w:color="auto" w:fill="FFFFFF"/>
        <w:tabs>
          <w:tab w:val="left" w:pos="706"/>
        </w:tabs>
        <w:spacing w:line="240" w:lineRule="auto"/>
        <w:ind w:firstLine="0"/>
        <w:jc w:val="both"/>
        <w:rPr>
          <w:rStyle w:val="FontStyle80"/>
          <w:b w:val="0"/>
          <w:bCs/>
          <w:i/>
          <w:sz w:val="24"/>
        </w:rPr>
      </w:pPr>
      <w:r w:rsidRPr="007B3C86">
        <w:rPr>
          <w:rStyle w:val="FontStyle80"/>
          <w:b w:val="0"/>
          <w:bCs/>
          <w:i/>
          <w:sz w:val="24"/>
        </w:rPr>
        <w:t>Высказывания.</w:t>
      </w:r>
    </w:p>
    <w:p w:rsidR="00C2550B" w:rsidRPr="007B3C86" w:rsidRDefault="00C2550B" w:rsidP="007B3C86">
      <w:pPr>
        <w:pStyle w:val="Style11"/>
        <w:widowControl/>
        <w:shd w:val="clear" w:color="auto" w:fill="FFFFFF"/>
        <w:tabs>
          <w:tab w:val="left" w:pos="706"/>
        </w:tabs>
        <w:spacing w:line="240" w:lineRule="auto"/>
        <w:ind w:firstLine="0"/>
        <w:jc w:val="both"/>
        <w:rPr>
          <w:rStyle w:val="FontStyle80"/>
          <w:b w:val="0"/>
          <w:bCs/>
          <w:sz w:val="24"/>
        </w:rPr>
      </w:pPr>
      <w:r w:rsidRPr="007B3C86">
        <w:rPr>
          <w:rStyle w:val="FontStyle80"/>
          <w:b w:val="0"/>
          <w:bCs/>
          <w:sz w:val="24"/>
        </w:rPr>
        <w:lastRenderedPageBreak/>
        <w:t>Высказывание и его значение (истина, ложь).  Составление высказыв</w:t>
      </w:r>
      <w:r w:rsidR="00D275E9" w:rsidRPr="007B3C86">
        <w:rPr>
          <w:rStyle w:val="FontStyle80"/>
          <w:b w:val="0"/>
          <w:bCs/>
          <w:sz w:val="24"/>
        </w:rPr>
        <w:t xml:space="preserve">аний и нахождение их значений. </w:t>
      </w:r>
      <w:r w:rsidRPr="007B3C86">
        <w:rPr>
          <w:rStyle w:val="FontStyle80"/>
          <w:b w:val="0"/>
          <w:bCs/>
          <w:sz w:val="24"/>
        </w:rPr>
        <w:t xml:space="preserve">Решение задач на перебор вариантов.      </w:t>
      </w:r>
    </w:p>
    <w:p w:rsidR="00C2550B" w:rsidRPr="007B3C86" w:rsidRDefault="00215DBF" w:rsidP="007B3C86">
      <w:pPr>
        <w:pStyle w:val="Style11"/>
        <w:widowControl/>
        <w:shd w:val="clear" w:color="auto" w:fill="FFFFFF"/>
        <w:tabs>
          <w:tab w:val="left" w:pos="706"/>
        </w:tabs>
        <w:spacing w:line="240" w:lineRule="auto"/>
        <w:ind w:firstLine="0"/>
        <w:jc w:val="both"/>
        <w:rPr>
          <w:rStyle w:val="FontStyle80"/>
          <w:bCs/>
          <w:sz w:val="24"/>
        </w:rPr>
      </w:pPr>
      <w:r w:rsidRPr="007B3C86">
        <w:rPr>
          <w:rStyle w:val="FontStyle80"/>
          <w:bCs/>
          <w:sz w:val="24"/>
        </w:rPr>
        <w:t>Геометрические понятия</w:t>
      </w:r>
      <w:r w:rsidR="00C2550B" w:rsidRPr="007B3C86">
        <w:rPr>
          <w:rStyle w:val="FontStyle80"/>
          <w:bCs/>
          <w:sz w:val="24"/>
        </w:rPr>
        <w:t xml:space="preserve"> </w:t>
      </w:r>
      <w:r w:rsidRPr="007B3C86">
        <w:rPr>
          <w:rStyle w:val="FontStyle80"/>
          <w:bCs/>
          <w:sz w:val="24"/>
        </w:rPr>
        <w:t>(</w:t>
      </w:r>
      <w:r w:rsidR="005C2D2B" w:rsidRPr="007B3C86">
        <w:rPr>
          <w:rStyle w:val="FontStyle80"/>
          <w:bCs/>
          <w:sz w:val="24"/>
        </w:rPr>
        <w:t>26</w:t>
      </w:r>
      <w:r w:rsidRPr="007B3C86">
        <w:rPr>
          <w:rStyle w:val="FontStyle80"/>
          <w:bCs/>
          <w:sz w:val="24"/>
        </w:rPr>
        <w:t>ч)</w:t>
      </w:r>
    </w:p>
    <w:p w:rsidR="00C2550B" w:rsidRPr="007B3C86" w:rsidRDefault="00C2550B" w:rsidP="007B3C86">
      <w:pPr>
        <w:pStyle w:val="Style11"/>
        <w:widowControl/>
        <w:shd w:val="clear" w:color="auto" w:fill="FFFFFF"/>
        <w:tabs>
          <w:tab w:val="left" w:pos="706"/>
        </w:tabs>
        <w:spacing w:line="240" w:lineRule="auto"/>
        <w:ind w:firstLine="0"/>
        <w:jc w:val="both"/>
        <w:rPr>
          <w:rStyle w:val="FontStyle80"/>
          <w:b w:val="0"/>
          <w:bCs/>
          <w:sz w:val="24"/>
        </w:rPr>
      </w:pPr>
      <w:r w:rsidRPr="007B3C86">
        <w:rPr>
          <w:rStyle w:val="FontStyle80"/>
          <w:b w:val="0"/>
          <w:bCs/>
          <w:sz w:val="24"/>
        </w:rPr>
        <w:t xml:space="preserve">Многогранник. Вершина, ребра и грани многогранника. </w:t>
      </w:r>
    </w:p>
    <w:p w:rsidR="00C2550B" w:rsidRPr="007B3C86" w:rsidRDefault="00C2550B" w:rsidP="007B3C86">
      <w:pPr>
        <w:pStyle w:val="Style11"/>
        <w:widowControl/>
        <w:shd w:val="clear" w:color="auto" w:fill="FFFFFF"/>
        <w:tabs>
          <w:tab w:val="left" w:pos="706"/>
        </w:tabs>
        <w:spacing w:line="240" w:lineRule="auto"/>
        <w:ind w:firstLine="0"/>
        <w:jc w:val="both"/>
        <w:rPr>
          <w:rStyle w:val="FontStyle80"/>
          <w:b w:val="0"/>
          <w:bCs/>
          <w:sz w:val="24"/>
        </w:rPr>
      </w:pPr>
      <w:r w:rsidRPr="007B3C86">
        <w:rPr>
          <w:rStyle w:val="FontStyle80"/>
          <w:b w:val="0"/>
          <w:bCs/>
          <w:sz w:val="24"/>
        </w:rPr>
        <w:t>Построение прямоугольников. Взаимное расположение точек, отрезков, лучей, прямых, многоугольников, окружностей.</w:t>
      </w:r>
    </w:p>
    <w:p w:rsidR="00C2550B" w:rsidRPr="007B3C86" w:rsidRDefault="00C2550B" w:rsidP="007B3C86">
      <w:pPr>
        <w:pStyle w:val="Style11"/>
        <w:widowControl/>
        <w:shd w:val="clear" w:color="auto" w:fill="FFFFFF"/>
        <w:tabs>
          <w:tab w:val="left" w:pos="706"/>
        </w:tabs>
        <w:spacing w:line="240" w:lineRule="auto"/>
        <w:ind w:firstLine="0"/>
        <w:jc w:val="both"/>
        <w:rPr>
          <w:rStyle w:val="FontStyle80"/>
          <w:b w:val="0"/>
          <w:bCs/>
          <w:i/>
          <w:sz w:val="24"/>
        </w:rPr>
      </w:pPr>
      <w:r w:rsidRPr="007B3C86">
        <w:rPr>
          <w:rStyle w:val="FontStyle80"/>
          <w:b w:val="0"/>
          <w:bCs/>
          <w:i/>
          <w:sz w:val="24"/>
        </w:rPr>
        <w:t xml:space="preserve">Треугольники и их виды.   </w:t>
      </w:r>
    </w:p>
    <w:p w:rsidR="00C2550B" w:rsidRPr="007B3C86" w:rsidRDefault="00C2550B" w:rsidP="007B3C86">
      <w:pPr>
        <w:pStyle w:val="Style11"/>
        <w:widowControl/>
        <w:shd w:val="clear" w:color="auto" w:fill="FFFFFF"/>
        <w:tabs>
          <w:tab w:val="left" w:pos="706"/>
        </w:tabs>
        <w:spacing w:line="240" w:lineRule="auto"/>
        <w:ind w:firstLine="0"/>
        <w:jc w:val="both"/>
        <w:rPr>
          <w:rStyle w:val="FontStyle80"/>
          <w:b w:val="0"/>
          <w:bCs/>
          <w:sz w:val="24"/>
        </w:rPr>
      </w:pPr>
      <w:r w:rsidRPr="007B3C86">
        <w:rPr>
          <w:rStyle w:val="FontStyle80"/>
          <w:b w:val="0"/>
          <w:bCs/>
          <w:sz w:val="24"/>
        </w:rPr>
        <w:t>Виды углов. Виды треугольников в зависимости от вида углов (остроугольные, прямоу</w:t>
      </w:r>
      <w:r w:rsidR="00D275E9" w:rsidRPr="007B3C86">
        <w:rPr>
          <w:rStyle w:val="FontStyle80"/>
          <w:b w:val="0"/>
          <w:bCs/>
          <w:sz w:val="24"/>
        </w:rPr>
        <w:t xml:space="preserve">гольные, тупоугольные). </w:t>
      </w:r>
      <w:r w:rsidRPr="007B3C86">
        <w:rPr>
          <w:rStyle w:val="FontStyle80"/>
          <w:b w:val="0"/>
          <w:bCs/>
          <w:sz w:val="24"/>
        </w:rPr>
        <w:t xml:space="preserve">Виды треугольников в зависимости от длины сторон (разносторонние, равнобедренные, равносторонние).    </w:t>
      </w:r>
    </w:p>
    <w:p w:rsidR="00C2550B" w:rsidRPr="007B3C86" w:rsidRDefault="00C2550B" w:rsidP="007B3C86">
      <w:pPr>
        <w:pStyle w:val="Style11"/>
        <w:widowControl/>
        <w:shd w:val="clear" w:color="auto" w:fill="FFFFFF"/>
        <w:tabs>
          <w:tab w:val="left" w:pos="706"/>
        </w:tabs>
        <w:spacing w:line="240" w:lineRule="auto"/>
        <w:ind w:firstLine="0"/>
        <w:jc w:val="both"/>
        <w:rPr>
          <w:rStyle w:val="FontStyle80"/>
          <w:b w:val="0"/>
          <w:bCs/>
          <w:sz w:val="24"/>
        </w:rPr>
      </w:pPr>
      <w:r w:rsidRPr="007B3C86">
        <w:rPr>
          <w:rStyle w:val="FontStyle80"/>
          <w:b w:val="0"/>
          <w:bCs/>
          <w:i/>
          <w:sz w:val="24"/>
        </w:rPr>
        <w:t>Практические работы.</w:t>
      </w:r>
      <w:r w:rsidRPr="007B3C86">
        <w:rPr>
          <w:rStyle w:val="FontStyle80"/>
          <w:b w:val="0"/>
          <w:bCs/>
          <w:sz w:val="24"/>
        </w:rPr>
        <w:t xml:space="preserve"> Ознакомление с моделями многогранников: показ и </w:t>
      </w:r>
      <w:proofErr w:type="spellStart"/>
      <w:r w:rsidRPr="007B3C86">
        <w:rPr>
          <w:rStyle w:val="FontStyle80"/>
          <w:b w:val="0"/>
          <w:bCs/>
          <w:sz w:val="24"/>
        </w:rPr>
        <w:t>пересчитывание</w:t>
      </w:r>
      <w:proofErr w:type="spellEnd"/>
      <w:r w:rsidRPr="007B3C86">
        <w:rPr>
          <w:rStyle w:val="FontStyle80"/>
          <w:b w:val="0"/>
          <w:bCs/>
          <w:sz w:val="24"/>
        </w:rPr>
        <w:t xml:space="preserve"> вершин, ребер и граней многогранника. Склеивание моделей многогранников по их разверткам. Сопоставление фигур и разверток: выбор фигуры, имеющей соответствующую развертку, проверка правильности выбора. Сравнение углов наложением.</w:t>
      </w:r>
    </w:p>
    <w:p w:rsidR="00C2550B" w:rsidRPr="007B3C86" w:rsidRDefault="00215DBF" w:rsidP="007B3C86">
      <w:pPr>
        <w:pStyle w:val="Style11"/>
        <w:widowControl/>
        <w:shd w:val="clear" w:color="auto" w:fill="FFFFFF"/>
        <w:tabs>
          <w:tab w:val="left" w:pos="706"/>
        </w:tabs>
        <w:spacing w:line="240" w:lineRule="auto"/>
        <w:ind w:firstLine="0"/>
        <w:jc w:val="both"/>
        <w:rPr>
          <w:rStyle w:val="FontStyle80"/>
          <w:bCs/>
          <w:sz w:val="24"/>
        </w:rPr>
      </w:pPr>
      <w:r w:rsidRPr="007B3C86">
        <w:rPr>
          <w:rStyle w:val="FontStyle80"/>
          <w:bCs/>
          <w:sz w:val="24"/>
        </w:rPr>
        <w:t>Работа с информацией</w:t>
      </w:r>
      <w:r w:rsidR="00C2550B" w:rsidRPr="007B3C86">
        <w:rPr>
          <w:rStyle w:val="FontStyle80"/>
          <w:bCs/>
          <w:sz w:val="24"/>
        </w:rPr>
        <w:t xml:space="preserve"> </w:t>
      </w:r>
      <w:r w:rsidRPr="007B3C86">
        <w:rPr>
          <w:rStyle w:val="FontStyle80"/>
          <w:bCs/>
          <w:sz w:val="24"/>
        </w:rPr>
        <w:t>(</w:t>
      </w:r>
      <w:r w:rsidR="00C2550B" w:rsidRPr="007B3C86">
        <w:rPr>
          <w:rStyle w:val="FontStyle80"/>
          <w:bCs/>
          <w:sz w:val="24"/>
        </w:rPr>
        <w:t>5 ч</w:t>
      </w:r>
      <w:r w:rsidRPr="007B3C86">
        <w:rPr>
          <w:rStyle w:val="FontStyle80"/>
          <w:bCs/>
          <w:sz w:val="24"/>
        </w:rPr>
        <w:t>)</w:t>
      </w:r>
    </w:p>
    <w:p w:rsidR="00133CB5" w:rsidRPr="007B3C86" w:rsidRDefault="00133CB5" w:rsidP="007B3C86">
      <w:pPr>
        <w:autoSpaceDE w:val="0"/>
        <w:autoSpaceDN w:val="0"/>
        <w:adjustRightInd w:val="0"/>
        <w:ind w:right="-143"/>
        <w:jc w:val="both"/>
      </w:pPr>
      <w:r w:rsidRPr="007B3C86">
        <w:t>Сбор и представление информации, связанной со счётом (пересчётом), измерением величин; фиксирование, анализ полученной информации.</w:t>
      </w:r>
    </w:p>
    <w:p w:rsidR="00133CB5" w:rsidRPr="007B3C86" w:rsidRDefault="00133CB5" w:rsidP="007B3C86">
      <w:pPr>
        <w:autoSpaceDE w:val="0"/>
        <w:autoSpaceDN w:val="0"/>
        <w:adjustRightInd w:val="0"/>
        <w:ind w:right="-143"/>
        <w:jc w:val="both"/>
      </w:pPr>
      <w:proofErr w:type="gramStart"/>
      <w:r w:rsidRPr="007B3C86">
        <w:t>Построение простейших логических высказываний с помощью логических связок и слов («... и/или ...», «если ..., то ...», «верно/неверно, что ...», «каждый», «все», «найдётся», «не»); определение истинности высказываний.</w:t>
      </w:r>
      <w:proofErr w:type="gramEnd"/>
    </w:p>
    <w:p w:rsidR="00133CB5" w:rsidRPr="007B3C86" w:rsidRDefault="00133CB5" w:rsidP="007B3C86">
      <w:pPr>
        <w:pStyle w:val="Style11"/>
        <w:widowControl/>
        <w:shd w:val="clear" w:color="auto" w:fill="FFFFFF"/>
        <w:tabs>
          <w:tab w:val="left" w:pos="706"/>
        </w:tabs>
        <w:spacing w:line="240" w:lineRule="auto"/>
        <w:ind w:firstLine="0"/>
        <w:jc w:val="both"/>
        <w:rPr>
          <w:rStyle w:val="FontStyle80"/>
          <w:b w:val="0"/>
          <w:bCs/>
          <w:sz w:val="24"/>
        </w:rPr>
      </w:pPr>
    </w:p>
    <w:p w:rsidR="00C2550B" w:rsidRPr="007B3C86" w:rsidRDefault="00C2550B" w:rsidP="007B3C86">
      <w:pPr>
        <w:pStyle w:val="Style11"/>
        <w:widowControl/>
        <w:shd w:val="clear" w:color="auto" w:fill="FFFFFF"/>
        <w:tabs>
          <w:tab w:val="left" w:pos="706"/>
        </w:tabs>
        <w:spacing w:line="240" w:lineRule="auto"/>
        <w:ind w:firstLine="0"/>
        <w:jc w:val="both"/>
        <w:rPr>
          <w:rStyle w:val="FontStyle80"/>
          <w:b w:val="0"/>
          <w:bCs/>
          <w:sz w:val="24"/>
        </w:rPr>
      </w:pPr>
    </w:p>
    <w:p w:rsidR="00C2550B" w:rsidRPr="007B3C86" w:rsidRDefault="00C2550B" w:rsidP="007B3C86">
      <w:pPr>
        <w:shd w:val="clear" w:color="auto" w:fill="FFFFFF"/>
        <w:jc w:val="both"/>
        <w:rPr>
          <w:b/>
          <w:bCs/>
          <w:iCs/>
        </w:rPr>
      </w:pPr>
    </w:p>
    <w:p w:rsidR="00C2550B" w:rsidRPr="007B3C86" w:rsidRDefault="00C2550B" w:rsidP="007B3C86">
      <w:pPr>
        <w:jc w:val="both"/>
        <w:rPr>
          <w:b/>
          <w:bCs/>
          <w:i/>
          <w:iCs/>
        </w:rPr>
      </w:pPr>
    </w:p>
    <w:p w:rsidR="00C2550B" w:rsidRPr="007B3C86" w:rsidRDefault="00C2550B" w:rsidP="007B3C86">
      <w:pPr>
        <w:jc w:val="center"/>
        <w:rPr>
          <w:b/>
        </w:rPr>
        <w:sectPr w:rsidR="00C2550B" w:rsidRPr="007B3C86" w:rsidSect="00335E44">
          <w:pgSz w:w="11906" w:h="16838"/>
          <w:pgMar w:top="568" w:right="850" w:bottom="1134" w:left="1701" w:header="708" w:footer="708" w:gutter="0"/>
          <w:cols w:space="708"/>
          <w:docGrid w:linePitch="360"/>
        </w:sectPr>
      </w:pPr>
    </w:p>
    <w:p w:rsidR="00C2550B" w:rsidRPr="007B3C86" w:rsidRDefault="00215DBF" w:rsidP="007B3C86">
      <w:pPr>
        <w:pStyle w:val="ab"/>
        <w:ind w:left="360"/>
        <w:jc w:val="center"/>
        <w:rPr>
          <w:b/>
        </w:rPr>
      </w:pPr>
      <w:r w:rsidRPr="007B3C86">
        <w:rPr>
          <w:b/>
        </w:rPr>
        <w:lastRenderedPageBreak/>
        <w:t>Тематическое планирование</w:t>
      </w:r>
    </w:p>
    <w:p w:rsidR="00C2550B" w:rsidRPr="007B3C86" w:rsidRDefault="00C2550B" w:rsidP="007B3C86">
      <w:pPr>
        <w:jc w:val="center"/>
      </w:pPr>
      <w:r w:rsidRPr="007B3C86">
        <w:rPr>
          <w:b/>
        </w:rPr>
        <w:t xml:space="preserve">1 класс  </w:t>
      </w:r>
      <w:r w:rsidRPr="007B3C86">
        <w:t>(4 ч в неделю, всего 132 ч)</w:t>
      </w:r>
    </w:p>
    <w:p w:rsidR="00C2550B" w:rsidRPr="007B3C86" w:rsidRDefault="00C2550B" w:rsidP="007B3C86">
      <w:pPr>
        <w:jc w:val="cent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tblPr>
      <w:tblGrid>
        <w:gridCol w:w="588"/>
        <w:gridCol w:w="2468"/>
        <w:gridCol w:w="905"/>
        <w:gridCol w:w="5502"/>
      </w:tblGrid>
      <w:tr w:rsidR="00C2550B" w:rsidRPr="007B3C86" w:rsidTr="003F0FB1">
        <w:trPr>
          <w:trHeight w:val="889"/>
        </w:trPr>
        <w:tc>
          <w:tcPr>
            <w:tcW w:w="0" w:type="auto"/>
          </w:tcPr>
          <w:p w:rsidR="00C2550B" w:rsidRPr="007B3C86" w:rsidRDefault="00C2550B" w:rsidP="007B3C86">
            <w:pPr>
              <w:jc w:val="center"/>
              <w:rPr>
                <w:b/>
              </w:rPr>
            </w:pPr>
            <w:r w:rsidRPr="007B3C86">
              <w:rPr>
                <w:b/>
              </w:rPr>
              <w:t xml:space="preserve">№ </w:t>
            </w:r>
            <w:proofErr w:type="gramStart"/>
            <w:r w:rsidRPr="007B3C86">
              <w:rPr>
                <w:b/>
              </w:rPr>
              <w:t>п</w:t>
            </w:r>
            <w:proofErr w:type="gramEnd"/>
            <w:r w:rsidRPr="007B3C86">
              <w:rPr>
                <w:b/>
              </w:rPr>
              <w:t>/п</w:t>
            </w:r>
          </w:p>
        </w:tc>
        <w:tc>
          <w:tcPr>
            <w:tcW w:w="0" w:type="auto"/>
            <w:vAlign w:val="center"/>
          </w:tcPr>
          <w:p w:rsidR="00C2550B" w:rsidRPr="007B3C86" w:rsidRDefault="00C2550B" w:rsidP="007B3C86">
            <w:pPr>
              <w:jc w:val="center"/>
              <w:rPr>
                <w:b/>
              </w:rPr>
            </w:pPr>
            <w:r w:rsidRPr="007B3C86">
              <w:rPr>
                <w:b/>
              </w:rPr>
              <w:t xml:space="preserve">Разделы </w:t>
            </w:r>
          </w:p>
        </w:tc>
        <w:tc>
          <w:tcPr>
            <w:tcW w:w="0" w:type="auto"/>
            <w:vAlign w:val="center"/>
          </w:tcPr>
          <w:p w:rsidR="00C2550B" w:rsidRPr="007B3C86" w:rsidRDefault="00C2550B" w:rsidP="007B3C86">
            <w:pPr>
              <w:jc w:val="center"/>
              <w:rPr>
                <w:b/>
              </w:rPr>
            </w:pPr>
            <w:r w:rsidRPr="007B3C86">
              <w:rPr>
                <w:b/>
              </w:rPr>
              <w:t>Кол-во часов</w:t>
            </w:r>
          </w:p>
        </w:tc>
        <w:tc>
          <w:tcPr>
            <w:tcW w:w="0" w:type="auto"/>
            <w:vAlign w:val="center"/>
          </w:tcPr>
          <w:p w:rsidR="00C2550B" w:rsidRPr="007B3C86" w:rsidRDefault="00C2550B" w:rsidP="007B3C86">
            <w:pPr>
              <w:jc w:val="both"/>
              <w:rPr>
                <w:b/>
                <w:lang w:val="en-US"/>
              </w:rPr>
            </w:pPr>
            <w:r w:rsidRPr="007B3C86">
              <w:rPr>
                <w:b/>
              </w:rPr>
              <w:t xml:space="preserve">Характеристика деятельности учащихся </w:t>
            </w:r>
          </w:p>
        </w:tc>
      </w:tr>
      <w:tr w:rsidR="00C2550B" w:rsidRPr="007B3C86" w:rsidTr="00215DBF">
        <w:trPr>
          <w:trHeight w:val="2533"/>
        </w:trPr>
        <w:tc>
          <w:tcPr>
            <w:tcW w:w="0" w:type="auto"/>
          </w:tcPr>
          <w:p w:rsidR="00C2550B" w:rsidRPr="007B3C86" w:rsidRDefault="00C2550B" w:rsidP="007B3C86">
            <w:pPr>
              <w:jc w:val="both"/>
            </w:pPr>
            <w:r w:rsidRPr="007B3C86">
              <w:t>1</w:t>
            </w:r>
          </w:p>
        </w:tc>
        <w:tc>
          <w:tcPr>
            <w:tcW w:w="0" w:type="auto"/>
          </w:tcPr>
          <w:p w:rsidR="00C2550B" w:rsidRPr="007B3C86" w:rsidRDefault="00C2550B" w:rsidP="007B3C86">
            <w:r w:rsidRPr="007B3C86">
              <w:rPr>
                <w:bCs/>
                <w:iCs/>
              </w:rPr>
              <w:t>Первоначальные представления  о  множествах  предметов.</w:t>
            </w:r>
          </w:p>
        </w:tc>
        <w:tc>
          <w:tcPr>
            <w:tcW w:w="0" w:type="auto"/>
            <w:vAlign w:val="center"/>
          </w:tcPr>
          <w:p w:rsidR="00C2550B" w:rsidRPr="007B3C86" w:rsidRDefault="00C2550B" w:rsidP="007B3C86">
            <w:pPr>
              <w:jc w:val="center"/>
            </w:pPr>
            <w:r w:rsidRPr="007B3C86">
              <w:t>2</w:t>
            </w:r>
          </w:p>
        </w:tc>
        <w:tc>
          <w:tcPr>
            <w:tcW w:w="0" w:type="auto"/>
          </w:tcPr>
          <w:p w:rsidR="00C2550B" w:rsidRPr="007B3C86" w:rsidRDefault="00C2550B" w:rsidP="007B3C86">
            <w:pPr>
              <w:jc w:val="both"/>
            </w:pPr>
            <w:r w:rsidRPr="007B3C86">
              <w:rPr>
                <w:i/>
              </w:rPr>
              <w:t>Сравнивать</w:t>
            </w:r>
            <w:r w:rsidRPr="007B3C86">
              <w:t xml:space="preserve"> предметы с целью выявления в них сходств и различий. </w:t>
            </w:r>
            <w:r w:rsidRPr="007B3C86">
              <w:rPr>
                <w:i/>
              </w:rPr>
              <w:t>Выделять</w:t>
            </w:r>
            <w:r w:rsidRPr="007B3C86">
              <w:t xml:space="preserve"> из множества предметов один или несколько предметов по заданному свойству. </w:t>
            </w:r>
            <w:r w:rsidRPr="007B3C86">
              <w:rPr>
                <w:i/>
              </w:rPr>
              <w:t>Сравнивать</w:t>
            </w:r>
            <w:r w:rsidRPr="007B3C86">
              <w:t xml:space="preserve"> (визуально) предметы или геометрические фигуры по размерам. </w:t>
            </w:r>
            <w:r w:rsidRPr="007B3C86">
              <w:rPr>
                <w:i/>
              </w:rPr>
              <w:t>Упорядочивать</w:t>
            </w:r>
            <w:r w:rsidRPr="007B3C86">
              <w:t xml:space="preserve"> (располагать) предметы по высоте, длине, ширине в порядке увеличения или уменьшения. </w:t>
            </w:r>
            <w:r w:rsidRPr="007B3C86">
              <w:rPr>
                <w:i/>
              </w:rPr>
              <w:t>Изменять</w:t>
            </w:r>
            <w:r w:rsidRPr="007B3C86">
              <w:t xml:space="preserve"> размеры фигур при сохранении других признаков. </w:t>
            </w:r>
          </w:p>
        </w:tc>
      </w:tr>
      <w:tr w:rsidR="00C2550B" w:rsidRPr="007B3C86" w:rsidTr="003F0FB1">
        <w:tc>
          <w:tcPr>
            <w:tcW w:w="0" w:type="auto"/>
          </w:tcPr>
          <w:p w:rsidR="00C2550B" w:rsidRPr="007B3C86" w:rsidRDefault="00C2550B" w:rsidP="007B3C86">
            <w:r w:rsidRPr="007B3C86">
              <w:t>2</w:t>
            </w:r>
          </w:p>
        </w:tc>
        <w:tc>
          <w:tcPr>
            <w:tcW w:w="0" w:type="auto"/>
          </w:tcPr>
          <w:p w:rsidR="00C2550B" w:rsidRPr="007B3C86" w:rsidRDefault="00C2550B" w:rsidP="007B3C86">
            <w:r w:rsidRPr="007B3C86">
              <w:rPr>
                <w:bCs/>
                <w:iCs/>
              </w:rPr>
              <w:t>Отношения  между  предметами  и  между множествами  предметов.</w:t>
            </w:r>
          </w:p>
        </w:tc>
        <w:tc>
          <w:tcPr>
            <w:tcW w:w="0" w:type="auto"/>
            <w:vAlign w:val="center"/>
          </w:tcPr>
          <w:p w:rsidR="00C2550B" w:rsidRPr="007B3C86" w:rsidRDefault="00C2550B" w:rsidP="007B3C86">
            <w:pPr>
              <w:jc w:val="center"/>
            </w:pPr>
            <w:r w:rsidRPr="007B3C86">
              <w:t>8</w:t>
            </w:r>
          </w:p>
        </w:tc>
        <w:tc>
          <w:tcPr>
            <w:tcW w:w="0" w:type="auto"/>
          </w:tcPr>
          <w:p w:rsidR="00C2550B" w:rsidRPr="007B3C86" w:rsidRDefault="00C2550B" w:rsidP="007B3C86">
            <w:pPr>
              <w:jc w:val="both"/>
            </w:pPr>
            <w:r w:rsidRPr="007B3C86">
              <w:rPr>
                <w:i/>
              </w:rPr>
              <w:t>Сравнивать</w:t>
            </w:r>
            <w:r w:rsidRPr="007B3C86">
              <w:t xml:space="preserve"> два множества предметов по их численностям путём составления пар. </w:t>
            </w:r>
            <w:proofErr w:type="gramStart"/>
            <w:r w:rsidRPr="007B3C86">
              <w:rPr>
                <w:i/>
              </w:rPr>
              <w:t>Характеризовать</w:t>
            </w:r>
            <w:r w:rsidRPr="007B3C86">
              <w:t xml:space="preserve"> результат сравнения словами: больше, чем; меньше, чем; столько же; больше на; меньше на.</w:t>
            </w:r>
            <w:proofErr w:type="gramEnd"/>
            <w:r w:rsidRPr="007B3C86">
              <w:t xml:space="preserve"> </w:t>
            </w:r>
            <w:r w:rsidRPr="007B3C86">
              <w:rPr>
                <w:i/>
              </w:rPr>
              <w:t>Упорядочивать</w:t>
            </w:r>
            <w:r w:rsidRPr="007B3C86">
              <w:t xml:space="preserve"> данное множество чисел (располагать числа в порядке увеличения или уменьшения)</w:t>
            </w:r>
            <w:proofErr w:type="gramStart"/>
            <w:r w:rsidRPr="007B3C86">
              <w:t>.</w:t>
            </w:r>
            <w:r w:rsidRPr="007B3C86">
              <w:rPr>
                <w:i/>
              </w:rPr>
              <w:t>Н</w:t>
            </w:r>
            <w:proofErr w:type="gramEnd"/>
            <w:r w:rsidRPr="007B3C86">
              <w:rPr>
                <w:i/>
              </w:rPr>
              <w:t>азывать</w:t>
            </w:r>
            <w:r w:rsidRPr="007B3C86">
              <w:t xml:space="preserve"> число, которое на несколько единиц больше или меньше данного числа. </w:t>
            </w:r>
            <w:r w:rsidRPr="007B3C86">
              <w:rPr>
                <w:i/>
              </w:rPr>
              <w:t>Выявлять</w:t>
            </w:r>
            <w:r w:rsidRPr="007B3C86">
              <w:t xml:space="preserve"> закономерности в расположении чисел и решать обратную задачу: составлять последовательность чисел по заданному правилу. </w:t>
            </w:r>
          </w:p>
          <w:p w:rsidR="00C2550B" w:rsidRPr="007B3C86" w:rsidRDefault="00C2550B" w:rsidP="007B3C86">
            <w:pPr>
              <w:jc w:val="both"/>
              <w:rPr>
                <w:i/>
              </w:rPr>
            </w:pPr>
            <w:r w:rsidRPr="007B3C86">
              <w:rPr>
                <w:i/>
              </w:rPr>
              <w:t>Моделировать</w:t>
            </w:r>
            <w:r w:rsidRPr="007B3C86">
              <w:t>: использовать готовую модель (граф с цветными стрелками) в целях выявления отношений, в которых находятся данные числа, либо строить модель самостоятельно для выражения результатов сравнения чисел</w:t>
            </w:r>
          </w:p>
        </w:tc>
      </w:tr>
      <w:tr w:rsidR="00C2550B" w:rsidRPr="007B3C86" w:rsidTr="003F0FB1">
        <w:tc>
          <w:tcPr>
            <w:tcW w:w="0" w:type="auto"/>
          </w:tcPr>
          <w:p w:rsidR="00C2550B" w:rsidRPr="007B3C86" w:rsidRDefault="00C2550B" w:rsidP="007B3C86">
            <w:r w:rsidRPr="007B3C86">
              <w:t>3</w:t>
            </w:r>
          </w:p>
        </w:tc>
        <w:tc>
          <w:tcPr>
            <w:tcW w:w="0" w:type="auto"/>
          </w:tcPr>
          <w:p w:rsidR="00C2550B" w:rsidRPr="007B3C86" w:rsidRDefault="00C2550B" w:rsidP="007B3C86">
            <w:pPr>
              <w:rPr>
                <w:bCs/>
                <w:iCs/>
              </w:rPr>
            </w:pPr>
            <w:r w:rsidRPr="007B3C86">
              <w:rPr>
                <w:bCs/>
                <w:iCs/>
              </w:rPr>
              <w:t>Число и счёт</w:t>
            </w:r>
            <w:r w:rsidRPr="007B3C86">
              <w:rPr>
                <w:b/>
                <w:bCs/>
                <w:i/>
                <w:iCs/>
              </w:rPr>
              <w:t>.</w:t>
            </w:r>
          </w:p>
        </w:tc>
        <w:tc>
          <w:tcPr>
            <w:tcW w:w="0" w:type="auto"/>
            <w:vAlign w:val="center"/>
          </w:tcPr>
          <w:p w:rsidR="00C2550B" w:rsidRPr="007B3C86" w:rsidRDefault="00C2550B" w:rsidP="007B3C86">
            <w:pPr>
              <w:jc w:val="center"/>
            </w:pPr>
            <w:r w:rsidRPr="007B3C86">
              <w:t>9</w:t>
            </w:r>
          </w:p>
        </w:tc>
        <w:tc>
          <w:tcPr>
            <w:tcW w:w="0" w:type="auto"/>
          </w:tcPr>
          <w:p w:rsidR="00C2550B" w:rsidRPr="007B3C86" w:rsidRDefault="00C2550B" w:rsidP="007B3C86">
            <w:pPr>
              <w:jc w:val="both"/>
            </w:pPr>
            <w:proofErr w:type="gramStart"/>
            <w:r w:rsidRPr="007B3C86">
              <w:rPr>
                <w:i/>
              </w:rPr>
              <w:t>Называть</w:t>
            </w:r>
            <w:r w:rsidRPr="007B3C86">
              <w:t xml:space="preserve"> числа от 1 до 20 в прямом и в обратом порядке.</w:t>
            </w:r>
            <w:proofErr w:type="gramEnd"/>
            <w:r w:rsidRPr="007B3C86">
              <w:t xml:space="preserve"> </w:t>
            </w:r>
            <w:r w:rsidRPr="007B3C86">
              <w:rPr>
                <w:i/>
              </w:rPr>
              <w:t>Пересчитывать</w:t>
            </w:r>
            <w:r w:rsidRPr="007B3C86">
              <w:t xml:space="preserve"> предметы, выражать числами получаемые результаты. </w:t>
            </w:r>
            <w:r w:rsidRPr="007B3C86">
              <w:rPr>
                <w:i/>
              </w:rPr>
              <w:t>Различать</w:t>
            </w:r>
            <w:r w:rsidRPr="007B3C86">
              <w:t xml:space="preserve"> понятия «число» и «цифра»</w:t>
            </w:r>
            <w:proofErr w:type="gramStart"/>
            <w:r w:rsidRPr="007B3C86">
              <w:t>.</w:t>
            </w:r>
            <w:r w:rsidRPr="007B3C86">
              <w:rPr>
                <w:i/>
              </w:rPr>
              <w:t>У</w:t>
            </w:r>
            <w:proofErr w:type="gramEnd"/>
            <w:r w:rsidRPr="007B3C86">
              <w:rPr>
                <w:i/>
              </w:rPr>
              <w:t>станавливать</w:t>
            </w:r>
            <w:r w:rsidRPr="007B3C86">
              <w:t xml:space="preserve"> соответствие между числом и множеством предметов, а также между множеством предметов и числом. </w:t>
            </w:r>
            <w:r w:rsidRPr="007B3C86">
              <w:rPr>
                <w:i/>
              </w:rPr>
              <w:t>Моделировать</w:t>
            </w:r>
            <w:r w:rsidRPr="007B3C86">
              <w:t xml:space="preserve"> соответствующую ситуацию с помощью фишек. </w:t>
            </w:r>
            <w:r w:rsidRPr="007B3C86">
              <w:rPr>
                <w:i/>
              </w:rPr>
              <w:t>Характеризовать</w:t>
            </w:r>
            <w:r w:rsidRPr="007B3C86">
              <w:t xml:space="preserve"> расположение чисел на шкале линейки (левее, правее, </w:t>
            </w:r>
            <w:proofErr w:type="gramStart"/>
            <w:r w:rsidRPr="007B3C86">
              <w:t>между</w:t>
            </w:r>
            <w:proofErr w:type="gramEnd"/>
            <w:r w:rsidRPr="007B3C86">
              <w:t xml:space="preserve">). </w:t>
            </w:r>
            <w:r w:rsidRPr="007B3C86">
              <w:rPr>
                <w:i/>
              </w:rPr>
              <w:t>Сравнивать</w:t>
            </w:r>
            <w:r w:rsidRPr="007B3C86">
              <w:t xml:space="preserve"> числа разными способами (с помощью шкалы линейки, на основе счёта). </w:t>
            </w:r>
            <w:r w:rsidRPr="007B3C86">
              <w:rPr>
                <w:i/>
              </w:rPr>
              <w:t>Моделировать</w:t>
            </w:r>
            <w:r w:rsidRPr="007B3C86">
              <w:t xml:space="preserve"> ситуации, иллюстрирующие арифметические действия.</w:t>
            </w:r>
          </w:p>
        </w:tc>
      </w:tr>
      <w:tr w:rsidR="00C2550B" w:rsidRPr="007B3C86" w:rsidTr="003F0FB1">
        <w:trPr>
          <w:trHeight w:val="3477"/>
        </w:trPr>
        <w:tc>
          <w:tcPr>
            <w:tcW w:w="0" w:type="auto"/>
          </w:tcPr>
          <w:p w:rsidR="00C2550B" w:rsidRPr="007B3C86" w:rsidRDefault="00C2550B" w:rsidP="007B3C86">
            <w:r w:rsidRPr="007B3C86">
              <w:lastRenderedPageBreak/>
              <w:t>4</w:t>
            </w:r>
          </w:p>
        </w:tc>
        <w:tc>
          <w:tcPr>
            <w:tcW w:w="0" w:type="auto"/>
          </w:tcPr>
          <w:p w:rsidR="00C2550B" w:rsidRPr="007B3C86" w:rsidRDefault="00C2550B" w:rsidP="007B3C86">
            <w:pPr>
              <w:snapToGrid w:val="0"/>
            </w:pPr>
            <w:r w:rsidRPr="007B3C86">
              <w:rPr>
                <w:bCs/>
                <w:iCs/>
              </w:rPr>
              <w:t xml:space="preserve">Арифметические  действия. </w:t>
            </w:r>
          </w:p>
        </w:tc>
        <w:tc>
          <w:tcPr>
            <w:tcW w:w="0" w:type="auto"/>
            <w:vAlign w:val="center"/>
          </w:tcPr>
          <w:p w:rsidR="00C2550B" w:rsidRPr="007B3C86" w:rsidRDefault="00C2550B" w:rsidP="007B3C86">
            <w:pPr>
              <w:jc w:val="center"/>
            </w:pPr>
            <w:r w:rsidRPr="007B3C86">
              <w:t>36</w:t>
            </w:r>
          </w:p>
        </w:tc>
        <w:tc>
          <w:tcPr>
            <w:tcW w:w="0" w:type="auto"/>
          </w:tcPr>
          <w:p w:rsidR="00C2550B" w:rsidRPr="007B3C86" w:rsidRDefault="00C2550B" w:rsidP="007B3C86">
            <w:pPr>
              <w:jc w:val="both"/>
            </w:pPr>
            <w:r w:rsidRPr="007B3C86">
              <w:rPr>
                <w:i/>
              </w:rPr>
              <w:t>Воспроизводить</w:t>
            </w:r>
            <w:r w:rsidRPr="007B3C86">
              <w:t xml:space="preserve"> способы выполнения арифметических действий с опорой на модели (фишки, шкала линейки). </w:t>
            </w:r>
            <w:r w:rsidRPr="007B3C86">
              <w:rPr>
                <w:i/>
              </w:rPr>
              <w:t>Различать</w:t>
            </w:r>
            <w:r w:rsidRPr="007B3C86">
              <w:t xml:space="preserve"> знаки арифметических действий. Использовать соответствующие знаково-символические средства для записи арифметических действий. </w:t>
            </w:r>
            <w:r w:rsidRPr="007B3C86">
              <w:rPr>
                <w:i/>
              </w:rPr>
              <w:t>Уравнивать</w:t>
            </w:r>
            <w:r w:rsidRPr="007B3C86">
              <w:t xml:space="preserve"> множества по числу предметов; дополнять множество до заданного числа элементов. </w:t>
            </w:r>
            <w:r w:rsidRPr="007B3C86">
              <w:rPr>
                <w:i/>
              </w:rPr>
              <w:t>Моделировать</w:t>
            </w:r>
            <w:r w:rsidRPr="007B3C86">
              <w:t xml:space="preserve"> зависимость между арифметическими действиями. </w:t>
            </w:r>
            <w:r w:rsidRPr="007B3C86">
              <w:rPr>
                <w:i/>
              </w:rPr>
              <w:t>Использовать</w:t>
            </w:r>
            <w:r w:rsidRPr="007B3C86">
              <w:t xml:space="preserve"> знание десятичного состава двузначных чисел при выполнении вычислений. </w:t>
            </w:r>
            <w:r w:rsidRPr="007B3C86">
              <w:rPr>
                <w:i/>
              </w:rPr>
              <w:t>Формулировать</w:t>
            </w:r>
            <w:r w:rsidRPr="007B3C86">
              <w:t xml:space="preserve"> изученные свойства сложения и вычитания и </w:t>
            </w:r>
            <w:r w:rsidRPr="007B3C86">
              <w:rPr>
                <w:i/>
              </w:rPr>
              <w:t>обосновывать</w:t>
            </w:r>
            <w:r w:rsidRPr="007B3C86">
              <w:t xml:space="preserve"> с их помощью способы вычислений.</w:t>
            </w:r>
          </w:p>
        </w:tc>
      </w:tr>
      <w:tr w:rsidR="00C2550B" w:rsidRPr="007B3C86" w:rsidTr="003F0FB1">
        <w:trPr>
          <w:trHeight w:val="3477"/>
        </w:trPr>
        <w:tc>
          <w:tcPr>
            <w:tcW w:w="0" w:type="auto"/>
          </w:tcPr>
          <w:p w:rsidR="00C2550B" w:rsidRPr="007B3C86" w:rsidRDefault="00C2550B" w:rsidP="007B3C86">
            <w:r w:rsidRPr="007B3C86">
              <w:t>5</w:t>
            </w:r>
          </w:p>
        </w:tc>
        <w:tc>
          <w:tcPr>
            <w:tcW w:w="0" w:type="auto"/>
          </w:tcPr>
          <w:p w:rsidR="00C2550B" w:rsidRPr="007B3C86" w:rsidRDefault="00C2550B" w:rsidP="007B3C86">
            <w:pPr>
              <w:snapToGrid w:val="0"/>
              <w:rPr>
                <w:bCs/>
                <w:iCs/>
              </w:rPr>
            </w:pPr>
            <w:r w:rsidRPr="007B3C86">
              <w:rPr>
                <w:bCs/>
                <w:iCs/>
              </w:rPr>
              <w:t>Свойства сложения и вычитания.</w:t>
            </w:r>
          </w:p>
        </w:tc>
        <w:tc>
          <w:tcPr>
            <w:tcW w:w="0" w:type="auto"/>
            <w:vAlign w:val="center"/>
          </w:tcPr>
          <w:p w:rsidR="00C2550B" w:rsidRPr="007B3C86" w:rsidRDefault="00C2550B" w:rsidP="007B3C86">
            <w:pPr>
              <w:jc w:val="center"/>
            </w:pPr>
            <w:r w:rsidRPr="007B3C86">
              <w:t>13</w:t>
            </w:r>
          </w:p>
        </w:tc>
        <w:tc>
          <w:tcPr>
            <w:tcW w:w="0" w:type="auto"/>
          </w:tcPr>
          <w:p w:rsidR="00C2550B" w:rsidRPr="007B3C86" w:rsidRDefault="00C2550B" w:rsidP="007B3C86">
            <w:r w:rsidRPr="007B3C86">
              <w:rPr>
                <w:i/>
              </w:rPr>
              <w:t>Знать</w:t>
            </w:r>
            <w:r w:rsidRPr="007B3C86">
              <w:t xml:space="preserve"> разные способы нахождения результата сложения равных чисел. </w:t>
            </w:r>
          </w:p>
          <w:p w:rsidR="00C2550B" w:rsidRPr="007B3C86" w:rsidRDefault="00C2550B" w:rsidP="007B3C86">
            <w:r w:rsidRPr="007B3C86">
              <w:rPr>
                <w:i/>
              </w:rPr>
              <w:t>Читать</w:t>
            </w:r>
            <w:r w:rsidRPr="007B3C86">
              <w:t xml:space="preserve"> записи (числовых равенств) по образцу.</w:t>
            </w:r>
          </w:p>
          <w:p w:rsidR="00C2550B" w:rsidRPr="007B3C86" w:rsidRDefault="00C2550B" w:rsidP="007B3C86">
            <w:r w:rsidRPr="007B3C86">
              <w:rPr>
                <w:i/>
              </w:rPr>
              <w:t>Составлять</w:t>
            </w:r>
            <w:r w:rsidRPr="007B3C86">
              <w:t xml:space="preserve"> задачи.</w:t>
            </w:r>
          </w:p>
          <w:p w:rsidR="00C2550B" w:rsidRPr="007B3C86" w:rsidRDefault="00C2550B" w:rsidP="007B3C86">
            <w:r w:rsidRPr="007B3C86">
              <w:rPr>
                <w:i/>
              </w:rPr>
              <w:t>Анализировать</w:t>
            </w:r>
            <w:r w:rsidRPr="007B3C86">
              <w:t xml:space="preserve"> образец выполнения задания. </w:t>
            </w:r>
          </w:p>
          <w:p w:rsidR="00C2550B" w:rsidRPr="007B3C86" w:rsidRDefault="00C2550B" w:rsidP="007B3C86">
            <w:r w:rsidRPr="007B3C86">
              <w:rPr>
                <w:i/>
              </w:rPr>
              <w:t>Работать</w:t>
            </w:r>
            <w:r w:rsidRPr="007B3C86">
              <w:t xml:space="preserve"> по инструкции при решении задачи.</w:t>
            </w:r>
          </w:p>
          <w:p w:rsidR="00C2550B" w:rsidRPr="007B3C86" w:rsidRDefault="00C2550B" w:rsidP="007B3C86">
            <w:r w:rsidRPr="007B3C86">
              <w:rPr>
                <w:i/>
              </w:rPr>
              <w:t xml:space="preserve">Устанавливать </w:t>
            </w:r>
            <w:r w:rsidRPr="007B3C86">
              <w:t>соответствия между рисунком и моделью, иллюстрирующей действие.</w:t>
            </w:r>
          </w:p>
          <w:p w:rsidR="00C2550B" w:rsidRPr="007B3C86" w:rsidRDefault="00C2550B" w:rsidP="007B3C86">
            <w:r w:rsidRPr="007B3C86">
              <w:rPr>
                <w:i/>
              </w:rPr>
              <w:t>Дополнять</w:t>
            </w:r>
            <w:r w:rsidR="00F129DA" w:rsidRPr="007B3C86">
              <w:rPr>
                <w:i/>
              </w:rPr>
              <w:t xml:space="preserve"> </w:t>
            </w:r>
            <w:r w:rsidRPr="007B3C86">
              <w:t>условия задачи подходящими числовыми данными.</w:t>
            </w:r>
          </w:p>
          <w:p w:rsidR="00C2550B" w:rsidRPr="007B3C86" w:rsidRDefault="00C2550B" w:rsidP="007B3C86">
            <w:r w:rsidRPr="007B3C86">
              <w:rPr>
                <w:i/>
              </w:rPr>
              <w:t>Решать</w:t>
            </w:r>
            <w:r w:rsidRPr="007B3C86">
              <w:t xml:space="preserve"> текстовые задачи.</w:t>
            </w:r>
          </w:p>
          <w:p w:rsidR="00C2550B" w:rsidRPr="007B3C86" w:rsidRDefault="00C2550B" w:rsidP="007B3C86">
            <w:r w:rsidRPr="007B3C86">
              <w:rPr>
                <w:i/>
              </w:rPr>
              <w:t>Устанавливать</w:t>
            </w:r>
            <w:r w:rsidRPr="007B3C86">
              <w:t xml:space="preserve"> закономерности в записи цифр и продолжение работы в соответствии с выявленной закономерностью.</w:t>
            </w:r>
          </w:p>
        </w:tc>
      </w:tr>
      <w:tr w:rsidR="00C2550B" w:rsidRPr="007B3C86" w:rsidTr="003F0FB1">
        <w:trPr>
          <w:trHeight w:val="3413"/>
        </w:trPr>
        <w:tc>
          <w:tcPr>
            <w:tcW w:w="0" w:type="auto"/>
          </w:tcPr>
          <w:p w:rsidR="00C2550B" w:rsidRPr="007B3C86" w:rsidRDefault="00C2550B" w:rsidP="007B3C86">
            <w:r w:rsidRPr="007B3C86">
              <w:t>5</w:t>
            </w:r>
          </w:p>
        </w:tc>
        <w:tc>
          <w:tcPr>
            <w:tcW w:w="0" w:type="auto"/>
          </w:tcPr>
          <w:p w:rsidR="00C2550B" w:rsidRPr="007B3C86" w:rsidRDefault="00C2550B" w:rsidP="007B3C86">
            <w:pPr>
              <w:rPr>
                <w:bCs/>
                <w:iCs/>
              </w:rPr>
            </w:pPr>
            <w:r w:rsidRPr="007B3C86">
              <w:rPr>
                <w:bCs/>
                <w:iCs/>
              </w:rPr>
              <w:t>Таблица  сложения  однозначных чисел.</w:t>
            </w:r>
          </w:p>
        </w:tc>
        <w:tc>
          <w:tcPr>
            <w:tcW w:w="0" w:type="auto"/>
            <w:vAlign w:val="center"/>
          </w:tcPr>
          <w:p w:rsidR="00C2550B" w:rsidRPr="007B3C86" w:rsidRDefault="00C2550B" w:rsidP="007B3C86">
            <w:pPr>
              <w:jc w:val="center"/>
            </w:pPr>
            <w:r w:rsidRPr="007B3C86">
              <w:t>24</w:t>
            </w:r>
          </w:p>
        </w:tc>
        <w:tc>
          <w:tcPr>
            <w:tcW w:w="0" w:type="auto"/>
          </w:tcPr>
          <w:p w:rsidR="00C2550B" w:rsidRPr="007B3C86" w:rsidRDefault="00C2550B" w:rsidP="007B3C86">
            <w:pPr>
              <w:jc w:val="both"/>
            </w:pPr>
            <w:r w:rsidRPr="007B3C86">
              <w:rPr>
                <w:i/>
              </w:rPr>
              <w:t>Воспроизводить</w:t>
            </w:r>
            <w:r w:rsidRPr="007B3C86">
              <w:t xml:space="preserve"> по памяти результаты табличного сложения двух любых однозначных чисел, а также результаты табличного вычитания. </w:t>
            </w:r>
            <w:r w:rsidRPr="007B3C86">
              <w:rPr>
                <w:i/>
              </w:rPr>
              <w:t>Сравнивать</w:t>
            </w:r>
            <w:r w:rsidRPr="007B3C86">
              <w:t xml:space="preserve"> разные приёмы вычислений, выбирать удобные способы для выполнения конкретных вычислений. </w:t>
            </w:r>
            <w:r w:rsidRPr="007B3C86">
              <w:rPr>
                <w:i/>
              </w:rPr>
              <w:t>Контролировать</w:t>
            </w:r>
            <w:r w:rsidRPr="007B3C86">
              <w:t xml:space="preserve"> свою деятельность: обнаруживать и исправлять вычислительные ошибки. </w:t>
            </w:r>
            <w:r w:rsidRPr="007B3C86">
              <w:rPr>
                <w:i/>
              </w:rPr>
              <w:t>Формулировать</w:t>
            </w:r>
            <w:r w:rsidRPr="007B3C86">
              <w:t xml:space="preserve"> правило сравнения чисел с помощью вычитания и использовать его при вычислениях. </w:t>
            </w:r>
            <w:r w:rsidRPr="007B3C86">
              <w:rPr>
                <w:i/>
              </w:rPr>
              <w:t>Выбирать</w:t>
            </w:r>
            <w:r w:rsidRPr="007B3C86">
              <w:t xml:space="preserve"> необходимое арифметическое действие для решения практических задач на увеличение или уменьшение данного числа на несколько единиц.</w:t>
            </w:r>
          </w:p>
        </w:tc>
      </w:tr>
      <w:tr w:rsidR="00C2550B" w:rsidRPr="007B3C86" w:rsidTr="003F0FB1">
        <w:tc>
          <w:tcPr>
            <w:tcW w:w="0" w:type="auto"/>
          </w:tcPr>
          <w:p w:rsidR="00C2550B" w:rsidRPr="007B3C86" w:rsidRDefault="00C2550B" w:rsidP="007B3C86">
            <w:r w:rsidRPr="007B3C86">
              <w:t>6</w:t>
            </w:r>
          </w:p>
        </w:tc>
        <w:tc>
          <w:tcPr>
            <w:tcW w:w="0" w:type="auto"/>
          </w:tcPr>
          <w:p w:rsidR="00C2550B" w:rsidRPr="007B3C86" w:rsidRDefault="00C2550B" w:rsidP="007B3C86">
            <w:pPr>
              <w:rPr>
                <w:bCs/>
                <w:iCs/>
              </w:rPr>
            </w:pPr>
            <w:r w:rsidRPr="007B3C86">
              <w:rPr>
                <w:bCs/>
                <w:iCs/>
              </w:rPr>
              <w:t>Вычисления в пределах 20.</w:t>
            </w:r>
          </w:p>
        </w:tc>
        <w:tc>
          <w:tcPr>
            <w:tcW w:w="0" w:type="auto"/>
            <w:vAlign w:val="center"/>
          </w:tcPr>
          <w:p w:rsidR="00C2550B" w:rsidRPr="007B3C86" w:rsidRDefault="00C2550B" w:rsidP="007B3C86">
            <w:pPr>
              <w:jc w:val="center"/>
            </w:pPr>
            <w:r w:rsidRPr="007B3C86">
              <w:t>14</w:t>
            </w:r>
          </w:p>
        </w:tc>
        <w:tc>
          <w:tcPr>
            <w:tcW w:w="0" w:type="auto"/>
          </w:tcPr>
          <w:p w:rsidR="00C2550B" w:rsidRPr="007B3C86" w:rsidRDefault="00C2550B" w:rsidP="007B3C86">
            <w:pPr>
              <w:jc w:val="both"/>
            </w:pPr>
            <w:r w:rsidRPr="007B3C86">
              <w:rPr>
                <w:i/>
              </w:rPr>
              <w:t>Воспроизводить</w:t>
            </w:r>
            <w:r w:rsidRPr="007B3C86">
              <w:t xml:space="preserve"> по памяти результаты табличного сложения двух любых однозначных чисел, а также результаты табличного вычитания. </w:t>
            </w:r>
            <w:r w:rsidRPr="007B3C86">
              <w:rPr>
                <w:i/>
              </w:rPr>
              <w:t>Сравнивать</w:t>
            </w:r>
            <w:r w:rsidRPr="007B3C86">
              <w:t xml:space="preserve"> разные приёмы вычислений, выбирать удобные способы для выполнения конкретных вычислений. </w:t>
            </w:r>
            <w:r w:rsidRPr="007B3C86">
              <w:rPr>
                <w:i/>
              </w:rPr>
              <w:t>Контролировать</w:t>
            </w:r>
            <w:r w:rsidRPr="007B3C86">
              <w:t xml:space="preserve"> свою деятельность: обнаруживать и исправлять вычислительные ошибки. </w:t>
            </w:r>
            <w:r w:rsidRPr="007B3C86">
              <w:rPr>
                <w:i/>
              </w:rPr>
              <w:t>Формулировать</w:t>
            </w:r>
            <w:r w:rsidR="00F129DA" w:rsidRPr="007B3C86">
              <w:rPr>
                <w:i/>
              </w:rPr>
              <w:t xml:space="preserve"> </w:t>
            </w:r>
            <w:r w:rsidRPr="007B3C86">
              <w:t xml:space="preserve">правило сравнения чисел с помощью вычитания и использовать его при вычислениях. </w:t>
            </w:r>
            <w:r w:rsidRPr="007B3C86">
              <w:rPr>
                <w:i/>
              </w:rPr>
              <w:t>Выбирать</w:t>
            </w:r>
            <w:r w:rsidRPr="007B3C86">
              <w:t xml:space="preserve"> необходимое </w:t>
            </w:r>
            <w:r w:rsidRPr="007B3C86">
              <w:lastRenderedPageBreak/>
              <w:t xml:space="preserve">арифметическое действие для решения практических задач на увеличение или уменьшение данного числа на несколько единиц. </w:t>
            </w:r>
            <w:r w:rsidRPr="007B3C86">
              <w:rPr>
                <w:i/>
              </w:rPr>
              <w:t>Устанавливать</w:t>
            </w:r>
            <w:r w:rsidRPr="007B3C86">
              <w:t xml:space="preserve"> порядок выполнения действий в выражениях, содержащих два действия и скобки</w:t>
            </w:r>
          </w:p>
        </w:tc>
      </w:tr>
      <w:tr w:rsidR="00C2550B" w:rsidRPr="007B3C86" w:rsidTr="003F0FB1">
        <w:tc>
          <w:tcPr>
            <w:tcW w:w="0" w:type="auto"/>
          </w:tcPr>
          <w:p w:rsidR="00C2550B" w:rsidRPr="007B3C86" w:rsidRDefault="00C2550B" w:rsidP="007B3C86">
            <w:r w:rsidRPr="007B3C86">
              <w:lastRenderedPageBreak/>
              <w:t>7</w:t>
            </w:r>
          </w:p>
        </w:tc>
        <w:tc>
          <w:tcPr>
            <w:tcW w:w="0" w:type="auto"/>
          </w:tcPr>
          <w:p w:rsidR="00C2550B" w:rsidRPr="007B3C86" w:rsidRDefault="00C2550B" w:rsidP="007B3C86">
            <w:pPr>
              <w:rPr>
                <w:bCs/>
                <w:iCs/>
              </w:rPr>
            </w:pPr>
            <w:r w:rsidRPr="007B3C86">
              <w:rPr>
                <w:bCs/>
                <w:iCs/>
              </w:rPr>
              <w:t>Сравнение чисел.</w:t>
            </w:r>
          </w:p>
        </w:tc>
        <w:tc>
          <w:tcPr>
            <w:tcW w:w="0" w:type="auto"/>
            <w:vAlign w:val="center"/>
          </w:tcPr>
          <w:p w:rsidR="00C2550B" w:rsidRPr="007B3C86" w:rsidRDefault="00C2550B" w:rsidP="007B3C86">
            <w:pPr>
              <w:jc w:val="center"/>
            </w:pPr>
            <w:r w:rsidRPr="007B3C86">
              <w:t>12</w:t>
            </w:r>
          </w:p>
        </w:tc>
        <w:tc>
          <w:tcPr>
            <w:tcW w:w="0" w:type="auto"/>
          </w:tcPr>
          <w:p w:rsidR="00C2550B" w:rsidRPr="007B3C86" w:rsidRDefault="00C2550B" w:rsidP="007B3C86">
            <w:r w:rsidRPr="007B3C86">
              <w:rPr>
                <w:i/>
              </w:rPr>
              <w:t>Моделировать</w:t>
            </w:r>
            <w:r w:rsidR="00033ADC" w:rsidRPr="009D1827">
              <w:rPr>
                <w:i/>
              </w:rPr>
              <w:t xml:space="preserve"> </w:t>
            </w:r>
            <w:r w:rsidRPr="007B3C86">
              <w:t>изученные арифметические зависимости.</w:t>
            </w:r>
          </w:p>
          <w:p w:rsidR="00C2550B" w:rsidRPr="007B3C86" w:rsidRDefault="00C2550B" w:rsidP="007B3C86">
            <w:r w:rsidRPr="007B3C86">
              <w:rPr>
                <w:i/>
              </w:rPr>
              <w:t xml:space="preserve">Выполнять </w:t>
            </w:r>
            <w:r w:rsidRPr="007B3C86">
              <w:t>краткую запись разными способами, в том числе с помощью геометрических образов.</w:t>
            </w:r>
          </w:p>
          <w:p w:rsidR="00C2550B" w:rsidRPr="007B3C86" w:rsidRDefault="00C2550B" w:rsidP="007B3C86">
            <w:r w:rsidRPr="007B3C86">
              <w:rPr>
                <w:i/>
              </w:rPr>
              <w:t xml:space="preserve">Планировать </w:t>
            </w:r>
            <w:r w:rsidRPr="007B3C86">
              <w:t xml:space="preserve">решение задачи. </w:t>
            </w:r>
            <w:r w:rsidRPr="007B3C86">
              <w:rPr>
                <w:i/>
              </w:rPr>
              <w:t xml:space="preserve">Объяснять </w:t>
            </w:r>
            <w:r w:rsidRPr="007B3C86">
              <w:t xml:space="preserve">выбор арифметических действий для решения задачи. </w:t>
            </w:r>
          </w:p>
          <w:p w:rsidR="00C2550B" w:rsidRPr="007B3C86" w:rsidRDefault="00C2550B" w:rsidP="007B3C86">
            <w:r w:rsidRPr="007B3C86">
              <w:rPr>
                <w:i/>
              </w:rPr>
              <w:t>Выбирать самостоятельно</w:t>
            </w:r>
            <w:r w:rsidR="00033ADC" w:rsidRPr="007B3C86">
              <w:rPr>
                <w:i/>
              </w:rPr>
              <w:t xml:space="preserve"> </w:t>
            </w:r>
            <w:r w:rsidRPr="007B3C86">
              <w:t>способ решения задачи</w:t>
            </w:r>
            <w:r w:rsidRPr="007B3C86">
              <w:rPr>
                <w:b/>
              </w:rPr>
              <w:t xml:space="preserve">. </w:t>
            </w:r>
            <w:r w:rsidRPr="007B3C86">
              <w:rPr>
                <w:i/>
              </w:rPr>
              <w:t>Контролировать:</w:t>
            </w:r>
            <w:r w:rsidRPr="007B3C86">
              <w:t xml:space="preserve"> обнаруживать и устранять ошибки логического (в ходе решения) и арифметического (в вычислении</w:t>
            </w:r>
            <w:proofErr w:type="gramStart"/>
            <w:r w:rsidRPr="007B3C86">
              <w:t>)х</w:t>
            </w:r>
            <w:proofErr w:type="gramEnd"/>
            <w:r w:rsidRPr="007B3C86">
              <w:t>арактера.</w:t>
            </w:r>
          </w:p>
          <w:p w:rsidR="00C2550B" w:rsidRPr="007B3C86" w:rsidRDefault="00C2550B" w:rsidP="007B3C86">
            <w:pPr>
              <w:jc w:val="both"/>
              <w:rPr>
                <w:i/>
              </w:rPr>
            </w:pPr>
            <w:r w:rsidRPr="007B3C86">
              <w:rPr>
                <w:i/>
              </w:rPr>
              <w:t>Наблюдать</w:t>
            </w:r>
            <w:r w:rsidRPr="007B3C86">
              <w:t xml:space="preserve"> за изменением решения задачи при изменении её условия (вопроса).</w:t>
            </w:r>
          </w:p>
        </w:tc>
      </w:tr>
      <w:tr w:rsidR="00C2550B" w:rsidRPr="007B3C86" w:rsidTr="003F0FB1">
        <w:tc>
          <w:tcPr>
            <w:tcW w:w="0" w:type="auto"/>
          </w:tcPr>
          <w:p w:rsidR="00C2550B" w:rsidRPr="007B3C86" w:rsidRDefault="00C2550B" w:rsidP="007B3C86">
            <w:r w:rsidRPr="007B3C86">
              <w:t>8</w:t>
            </w:r>
          </w:p>
        </w:tc>
        <w:tc>
          <w:tcPr>
            <w:tcW w:w="0" w:type="auto"/>
          </w:tcPr>
          <w:p w:rsidR="00C2550B" w:rsidRPr="007B3C86" w:rsidRDefault="00C2550B" w:rsidP="007B3C86">
            <w:pPr>
              <w:rPr>
                <w:bCs/>
                <w:iCs/>
              </w:rPr>
            </w:pPr>
            <w:r w:rsidRPr="007B3C86">
              <w:rPr>
                <w:bCs/>
                <w:iCs/>
              </w:rPr>
              <w:t>Величины.</w:t>
            </w:r>
          </w:p>
        </w:tc>
        <w:tc>
          <w:tcPr>
            <w:tcW w:w="0" w:type="auto"/>
            <w:vAlign w:val="center"/>
          </w:tcPr>
          <w:p w:rsidR="00C2550B" w:rsidRPr="007B3C86" w:rsidRDefault="00C2550B" w:rsidP="007B3C86">
            <w:pPr>
              <w:jc w:val="center"/>
            </w:pPr>
            <w:r w:rsidRPr="007B3C86">
              <w:t>4</w:t>
            </w:r>
          </w:p>
        </w:tc>
        <w:tc>
          <w:tcPr>
            <w:tcW w:w="0" w:type="auto"/>
          </w:tcPr>
          <w:p w:rsidR="00C2550B" w:rsidRPr="007B3C86" w:rsidRDefault="00C2550B" w:rsidP="007B3C86">
            <w:r w:rsidRPr="007B3C86">
              <w:rPr>
                <w:i/>
              </w:rPr>
              <w:t xml:space="preserve">Называть </w:t>
            </w:r>
            <w:r w:rsidRPr="007B3C86">
              <w:t xml:space="preserve">длины отрезка в сантиметрах, в дециметрах и сантиметрах по схеме: </w:t>
            </w:r>
            <w:r w:rsidRPr="007B3C86">
              <w:br/>
            </w:r>
            <w:r w:rsidRPr="007B3C86">
              <w:sym w:font="Wingdings" w:char="F0A8"/>
            </w:r>
            <w:r w:rsidRPr="007B3C86">
              <w:t xml:space="preserve"> </w:t>
            </w:r>
            <w:proofErr w:type="gramStart"/>
            <w:r w:rsidRPr="007B3C86">
              <w:t>см</w:t>
            </w:r>
            <w:proofErr w:type="gramEnd"/>
            <w:r w:rsidRPr="007B3C86">
              <w:t xml:space="preserve"> = </w:t>
            </w:r>
            <w:r w:rsidRPr="007B3C86">
              <w:sym w:font="Wingdings" w:char="F0A8"/>
            </w:r>
            <w:r w:rsidRPr="007B3C86">
              <w:t xml:space="preserve"> дм </w:t>
            </w:r>
            <w:r w:rsidRPr="007B3C86">
              <w:sym w:font="Wingdings" w:char="F0A8"/>
            </w:r>
            <w:r w:rsidRPr="007B3C86">
              <w:t xml:space="preserve"> см. </w:t>
            </w:r>
            <w:r w:rsidRPr="007B3C86">
              <w:rPr>
                <w:i/>
              </w:rPr>
              <w:t>Сравнивать</w:t>
            </w:r>
            <w:r w:rsidRPr="007B3C86">
              <w:t xml:space="preserve"> длины предметов «на глаз» и с помощью измерения. </w:t>
            </w:r>
            <w:r w:rsidRPr="007B3C86">
              <w:rPr>
                <w:i/>
              </w:rPr>
              <w:t>Искать</w:t>
            </w:r>
            <w:r w:rsidRPr="007B3C86">
              <w:t xml:space="preserve"> ошибки в записи результатов измерения.  </w:t>
            </w:r>
          </w:p>
          <w:p w:rsidR="00C2550B" w:rsidRPr="007B3C86" w:rsidRDefault="00C2550B" w:rsidP="007B3C86">
            <w:pPr>
              <w:jc w:val="both"/>
              <w:rPr>
                <w:i/>
              </w:rPr>
            </w:pPr>
            <w:r w:rsidRPr="007B3C86">
              <w:rPr>
                <w:i/>
              </w:rPr>
              <w:t>Устанавливать</w:t>
            </w:r>
            <w:r w:rsidRPr="007B3C86">
              <w:t xml:space="preserve"> соответствия: деталь из 3-5 клеток и её место на клетчатой части листа.</w:t>
            </w:r>
          </w:p>
        </w:tc>
      </w:tr>
      <w:tr w:rsidR="00C2550B" w:rsidRPr="007B3C86" w:rsidTr="0022269E">
        <w:trPr>
          <w:trHeight w:val="6619"/>
        </w:trPr>
        <w:tc>
          <w:tcPr>
            <w:tcW w:w="0" w:type="auto"/>
          </w:tcPr>
          <w:p w:rsidR="00C2550B" w:rsidRPr="007B3C86" w:rsidRDefault="00C2550B" w:rsidP="007B3C86">
            <w:r w:rsidRPr="007B3C86">
              <w:t>9</w:t>
            </w:r>
          </w:p>
        </w:tc>
        <w:tc>
          <w:tcPr>
            <w:tcW w:w="0" w:type="auto"/>
          </w:tcPr>
          <w:p w:rsidR="00C2550B" w:rsidRPr="007B3C86" w:rsidRDefault="00C2550B" w:rsidP="007B3C86">
            <w:pPr>
              <w:rPr>
                <w:bCs/>
                <w:iCs/>
              </w:rPr>
            </w:pPr>
            <w:r w:rsidRPr="007B3C86">
              <w:rPr>
                <w:bCs/>
                <w:iCs/>
              </w:rPr>
              <w:t>Геометрические понятия, осевая симметрия</w:t>
            </w:r>
          </w:p>
        </w:tc>
        <w:tc>
          <w:tcPr>
            <w:tcW w:w="0" w:type="auto"/>
            <w:vAlign w:val="center"/>
          </w:tcPr>
          <w:p w:rsidR="00C2550B" w:rsidRPr="007B3C86" w:rsidRDefault="00033ADC" w:rsidP="007B3C86">
            <w:pPr>
              <w:jc w:val="center"/>
              <w:rPr>
                <w:lang w:val="en-US"/>
              </w:rPr>
            </w:pPr>
            <w:r w:rsidRPr="007B3C86">
              <w:rPr>
                <w:lang w:val="en-US"/>
              </w:rPr>
              <w:t>4</w:t>
            </w:r>
          </w:p>
          <w:p w:rsidR="00C2550B" w:rsidRPr="007B3C86" w:rsidRDefault="00C2550B" w:rsidP="007B3C86">
            <w:pPr>
              <w:jc w:val="center"/>
            </w:pPr>
          </w:p>
        </w:tc>
        <w:tc>
          <w:tcPr>
            <w:tcW w:w="0" w:type="auto"/>
          </w:tcPr>
          <w:p w:rsidR="00C2550B" w:rsidRPr="007B3C86" w:rsidRDefault="00C2550B" w:rsidP="007B3C86">
            <w:r w:rsidRPr="007B3C86">
              <w:rPr>
                <w:i/>
              </w:rPr>
              <w:t xml:space="preserve">Обобщать </w:t>
            </w:r>
            <w:r w:rsidRPr="007B3C86">
              <w:t xml:space="preserve">представления о многоугольнике. </w:t>
            </w:r>
            <w:r w:rsidRPr="007B3C86">
              <w:rPr>
                <w:i/>
              </w:rPr>
              <w:t xml:space="preserve">Различать </w:t>
            </w:r>
            <w:r w:rsidRPr="007B3C86">
              <w:t>многоугольников (треугольник, четырехугольник, пятиугольник и пр.).</w:t>
            </w:r>
          </w:p>
          <w:p w:rsidR="00C2550B" w:rsidRPr="007B3C86" w:rsidRDefault="00C2550B" w:rsidP="007B3C86">
            <w:r w:rsidRPr="007B3C86">
              <w:t xml:space="preserve">Работа с набором «Цветные фигуры» (Приложение к учебнику): </w:t>
            </w:r>
            <w:r w:rsidRPr="007B3C86">
              <w:rPr>
                <w:i/>
              </w:rPr>
              <w:t xml:space="preserve">классифицировать </w:t>
            </w:r>
            <w:r w:rsidRPr="007B3C86">
              <w:t>геометрические фигуры.</w:t>
            </w:r>
          </w:p>
          <w:p w:rsidR="00C2550B" w:rsidRPr="007B3C86" w:rsidRDefault="00C2550B" w:rsidP="007B3C86">
            <w:pPr>
              <w:jc w:val="both"/>
              <w:rPr>
                <w:i/>
              </w:rPr>
            </w:pPr>
            <w:r w:rsidRPr="007B3C86">
              <w:rPr>
                <w:i/>
              </w:rPr>
              <w:t>Анализировать</w:t>
            </w:r>
            <w:r w:rsidRPr="007B3C86">
              <w:t xml:space="preserve"> образец и выполнение задания по образцу: закрашивание углов фигуры и подсчёт числа углов. </w:t>
            </w:r>
            <w:r w:rsidRPr="007B3C86">
              <w:rPr>
                <w:i/>
              </w:rPr>
              <w:t>Определять</w:t>
            </w:r>
            <w:r w:rsidRPr="007B3C86">
              <w:t xml:space="preserve"> (по рисунку) основания классификации  и продолжение классификации геометрических фигур.</w:t>
            </w:r>
          </w:p>
          <w:p w:rsidR="00C2550B" w:rsidRPr="007B3C86" w:rsidRDefault="00C2550B" w:rsidP="007B3C86">
            <w:pPr>
              <w:jc w:val="both"/>
            </w:pPr>
            <w:r w:rsidRPr="007B3C86">
              <w:rPr>
                <w:i/>
              </w:rPr>
              <w:t>Находить</w:t>
            </w:r>
            <w:r w:rsidRPr="007B3C86">
              <w:t xml:space="preserve"> на рисунках пары симметричных предметов или их частей. </w:t>
            </w:r>
            <w:r w:rsidRPr="007B3C86">
              <w:rPr>
                <w:i/>
              </w:rPr>
              <w:t>Проверять</w:t>
            </w:r>
            <w:r w:rsidRPr="007B3C86">
              <w:t xml:space="preserve"> на моделях плоских фигур наличие или отсутствие у данной фигуры осей симметрии, используя практические способы. </w:t>
            </w:r>
            <w:r w:rsidRPr="007B3C86">
              <w:rPr>
                <w:i/>
              </w:rPr>
              <w:t>Различать</w:t>
            </w:r>
            <w:r w:rsidRPr="007B3C86">
              <w:t xml:space="preserve"> предметы по форме. </w:t>
            </w:r>
            <w:r w:rsidRPr="007B3C86">
              <w:rPr>
                <w:i/>
              </w:rPr>
              <w:t>Распознавать</w:t>
            </w:r>
            <w:r w:rsidRPr="007B3C86">
              <w:t xml:space="preserve"> геометрические фигуры на чертежах, моделях, окружающих предметах. </w:t>
            </w:r>
            <w:r w:rsidRPr="007B3C86">
              <w:rPr>
                <w:i/>
              </w:rPr>
              <w:t>Описывать</w:t>
            </w:r>
            <w:r w:rsidRPr="007B3C86">
              <w:t xml:space="preserve"> сходства и различия фигур (по форме, по размерам)</w:t>
            </w:r>
            <w:proofErr w:type="gramStart"/>
            <w:r w:rsidRPr="007B3C86">
              <w:t>.</w:t>
            </w:r>
            <w:r w:rsidRPr="007B3C86">
              <w:rPr>
                <w:i/>
              </w:rPr>
              <w:t>Р</w:t>
            </w:r>
            <w:proofErr w:type="gramEnd"/>
            <w:r w:rsidRPr="007B3C86">
              <w:rPr>
                <w:i/>
              </w:rPr>
              <w:t>азличать</w:t>
            </w:r>
            <w:r w:rsidRPr="007B3C86">
              <w:t xml:space="preserve"> куб и квадрат, шар и круг. </w:t>
            </w:r>
            <w:r w:rsidRPr="007B3C86">
              <w:rPr>
                <w:i/>
              </w:rPr>
              <w:t>Называть</w:t>
            </w:r>
            <w:r w:rsidRPr="007B3C86">
              <w:t xml:space="preserve"> предъявленную фигуру. </w:t>
            </w:r>
            <w:r w:rsidRPr="007B3C86">
              <w:rPr>
                <w:i/>
              </w:rPr>
              <w:t>Выделять</w:t>
            </w:r>
            <w:r w:rsidRPr="007B3C86">
              <w:t xml:space="preserve"> фигуру заданной формы на сложном чертеже. </w:t>
            </w:r>
            <w:r w:rsidRPr="007B3C86">
              <w:rPr>
                <w:i/>
              </w:rPr>
              <w:t>Разбивать</w:t>
            </w:r>
            <w:r w:rsidRPr="007B3C86">
              <w:t xml:space="preserve"> фигуру на указанные части.</w:t>
            </w:r>
          </w:p>
          <w:p w:rsidR="00C2550B" w:rsidRPr="007B3C86" w:rsidRDefault="00C2550B" w:rsidP="007B3C86">
            <w:pPr>
              <w:jc w:val="both"/>
              <w:rPr>
                <w:i/>
              </w:rPr>
            </w:pPr>
            <w:r w:rsidRPr="007B3C86">
              <w:rPr>
                <w:i/>
              </w:rPr>
              <w:t>Конструировать</w:t>
            </w:r>
            <w:r w:rsidRPr="007B3C86">
              <w:t xml:space="preserve"> фигуры из частей.</w:t>
            </w:r>
          </w:p>
        </w:tc>
      </w:tr>
    </w:tbl>
    <w:p w:rsidR="00133CB5" w:rsidRPr="007B3C86" w:rsidRDefault="00133CB5" w:rsidP="007B3C86">
      <w:pPr>
        <w:jc w:val="center"/>
        <w:rPr>
          <w:b/>
        </w:rPr>
      </w:pPr>
    </w:p>
    <w:p w:rsidR="00133CB5" w:rsidRPr="007B3C86" w:rsidRDefault="00133CB5" w:rsidP="007B3C86">
      <w:pPr>
        <w:jc w:val="center"/>
        <w:rPr>
          <w:b/>
        </w:rPr>
      </w:pPr>
    </w:p>
    <w:p w:rsidR="00133CB5" w:rsidRPr="007B3C86" w:rsidRDefault="00133CB5" w:rsidP="007B3C86">
      <w:pPr>
        <w:jc w:val="center"/>
        <w:rPr>
          <w:b/>
        </w:rPr>
      </w:pPr>
    </w:p>
    <w:p w:rsidR="00133CB5" w:rsidRPr="007B3C86" w:rsidRDefault="00133CB5" w:rsidP="007B3C86">
      <w:pPr>
        <w:jc w:val="center"/>
        <w:rPr>
          <w:b/>
        </w:rPr>
      </w:pPr>
    </w:p>
    <w:p w:rsidR="00C52E08" w:rsidRPr="007B3C86" w:rsidRDefault="00C52E08" w:rsidP="007B3C86">
      <w:pPr>
        <w:jc w:val="center"/>
      </w:pPr>
      <w:r w:rsidRPr="007B3C86">
        <w:rPr>
          <w:b/>
        </w:rPr>
        <w:lastRenderedPageBreak/>
        <w:t xml:space="preserve">2 класс  </w:t>
      </w:r>
      <w:r w:rsidRPr="007B3C86">
        <w:t>(5 ч в неделю, всего 170 ч)</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tblPr>
      <w:tblGrid>
        <w:gridCol w:w="588"/>
        <w:gridCol w:w="2531"/>
        <w:gridCol w:w="879"/>
        <w:gridCol w:w="5465"/>
      </w:tblGrid>
      <w:tr w:rsidR="00C52E08" w:rsidRPr="007B3C86" w:rsidTr="00C52E08">
        <w:trPr>
          <w:trHeight w:val="889"/>
        </w:trPr>
        <w:tc>
          <w:tcPr>
            <w:tcW w:w="588" w:type="dxa"/>
          </w:tcPr>
          <w:p w:rsidR="00C52E08" w:rsidRPr="007B3C86" w:rsidRDefault="00C52E08" w:rsidP="007B3C86">
            <w:pPr>
              <w:jc w:val="center"/>
              <w:rPr>
                <w:b/>
              </w:rPr>
            </w:pPr>
            <w:r w:rsidRPr="007B3C86">
              <w:rPr>
                <w:b/>
              </w:rPr>
              <w:t xml:space="preserve">№ </w:t>
            </w:r>
            <w:proofErr w:type="gramStart"/>
            <w:r w:rsidRPr="007B3C86">
              <w:rPr>
                <w:b/>
              </w:rPr>
              <w:t>п</w:t>
            </w:r>
            <w:proofErr w:type="gramEnd"/>
            <w:r w:rsidRPr="007B3C86">
              <w:rPr>
                <w:b/>
              </w:rPr>
              <w:t>/п</w:t>
            </w:r>
          </w:p>
        </w:tc>
        <w:tc>
          <w:tcPr>
            <w:tcW w:w="2531" w:type="dxa"/>
            <w:vAlign w:val="center"/>
          </w:tcPr>
          <w:p w:rsidR="00C52E08" w:rsidRPr="007B3C86" w:rsidRDefault="00C52E08" w:rsidP="007B3C86">
            <w:pPr>
              <w:jc w:val="center"/>
              <w:rPr>
                <w:b/>
              </w:rPr>
            </w:pPr>
            <w:r w:rsidRPr="007B3C86">
              <w:rPr>
                <w:b/>
              </w:rPr>
              <w:t>Раздел</w:t>
            </w:r>
          </w:p>
        </w:tc>
        <w:tc>
          <w:tcPr>
            <w:tcW w:w="879" w:type="dxa"/>
            <w:vAlign w:val="center"/>
          </w:tcPr>
          <w:p w:rsidR="00C52E08" w:rsidRPr="007B3C86" w:rsidRDefault="00C52E08" w:rsidP="007B3C86">
            <w:pPr>
              <w:jc w:val="center"/>
              <w:rPr>
                <w:b/>
              </w:rPr>
            </w:pPr>
            <w:r w:rsidRPr="007B3C86">
              <w:rPr>
                <w:b/>
              </w:rPr>
              <w:t>Кол-во часов</w:t>
            </w:r>
          </w:p>
        </w:tc>
        <w:tc>
          <w:tcPr>
            <w:tcW w:w="5465" w:type="dxa"/>
            <w:vAlign w:val="center"/>
          </w:tcPr>
          <w:p w:rsidR="00C52E08" w:rsidRPr="007B3C86" w:rsidRDefault="00C52E08" w:rsidP="007B3C86">
            <w:pPr>
              <w:jc w:val="both"/>
              <w:rPr>
                <w:b/>
                <w:lang w:val="en-US"/>
              </w:rPr>
            </w:pPr>
            <w:r w:rsidRPr="007B3C86">
              <w:rPr>
                <w:b/>
              </w:rPr>
              <w:t xml:space="preserve">Характеристика деятельности учащихся </w:t>
            </w:r>
          </w:p>
        </w:tc>
      </w:tr>
      <w:tr w:rsidR="00C52E08" w:rsidRPr="007B3C86" w:rsidTr="00C52E08">
        <w:tc>
          <w:tcPr>
            <w:tcW w:w="588" w:type="dxa"/>
          </w:tcPr>
          <w:p w:rsidR="00C52E08" w:rsidRPr="007B3C86" w:rsidRDefault="00C52E08" w:rsidP="007B3C86">
            <w:r w:rsidRPr="007B3C86">
              <w:t>1</w:t>
            </w:r>
          </w:p>
        </w:tc>
        <w:tc>
          <w:tcPr>
            <w:tcW w:w="2531" w:type="dxa"/>
            <w:shd w:val="clear" w:color="auto" w:fill="FFFFFF" w:themeFill="background1"/>
          </w:tcPr>
          <w:p w:rsidR="00C52E08" w:rsidRPr="007B3C86" w:rsidRDefault="00C52E08" w:rsidP="007B3C86">
            <w:r w:rsidRPr="007B3C86">
              <w:t>Сложение и вычитание в пределах 100.</w:t>
            </w:r>
          </w:p>
        </w:tc>
        <w:tc>
          <w:tcPr>
            <w:tcW w:w="879" w:type="dxa"/>
            <w:shd w:val="clear" w:color="auto" w:fill="FFFFFF" w:themeFill="background1"/>
          </w:tcPr>
          <w:p w:rsidR="00C52E08" w:rsidRPr="007B3C86" w:rsidRDefault="004747F2" w:rsidP="007B3C86">
            <w:pPr>
              <w:jc w:val="center"/>
            </w:pPr>
            <w:r w:rsidRPr="007B3C86">
              <w:t>38</w:t>
            </w:r>
          </w:p>
        </w:tc>
        <w:tc>
          <w:tcPr>
            <w:tcW w:w="5465" w:type="dxa"/>
            <w:shd w:val="clear" w:color="auto" w:fill="FFFFFF" w:themeFill="background1"/>
          </w:tcPr>
          <w:p w:rsidR="00C52E08" w:rsidRPr="007B3C86" w:rsidRDefault="00C52E08" w:rsidP="007B3C86">
            <w:pPr>
              <w:jc w:val="both"/>
            </w:pPr>
            <w:r w:rsidRPr="007B3C86">
              <w:rPr>
                <w:i/>
              </w:rPr>
              <w:t>Называть</w:t>
            </w:r>
            <w:r w:rsidRPr="007B3C86">
              <w:t xml:space="preserve"> любое следующее (предыдущее) при счёте число в пределах 100, а также любой отрезок натурального ряда чисел от 20 до 100 в прямом и обратном порядке, начиная с любого числа; </w:t>
            </w:r>
            <w:r w:rsidRPr="007B3C86">
              <w:rPr>
                <w:i/>
              </w:rPr>
              <w:t>пересчитывать</w:t>
            </w:r>
            <w:r w:rsidRPr="007B3C86">
              <w:t xml:space="preserve"> предметы десятками, </w:t>
            </w:r>
            <w:r w:rsidRPr="007B3C86">
              <w:rPr>
                <w:i/>
              </w:rPr>
              <w:t>выражать</w:t>
            </w:r>
            <w:r w:rsidRPr="007B3C86">
              <w:t xml:space="preserve"> числом получаемые результаты. </w:t>
            </w:r>
            <w:r w:rsidRPr="007B3C86">
              <w:rPr>
                <w:i/>
              </w:rPr>
              <w:t>Моделировать</w:t>
            </w:r>
            <w:r w:rsidRPr="007B3C86">
              <w:t xml:space="preserve"> десятичный состав двузначного числа с помощью цветных палочек </w:t>
            </w:r>
            <w:proofErr w:type="spellStart"/>
            <w:r w:rsidRPr="007B3C86">
              <w:t>Кюизенера</w:t>
            </w:r>
            <w:proofErr w:type="spellEnd"/>
            <w:r w:rsidRPr="007B3C86">
              <w:t xml:space="preserve"> (оранжевая палочка длиной 10см - десяток, белая длиной 1 см - единица). Х</w:t>
            </w:r>
            <w:r w:rsidRPr="007B3C86">
              <w:rPr>
                <w:i/>
              </w:rPr>
              <w:t>арактеризовать</w:t>
            </w:r>
            <w:r w:rsidRPr="007B3C86">
              <w:t xml:space="preserve"> расположение чисел на числовом луче. </w:t>
            </w:r>
            <w:r w:rsidRPr="007B3C86">
              <w:rPr>
                <w:i/>
              </w:rPr>
              <w:t>Называть</w:t>
            </w:r>
            <w:r w:rsidRPr="007B3C86">
              <w:t xml:space="preserve"> координату данной точки, указывать (отмечать) на луче точку с заданной координатой. </w:t>
            </w:r>
            <w:r w:rsidRPr="007B3C86">
              <w:rPr>
                <w:i/>
              </w:rPr>
              <w:t>Сравнивать</w:t>
            </w:r>
            <w:r w:rsidRPr="007B3C86">
              <w:t xml:space="preserve"> числа разными способами: с использованием числового луча, по разрядам. </w:t>
            </w:r>
            <w:r w:rsidRPr="007B3C86">
              <w:rPr>
                <w:i/>
              </w:rPr>
              <w:t>Упорядочивать</w:t>
            </w:r>
            <w:r w:rsidRPr="007B3C86">
              <w:t xml:space="preserve"> данные числа (располагать их в порядке увеличения или уменьшения)</w:t>
            </w:r>
          </w:p>
        </w:tc>
      </w:tr>
      <w:tr w:rsidR="00C52E08" w:rsidRPr="007B3C86" w:rsidTr="00C52E08">
        <w:trPr>
          <w:trHeight w:val="6738"/>
        </w:trPr>
        <w:tc>
          <w:tcPr>
            <w:tcW w:w="588" w:type="dxa"/>
          </w:tcPr>
          <w:p w:rsidR="00C52E08" w:rsidRPr="007B3C86" w:rsidRDefault="00C52E08" w:rsidP="007B3C86">
            <w:r w:rsidRPr="007B3C86">
              <w:t>2</w:t>
            </w:r>
          </w:p>
        </w:tc>
        <w:tc>
          <w:tcPr>
            <w:tcW w:w="2531" w:type="dxa"/>
          </w:tcPr>
          <w:p w:rsidR="00C52E08" w:rsidRPr="007B3C86" w:rsidRDefault="00C52E08" w:rsidP="007B3C86">
            <w:pPr>
              <w:rPr>
                <w:b/>
              </w:rPr>
            </w:pPr>
            <w:r w:rsidRPr="007B3C86">
              <w:rPr>
                <w:rStyle w:val="FontStyle13"/>
                <w:b w:val="0"/>
                <w:sz w:val="24"/>
                <w:szCs w:val="24"/>
              </w:rPr>
              <w:t xml:space="preserve">Таблица умножения однозначных чисел. </w:t>
            </w:r>
          </w:p>
        </w:tc>
        <w:tc>
          <w:tcPr>
            <w:tcW w:w="879" w:type="dxa"/>
          </w:tcPr>
          <w:p w:rsidR="00C52E08" w:rsidRPr="007B3C86" w:rsidRDefault="00C52E08" w:rsidP="007B3C86">
            <w:pPr>
              <w:jc w:val="center"/>
            </w:pPr>
            <w:r w:rsidRPr="007B3C86">
              <w:t>81</w:t>
            </w:r>
          </w:p>
        </w:tc>
        <w:tc>
          <w:tcPr>
            <w:tcW w:w="5465" w:type="dxa"/>
          </w:tcPr>
          <w:p w:rsidR="00C52E08" w:rsidRPr="007B3C86" w:rsidRDefault="00C52E08" w:rsidP="007B3C86">
            <w:pPr>
              <w:jc w:val="both"/>
            </w:pPr>
            <w:r w:rsidRPr="007B3C86">
              <w:rPr>
                <w:i/>
              </w:rPr>
              <w:t>Моделировать</w:t>
            </w:r>
            <w:r w:rsidRPr="007B3C86">
              <w:t xml:space="preserve"> алгоритмы сложения и вычитания чисел с помощью цветных палочек с последующей записью вычислений столбиком. </w:t>
            </w:r>
            <w:r w:rsidRPr="007B3C86">
              <w:rPr>
                <w:i/>
              </w:rPr>
              <w:t>Выполнять действия самоконтроля и взаимоконтроля</w:t>
            </w:r>
            <w:r w:rsidRPr="007B3C86">
              <w:t xml:space="preserve">: проверять правильность вычислений с помощью микрокалькулятора. </w:t>
            </w:r>
            <w:r w:rsidRPr="007B3C86">
              <w:rPr>
                <w:i/>
              </w:rPr>
              <w:t>Воспроизводить</w:t>
            </w:r>
            <w:r w:rsidRPr="007B3C86">
              <w:t xml:space="preserve"> результаты табличных случаев умножения однозначных чисел и соответствующих случаев деления. </w:t>
            </w:r>
            <w:r w:rsidRPr="007B3C86">
              <w:rPr>
                <w:i/>
              </w:rPr>
              <w:t>Называть</w:t>
            </w:r>
            <w:r w:rsidRPr="007B3C86">
              <w:t xml:space="preserve"> (вычислять) одну или несколько долей числа и число по его доле. </w:t>
            </w:r>
            <w:r w:rsidRPr="007B3C86">
              <w:rPr>
                <w:i/>
              </w:rPr>
              <w:t>Сравнивать</w:t>
            </w:r>
            <w:r w:rsidRPr="007B3C86">
              <w:t xml:space="preserve"> числа с помощью деления на основе изученного правила. </w:t>
            </w:r>
            <w:r w:rsidRPr="007B3C86">
              <w:rPr>
                <w:i/>
              </w:rPr>
              <w:t>Различать</w:t>
            </w:r>
            <w:r w:rsidRPr="007B3C86">
              <w:t xml:space="preserve"> отношения «больше в...» и</w:t>
            </w:r>
            <w:proofErr w:type="gramStart"/>
            <w:r w:rsidRPr="007B3C86">
              <w:t>«б</w:t>
            </w:r>
            <w:proofErr w:type="gramEnd"/>
            <w:r w:rsidRPr="007B3C86">
              <w:t xml:space="preserve">ольше на...», «меньше в...» и «меньше на...». </w:t>
            </w:r>
            <w:r w:rsidRPr="007B3C86">
              <w:rPr>
                <w:i/>
              </w:rPr>
              <w:t>Формулировать</w:t>
            </w:r>
            <w:r w:rsidRPr="007B3C86">
              <w:t xml:space="preserve"> изученные свойства умножения и деления и </w:t>
            </w:r>
            <w:r w:rsidRPr="007B3C86">
              <w:rPr>
                <w:i/>
              </w:rPr>
              <w:t>использовать</w:t>
            </w:r>
            <w:r w:rsidRPr="007B3C86">
              <w:t xml:space="preserve"> их при вычислениях. </w:t>
            </w:r>
            <w:r w:rsidRPr="007B3C86">
              <w:rPr>
                <w:i/>
              </w:rPr>
              <w:t>Обосновывать</w:t>
            </w:r>
            <w:r w:rsidRPr="007B3C86">
              <w:t xml:space="preserve"> способы вычислений на основе изученных свойств. </w:t>
            </w:r>
            <w:r w:rsidRPr="007B3C86">
              <w:rPr>
                <w:i/>
              </w:rPr>
              <w:t>Различать</w:t>
            </w:r>
            <w:r w:rsidRPr="007B3C86">
              <w:t xml:space="preserve"> и </w:t>
            </w:r>
            <w:r w:rsidRPr="007B3C86">
              <w:rPr>
                <w:i/>
              </w:rPr>
              <w:t>называть</w:t>
            </w:r>
            <w:r w:rsidRPr="007B3C86">
              <w:t xml:space="preserve"> компоненты арифметических действий. </w:t>
            </w:r>
            <w:r w:rsidRPr="007B3C86">
              <w:rPr>
                <w:i/>
              </w:rPr>
              <w:t>Различать</w:t>
            </w:r>
            <w:r w:rsidRPr="007B3C86">
              <w:t xml:space="preserve"> понятия «числовое выражение» и «значение числового выражения»</w:t>
            </w:r>
            <w:proofErr w:type="gramStart"/>
            <w:r w:rsidRPr="007B3C86">
              <w:t>.</w:t>
            </w:r>
            <w:r w:rsidRPr="007B3C86">
              <w:rPr>
                <w:i/>
              </w:rPr>
              <w:t>О</w:t>
            </w:r>
            <w:proofErr w:type="gramEnd"/>
            <w:r w:rsidRPr="007B3C86">
              <w:rPr>
                <w:i/>
              </w:rPr>
              <w:t>тличать</w:t>
            </w:r>
            <w:r w:rsidRPr="007B3C86">
              <w:t xml:space="preserve"> числовое выражение от других математических записей. </w:t>
            </w:r>
            <w:r w:rsidRPr="007B3C86">
              <w:rPr>
                <w:i/>
              </w:rPr>
              <w:t>Вычислять</w:t>
            </w:r>
            <w:r w:rsidRPr="007B3C86">
              <w:t xml:space="preserve"> значения числовых выражений. </w:t>
            </w:r>
            <w:r w:rsidRPr="007B3C86">
              <w:rPr>
                <w:i/>
              </w:rPr>
              <w:t xml:space="preserve">Осуществлять действие взаимоконтроля </w:t>
            </w:r>
            <w:r w:rsidRPr="007B3C86">
              <w:t xml:space="preserve">правильности вычислений. </w:t>
            </w:r>
            <w:r w:rsidRPr="007B3C86">
              <w:rPr>
                <w:i/>
              </w:rPr>
              <w:t>Характеризовать</w:t>
            </w:r>
            <w:r w:rsidRPr="007B3C86">
              <w:t xml:space="preserve"> числовое выражение (название, как составлено). </w:t>
            </w:r>
            <w:r w:rsidRPr="007B3C86">
              <w:rPr>
                <w:i/>
              </w:rPr>
              <w:t>Конструировать</w:t>
            </w:r>
            <w:r w:rsidR="00E155D5" w:rsidRPr="007B3C86">
              <w:rPr>
                <w:i/>
              </w:rPr>
              <w:t xml:space="preserve"> </w:t>
            </w:r>
            <w:r w:rsidRPr="007B3C86">
              <w:t>числовое выражение, содержащее 1–2 действия</w:t>
            </w:r>
          </w:p>
        </w:tc>
      </w:tr>
      <w:tr w:rsidR="00C52E08" w:rsidRPr="007B3C86" w:rsidTr="00C52E08">
        <w:trPr>
          <w:trHeight w:val="1361"/>
        </w:trPr>
        <w:tc>
          <w:tcPr>
            <w:tcW w:w="588" w:type="dxa"/>
          </w:tcPr>
          <w:p w:rsidR="00C52E08" w:rsidRPr="007B3C86" w:rsidRDefault="00C52E08" w:rsidP="007B3C86">
            <w:r w:rsidRPr="007B3C86">
              <w:lastRenderedPageBreak/>
              <w:t>3</w:t>
            </w:r>
          </w:p>
        </w:tc>
        <w:tc>
          <w:tcPr>
            <w:tcW w:w="2531" w:type="dxa"/>
          </w:tcPr>
          <w:p w:rsidR="00C52E08" w:rsidRPr="007B3C86" w:rsidRDefault="00C52E08" w:rsidP="007B3C86">
            <w:pPr>
              <w:rPr>
                <w:rStyle w:val="FontStyle13"/>
                <w:b w:val="0"/>
                <w:sz w:val="24"/>
                <w:szCs w:val="24"/>
              </w:rPr>
            </w:pPr>
            <w:r w:rsidRPr="007B3C86">
              <w:rPr>
                <w:rStyle w:val="FontStyle13"/>
                <w:b w:val="0"/>
                <w:sz w:val="24"/>
                <w:szCs w:val="24"/>
              </w:rPr>
              <w:t>Выражения.</w:t>
            </w:r>
          </w:p>
        </w:tc>
        <w:tc>
          <w:tcPr>
            <w:tcW w:w="879" w:type="dxa"/>
          </w:tcPr>
          <w:p w:rsidR="00C52E08" w:rsidRPr="007B3C86" w:rsidRDefault="00C52E08" w:rsidP="007B3C86">
            <w:pPr>
              <w:jc w:val="center"/>
            </w:pPr>
            <w:r w:rsidRPr="007B3C86">
              <w:t>14</w:t>
            </w:r>
          </w:p>
        </w:tc>
        <w:tc>
          <w:tcPr>
            <w:tcW w:w="5465" w:type="dxa"/>
          </w:tcPr>
          <w:p w:rsidR="00C52E08" w:rsidRPr="007B3C86" w:rsidRDefault="00C52E08" w:rsidP="007B3C86">
            <w:pPr>
              <w:shd w:val="clear" w:color="auto" w:fill="FFFFFF" w:themeFill="background1"/>
              <w:jc w:val="both"/>
              <w:rPr>
                <w:rStyle w:val="FontStyle17"/>
                <w:i w:val="0"/>
                <w:sz w:val="24"/>
                <w:szCs w:val="24"/>
              </w:rPr>
            </w:pPr>
            <w:r w:rsidRPr="007B3C86">
              <w:rPr>
                <w:rStyle w:val="FontStyle17"/>
                <w:sz w:val="24"/>
                <w:szCs w:val="24"/>
              </w:rPr>
              <w:t>Называть</w:t>
            </w:r>
            <w:r w:rsidRPr="007B3C86">
              <w:rPr>
                <w:rStyle w:val="FontStyle17"/>
                <w:i w:val="0"/>
                <w:sz w:val="24"/>
                <w:szCs w:val="24"/>
              </w:rPr>
              <w:t xml:space="preserve"> компоненты действий сложения, вычитания, умножения и деления.</w:t>
            </w:r>
          </w:p>
          <w:p w:rsidR="00C52E08" w:rsidRPr="007B3C86" w:rsidRDefault="00C52E08" w:rsidP="007B3C86">
            <w:pPr>
              <w:shd w:val="clear" w:color="auto" w:fill="FFFFFF" w:themeFill="background1"/>
              <w:jc w:val="both"/>
              <w:rPr>
                <w:iCs/>
              </w:rPr>
            </w:pPr>
            <w:r w:rsidRPr="007B3C86">
              <w:rPr>
                <w:rStyle w:val="FontStyle17"/>
                <w:sz w:val="24"/>
                <w:szCs w:val="24"/>
              </w:rPr>
              <w:t>Находить</w:t>
            </w:r>
            <w:r w:rsidRPr="007B3C86">
              <w:rPr>
                <w:rStyle w:val="FontStyle17"/>
                <w:i w:val="0"/>
                <w:sz w:val="24"/>
                <w:szCs w:val="24"/>
              </w:rPr>
              <w:t xml:space="preserve"> числовое выражение и его значение. Числовые выраже</w:t>
            </w:r>
            <w:r w:rsidRPr="007B3C86">
              <w:rPr>
                <w:rStyle w:val="FontStyle17"/>
                <w:i w:val="0"/>
                <w:sz w:val="24"/>
                <w:szCs w:val="24"/>
              </w:rPr>
              <w:softHyphen/>
              <w:t xml:space="preserve">ния, содержащие скобки. </w:t>
            </w:r>
            <w:r w:rsidRPr="007B3C86">
              <w:rPr>
                <w:rStyle w:val="FontStyle17"/>
                <w:sz w:val="24"/>
                <w:szCs w:val="24"/>
              </w:rPr>
              <w:t>Составлять</w:t>
            </w:r>
            <w:r w:rsidRPr="007B3C86">
              <w:rPr>
                <w:rStyle w:val="FontStyle17"/>
                <w:i w:val="0"/>
                <w:sz w:val="24"/>
                <w:szCs w:val="24"/>
              </w:rPr>
              <w:t xml:space="preserve"> числовые выражения.</w:t>
            </w:r>
          </w:p>
        </w:tc>
      </w:tr>
      <w:tr w:rsidR="00C52E08" w:rsidRPr="007B3C86" w:rsidTr="00C52E08">
        <w:trPr>
          <w:trHeight w:val="4268"/>
        </w:trPr>
        <w:tc>
          <w:tcPr>
            <w:tcW w:w="588" w:type="dxa"/>
          </w:tcPr>
          <w:p w:rsidR="00C52E08" w:rsidRPr="007B3C86" w:rsidRDefault="00C52E08" w:rsidP="007B3C86">
            <w:r w:rsidRPr="007B3C86">
              <w:t>4</w:t>
            </w:r>
          </w:p>
        </w:tc>
        <w:tc>
          <w:tcPr>
            <w:tcW w:w="2531" w:type="dxa"/>
          </w:tcPr>
          <w:p w:rsidR="00C52E08" w:rsidRPr="007B3C86" w:rsidRDefault="00C52E08" w:rsidP="007B3C86">
            <w:r w:rsidRPr="007B3C86">
              <w:t>Величины</w:t>
            </w:r>
          </w:p>
        </w:tc>
        <w:tc>
          <w:tcPr>
            <w:tcW w:w="879" w:type="dxa"/>
          </w:tcPr>
          <w:p w:rsidR="00C52E08" w:rsidRPr="007B3C86" w:rsidRDefault="00C52E08" w:rsidP="007B3C86">
            <w:pPr>
              <w:jc w:val="center"/>
            </w:pPr>
            <w:r w:rsidRPr="007B3C86">
              <w:t>16</w:t>
            </w:r>
          </w:p>
        </w:tc>
        <w:tc>
          <w:tcPr>
            <w:tcW w:w="5465" w:type="dxa"/>
          </w:tcPr>
          <w:p w:rsidR="00C52E08" w:rsidRPr="007B3C86" w:rsidRDefault="00C52E08" w:rsidP="007B3C86">
            <w:pPr>
              <w:jc w:val="both"/>
            </w:pPr>
            <w:r w:rsidRPr="007B3C86">
              <w:rPr>
                <w:i/>
              </w:rPr>
              <w:t>Различать</w:t>
            </w:r>
            <w:r w:rsidRPr="007B3C86">
              <w:t xml:space="preserve"> российские монеты и бумажные купюры разных достоинств. </w:t>
            </w:r>
            <w:r w:rsidRPr="007B3C86">
              <w:rPr>
                <w:i/>
              </w:rPr>
              <w:t>Вычислять</w:t>
            </w:r>
            <w:r w:rsidRPr="007B3C86">
              <w:t xml:space="preserve"> стоимость, цену или количество товара по двум данным известным значениям величин. </w:t>
            </w:r>
            <w:r w:rsidRPr="007B3C86">
              <w:rPr>
                <w:i/>
              </w:rPr>
              <w:t>Контролировать</w:t>
            </w:r>
            <w:r w:rsidRPr="007B3C86">
              <w:t xml:space="preserve"> правильность вычислений с помощью микрокалькулятора. </w:t>
            </w:r>
            <w:r w:rsidRPr="007B3C86">
              <w:rPr>
                <w:i/>
              </w:rPr>
              <w:t>Различать</w:t>
            </w:r>
            <w:r w:rsidRPr="007B3C86">
              <w:t xml:space="preserve"> единицы длины. </w:t>
            </w:r>
            <w:r w:rsidRPr="007B3C86">
              <w:rPr>
                <w:i/>
              </w:rPr>
              <w:t>Выбирать</w:t>
            </w:r>
            <w:r w:rsidRPr="007B3C86">
              <w:t xml:space="preserve"> единицу длины при выполнении измерений. </w:t>
            </w:r>
            <w:r w:rsidRPr="007B3C86">
              <w:rPr>
                <w:i/>
              </w:rPr>
              <w:t>Сравнивать</w:t>
            </w:r>
            <w:r w:rsidRPr="007B3C86">
              <w:t xml:space="preserve"> длины, выраженные в одинаковых или разных единицах. </w:t>
            </w:r>
            <w:r w:rsidRPr="007B3C86">
              <w:rPr>
                <w:i/>
              </w:rPr>
              <w:t>Отличать</w:t>
            </w:r>
            <w:r w:rsidRPr="007B3C86">
              <w:t xml:space="preserve"> периметр прямоугольника (квадрата) от его площади. </w:t>
            </w:r>
            <w:r w:rsidRPr="007B3C86">
              <w:rPr>
                <w:i/>
              </w:rPr>
              <w:t>Вычислять</w:t>
            </w:r>
            <w:r w:rsidR="00E155D5" w:rsidRPr="007B3C86">
              <w:t xml:space="preserve"> периметр многоугольника. </w:t>
            </w:r>
            <w:r w:rsidRPr="007B3C86">
              <w:rPr>
                <w:i/>
              </w:rPr>
              <w:t>Выбирать</w:t>
            </w:r>
            <w:r w:rsidRPr="007B3C86">
              <w:t xml:space="preserve"> единицу площади для вычислений площадей фигур. </w:t>
            </w:r>
            <w:r w:rsidRPr="007B3C86">
              <w:rPr>
                <w:i/>
              </w:rPr>
              <w:t>Называть</w:t>
            </w:r>
            <w:r w:rsidRPr="007B3C86">
              <w:t xml:space="preserve"> единицы площади. </w:t>
            </w:r>
            <w:r w:rsidRPr="007B3C86">
              <w:rPr>
                <w:i/>
              </w:rPr>
              <w:t>Вычислять</w:t>
            </w:r>
            <w:r w:rsidRPr="007B3C86">
              <w:t xml:space="preserve"> площадь прямоугольника (квадрата)</w:t>
            </w:r>
            <w:proofErr w:type="gramStart"/>
            <w:r w:rsidRPr="007B3C86">
              <w:t>.</w:t>
            </w:r>
            <w:r w:rsidRPr="007B3C86">
              <w:rPr>
                <w:i/>
              </w:rPr>
              <w:t>О</w:t>
            </w:r>
            <w:proofErr w:type="gramEnd"/>
            <w:r w:rsidRPr="007B3C86">
              <w:rPr>
                <w:i/>
              </w:rPr>
              <w:t>тличать</w:t>
            </w:r>
            <w:r w:rsidRPr="007B3C86">
              <w:t xml:space="preserve"> площадь прямоугольника (квадрата) от его периметра</w:t>
            </w:r>
          </w:p>
        </w:tc>
      </w:tr>
      <w:tr w:rsidR="00C52E08" w:rsidRPr="007B3C86" w:rsidTr="00C52E08">
        <w:tc>
          <w:tcPr>
            <w:tcW w:w="588" w:type="dxa"/>
          </w:tcPr>
          <w:p w:rsidR="00C52E08" w:rsidRPr="007B3C86" w:rsidRDefault="00C52E08" w:rsidP="007B3C86">
            <w:r w:rsidRPr="007B3C86">
              <w:t>5</w:t>
            </w:r>
          </w:p>
        </w:tc>
        <w:tc>
          <w:tcPr>
            <w:tcW w:w="2531" w:type="dxa"/>
          </w:tcPr>
          <w:p w:rsidR="00C52E08" w:rsidRPr="007B3C86" w:rsidRDefault="00C52E08" w:rsidP="007B3C86">
            <w:r w:rsidRPr="007B3C86">
              <w:t>Геометрические понятия</w:t>
            </w:r>
          </w:p>
        </w:tc>
        <w:tc>
          <w:tcPr>
            <w:tcW w:w="879" w:type="dxa"/>
          </w:tcPr>
          <w:p w:rsidR="00C52E08" w:rsidRPr="007B3C86" w:rsidRDefault="00C52E08" w:rsidP="007B3C86">
            <w:pPr>
              <w:jc w:val="center"/>
            </w:pPr>
            <w:r w:rsidRPr="007B3C86">
              <w:t>21</w:t>
            </w:r>
          </w:p>
        </w:tc>
        <w:tc>
          <w:tcPr>
            <w:tcW w:w="5465" w:type="dxa"/>
          </w:tcPr>
          <w:p w:rsidR="00C52E08" w:rsidRPr="007B3C86" w:rsidRDefault="00C52E08" w:rsidP="007B3C86">
            <w:pPr>
              <w:jc w:val="both"/>
            </w:pPr>
            <w:r w:rsidRPr="007B3C86">
              <w:rPr>
                <w:i/>
              </w:rPr>
              <w:t xml:space="preserve">Читать </w:t>
            </w:r>
            <w:r w:rsidRPr="007B3C86">
              <w:t xml:space="preserve">обозначение луча. </w:t>
            </w:r>
            <w:r w:rsidRPr="007B3C86">
              <w:rPr>
                <w:i/>
              </w:rPr>
              <w:t>Различать</w:t>
            </w:r>
            <w:r w:rsidRPr="007B3C86">
              <w:t xml:space="preserve"> луч и отрезок. </w:t>
            </w:r>
            <w:r w:rsidRPr="007B3C86">
              <w:rPr>
                <w:i/>
              </w:rPr>
              <w:t>Проверять</w:t>
            </w:r>
            <w:r w:rsidRPr="007B3C86">
              <w:t xml:space="preserve"> с помощью линейки, лежит или не лежит точка на данном луче. </w:t>
            </w:r>
            <w:r w:rsidRPr="007B3C86">
              <w:rPr>
                <w:i/>
              </w:rPr>
              <w:t>Характеризовать</w:t>
            </w:r>
            <w:r w:rsidRPr="007B3C86">
              <w:t xml:space="preserve"> взаимное расположение на плоскости луча и отрезка (пересекаются, не пересекаются, отрезок лежит (не лежит) на луче). </w:t>
            </w:r>
            <w:r w:rsidRPr="007B3C86">
              <w:rPr>
                <w:i/>
              </w:rPr>
              <w:t>Характеризовать</w:t>
            </w:r>
            <w:r w:rsidRPr="007B3C86">
              <w:t xml:space="preserve"> предъявленный многоугольник (название, число вершин, сторон, углов). </w:t>
            </w:r>
            <w:r w:rsidRPr="007B3C86">
              <w:rPr>
                <w:i/>
              </w:rPr>
              <w:t>Воспроизводить</w:t>
            </w:r>
            <w:r w:rsidRPr="007B3C86">
              <w:t xml:space="preserve"> способ построения многоугольника с использованием линейки. </w:t>
            </w:r>
            <w:r w:rsidRPr="007B3C86">
              <w:rPr>
                <w:i/>
              </w:rPr>
              <w:t>Конструировать</w:t>
            </w:r>
            <w:r w:rsidRPr="007B3C86">
              <w:t xml:space="preserve"> многоугольник заданного вида из нескольких частей. </w:t>
            </w:r>
            <w:r w:rsidRPr="007B3C86">
              <w:rPr>
                <w:i/>
              </w:rPr>
              <w:t xml:space="preserve">Называть </w:t>
            </w:r>
            <w:r w:rsidRPr="007B3C86">
              <w:t xml:space="preserve">и </w:t>
            </w:r>
            <w:r w:rsidRPr="007B3C86">
              <w:rPr>
                <w:i/>
              </w:rPr>
              <w:t>показывать</w:t>
            </w:r>
            <w:r w:rsidRPr="007B3C86">
              <w:t xml:space="preserve"> вершину и стороны угла. </w:t>
            </w:r>
            <w:r w:rsidRPr="007B3C86">
              <w:rPr>
                <w:i/>
              </w:rPr>
              <w:t>Читать</w:t>
            </w:r>
            <w:r w:rsidRPr="007B3C86">
              <w:t xml:space="preserve"> обозначение угла. </w:t>
            </w:r>
            <w:r w:rsidRPr="007B3C86">
              <w:rPr>
                <w:i/>
              </w:rPr>
              <w:t>Различать</w:t>
            </w:r>
            <w:r w:rsidRPr="007B3C86">
              <w:t xml:space="preserve"> прямой и непрямой углы (на глаз, с помощью чертёжного угольника или модели прямого угла). </w:t>
            </w:r>
            <w:r w:rsidRPr="007B3C86">
              <w:rPr>
                <w:i/>
              </w:rPr>
              <w:t>Конструировать</w:t>
            </w:r>
            <w:r w:rsidRPr="007B3C86">
              <w:t xml:space="preserve"> прямой угол с помощью угольника. </w:t>
            </w:r>
            <w:r w:rsidRPr="007B3C86">
              <w:rPr>
                <w:i/>
              </w:rPr>
              <w:t>Формулировать</w:t>
            </w:r>
            <w:r w:rsidRPr="007B3C86">
              <w:t xml:space="preserve"> определение прямоугольника (квадрата)</w:t>
            </w:r>
            <w:proofErr w:type="gramStart"/>
            <w:r w:rsidRPr="007B3C86">
              <w:t>.</w:t>
            </w:r>
            <w:r w:rsidRPr="007B3C86">
              <w:rPr>
                <w:i/>
              </w:rPr>
              <w:t>Р</w:t>
            </w:r>
            <w:proofErr w:type="gramEnd"/>
            <w:r w:rsidRPr="007B3C86">
              <w:rPr>
                <w:i/>
              </w:rPr>
              <w:t>аспознавать</w:t>
            </w:r>
            <w:r w:rsidRPr="007B3C86">
              <w:t xml:space="preserve"> прямоугольник (квадрат) среди данных четырёхугольников. </w:t>
            </w:r>
            <w:r w:rsidRPr="007B3C86">
              <w:rPr>
                <w:i/>
              </w:rPr>
              <w:t>Выделять</w:t>
            </w:r>
            <w:r w:rsidRPr="007B3C86">
              <w:t xml:space="preserve"> на сложном чертеже многоугольник с заданным числом сторон (в том числе прямоугольник (квадрат)</w:t>
            </w:r>
            <w:proofErr w:type="gramStart"/>
            <w:r w:rsidRPr="007B3C86">
              <w:t>.</w:t>
            </w:r>
            <w:r w:rsidRPr="007B3C86">
              <w:rPr>
                <w:i/>
              </w:rPr>
              <w:t>Ф</w:t>
            </w:r>
            <w:proofErr w:type="gramEnd"/>
            <w:r w:rsidRPr="007B3C86">
              <w:rPr>
                <w:i/>
              </w:rPr>
              <w:t>ормулировать</w:t>
            </w:r>
            <w:r w:rsidRPr="007B3C86">
              <w:t xml:space="preserve"> свойства противоположных сторон и диагоналей прямоугольника. </w:t>
            </w:r>
            <w:r w:rsidRPr="007B3C86">
              <w:rPr>
                <w:i/>
              </w:rPr>
              <w:t>Показывать</w:t>
            </w:r>
            <w:r w:rsidRPr="007B3C86">
              <w:t xml:space="preserve"> оси симметрии прямоугольника (квадрата). </w:t>
            </w:r>
            <w:r w:rsidRPr="007B3C86">
              <w:rPr>
                <w:i/>
              </w:rPr>
              <w:t>Различать</w:t>
            </w:r>
            <w:r w:rsidRPr="007B3C86">
              <w:t xml:space="preserve"> окружность и круг. </w:t>
            </w:r>
            <w:r w:rsidRPr="007B3C86">
              <w:rPr>
                <w:i/>
              </w:rPr>
              <w:t>Изображать</w:t>
            </w:r>
            <w:r w:rsidRPr="007B3C86">
              <w:t xml:space="preserve"> окружность, используя циркуль. </w:t>
            </w:r>
            <w:r w:rsidRPr="007B3C86">
              <w:rPr>
                <w:i/>
              </w:rPr>
              <w:t>Характеризовать</w:t>
            </w:r>
            <w:r w:rsidRPr="007B3C86">
              <w:t xml:space="preserve"> взаимное расположение двух окружностей, окружности и других фигур. </w:t>
            </w:r>
            <w:r w:rsidRPr="007B3C86">
              <w:rPr>
                <w:i/>
              </w:rPr>
              <w:t>Выделять</w:t>
            </w:r>
            <w:r w:rsidRPr="007B3C86">
              <w:t xml:space="preserve"> окружность на сложном чертеже.</w:t>
            </w:r>
          </w:p>
        </w:tc>
      </w:tr>
    </w:tbl>
    <w:p w:rsidR="007B3C86" w:rsidRDefault="007B3C86" w:rsidP="007B3C86">
      <w:pPr>
        <w:jc w:val="center"/>
        <w:rPr>
          <w:b/>
        </w:rPr>
      </w:pPr>
    </w:p>
    <w:p w:rsidR="00BA7EC8" w:rsidRPr="007B3C86" w:rsidRDefault="00BA7EC8" w:rsidP="007B3C86">
      <w:pPr>
        <w:jc w:val="center"/>
      </w:pPr>
      <w:r w:rsidRPr="007B3C86">
        <w:rPr>
          <w:b/>
        </w:rPr>
        <w:lastRenderedPageBreak/>
        <w:t xml:space="preserve">3 класс  </w:t>
      </w:r>
      <w:r w:rsidRPr="007B3C86">
        <w:t>(5 ч в неделю, всего 170 ч)</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tblPr>
      <w:tblGrid>
        <w:gridCol w:w="624"/>
        <w:gridCol w:w="2466"/>
        <w:gridCol w:w="879"/>
        <w:gridCol w:w="5494"/>
      </w:tblGrid>
      <w:tr w:rsidR="00BA7EC8" w:rsidRPr="007B3C86" w:rsidTr="00C52E08">
        <w:trPr>
          <w:trHeight w:val="889"/>
        </w:trPr>
        <w:tc>
          <w:tcPr>
            <w:tcW w:w="0" w:type="auto"/>
          </w:tcPr>
          <w:p w:rsidR="00BA7EC8" w:rsidRPr="007B3C86" w:rsidRDefault="00BA7EC8" w:rsidP="007B3C86">
            <w:pPr>
              <w:jc w:val="center"/>
              <w:rPr>
                <w:b/>
              </w:rPr>
            </w:pPr>
            <w:r w:rsidRPr="007B3C86">
              <w:rPr>
                <w:b/>
              </w:rPr>
              <w:t xml:space="preserve">№ </w:t>
            </w:r>
            <w:proofErr w:type="gramStart"/>
            <w:r w:rsidRPr="007B3C86">
              <w:rPr>
                <w:b/>
              </w:rPr>
              <w:t>п</w:t>
            </w:r>
            <w:proofErr w:type="gramEnd"/>
            <w:r w:rsidRPr="007B3C86">
              <w:rPr>
                <w:b/>
              </w:rPr>
              <w:t>/п</w:t>
            </w:r>
          </w:p>
        </w:tc>
        <w:tc>
          <w:tcPr>
            <w:tcW w:w="2466" w:type="dxa"/>
            <w:vAlign w:val="center"/>
          </w:tcPr>
          <w:p w:rsidR="00BA7EC8" w:rsidRPr="007B3C86" w:rsidRDefault="00BA7EC8" w:rsidP="007B3C86">
            <w:pPr>
              <w:jc w:val="center"/>
              <w:rPr>
                <w:b/>
              </w:rPr>
            </w:pPr>
            <w:r w:rsidRPr="007B3C86">
              <w:rPr>
                <w:b/>
              </w:rPr>
              <w:t>Раздел</w:t>
            </w:r>
          </w:p>
        </w:tc>
        <w:tc>
          <w:tcPr>
            <w:tcW w:w="879" w:type="dxa"/>
            <w:vAlign w:val="center"/>
          </w:tcPr>
          <w:p w:rsidR="00BA7EC8" w:rsidRPr="007B3C86" w:rsidRDefault="00BA7EC8" w:rsidP="007B3C86">
            <w:pPr>
              <w:jc w:val="center"/>
              <w:rPr>
                <w:b/>
              </w:rPr>
            </w:pPr>
            <w:r w:rsidRPr="007B3C86">
              <w:rPr>
                <w:b/>
              </w:rPr>
              <w:t>Кол-во часов</w:t>
            </w:r>
          </w:p>
        </w:tc>
        <w:tc>
          <w:tcPr>
            <w:tcW w:w="5494" w:type="dxa"/>
            <w:vAlign w:val="center"/>
          </w:tcPr>
          <w:p w:rsidR="00BA7EC8" w:rsidRPr="007B3C86" w:rsidRDefault="00BA7EC8" w:rsidP="007B3C86">
            <w:pPr>
              <w:jc w:val="center"/>
              <w:rPr>
                <w:b/>
                <w:lang w:val="en-US"/>
              </w:rPr>
            </w:pPr>
            <w:r w:rsidRPr="007B3C86">
              <w:rPr>
                <w:b/>
              </w:rPr>
              <w:t xml:space="preserve">Характеристика деятельности учащихся </w:t>
            </w:r>
          </w:p>
        </w:tc>
      </w:tr>
      <w:tr w:rsidR="00BA7EC8" w:rsidRPr="007B3C86" w:rsidTr="00C52E08">
        <w:tc>
          <w:tcPr>
            <w:tcW w:w="0" w:type="auto"/>
          </w:tcPr>
          <w:p w:rsidR="00BA7EC8" w:rsidRPr="007B3C86" w:rsidRDefault="00BA7EC8" w:rsidP="007B3C86">
            <w:r w:rsidRPr="007B3C86">
              <w:t>1</w:t>
            </w:r>
          </w:p>
        </w:tc>
        <w:tc>
          <w:tcPr>
            <w:tcW w:w="2466" w:type="dxa"/>
            <w:vAlign w:val="center"/>
          </w:tcPr>
          <w:p w:rsidR="00BA7EC8" w:rsidRPr="007B3C86" w:rsidRDefault="00BA7EC8" w:rsidP="007B3C86">
            <w:r w:rsidRPr="007B3C86">
              <w:t>Тысяча</w:t>
            </w:r>
          </w:p>
        </w:tc>
        <w:tc>
          <w:tcPr>
            <w:tcW w:w="879" w:type="dxa"/>
            <w:vAlign w:val="center"/>
          </w:tcPr>
          <w:p w:rsidR="00BA7EC8" w:rsidRPr="007B3C86" w:rsidRDefault="00BA7EC8" w:rsidP="007B3C86">
            <w:pPr>
              <w:jc w:val="center"/>
            </w:pPr>
            <w:r w:rsidRPr="007B3C86">
              <w:t>33</w:t>
            </w:r>
          </w:p>
        </w:tc>
        <w:tc>
          <w:tcPr>
            <w:tcW w:w="5494" w:type="dxa"/>
          </w:tcPr>
          <w:p w:rsidR="00BA7EC8" w:rsidRPr="007B3C86" w:rsidRDefault="00BA7EC8" w:rsidP="007B3C86">
            <w:r w:rsidRPr="007B3C86">
              <w:rPr>
                <w:i/>
              </w:rPr>
              <w:t>Называть</w:t>
            </w:r>
            <w:r w:rsidRPr="007B3C86">
              <w:t xml:space="preserve"> любое следующее (предыдущее) при счёте число, а также любой отрезок натурального ряда чисел от 100 до 1000 в прямом и обратном порядке, начиная с любого числа. </w:t>
            </w:r>
            <w:r w:rsidRPr="007B3C86">
              <w:rPr>
                <w:i/>
              </w:rPr>
              <w:t>Сравнивать</w:t>
            </w:r>
            <w:r w:rsidRPr="007B3C86">
              <w:t xml:space="preserve"> трёхзначные числа, используя способ поразрядного сравнения</w:t>
            </w:r>
            <w:proofErr w:type="gramStart"/>
            <w:r w:rsidRPr="007B3C86">
              <w:t xml:space="preserve"> .</w:t>
            </w:r>
            <w:proofErr w:type="gramEnd"/>
            <w:r w:rsidRPr="007B3C86">
              <w:t xml:space="preserve">Различать знаки &gt; и &lt;.. </w:t>
            </w:r>
            <w:r w:rsidRPr="007B3C86">
              <w:rPr>
                <w:i/>
              </w:rPr>
              <w:t>Упорядочивать</w:t>
            </w:r>
            <w:r w:rsidRPr="007B3C86">
              <w:t xml:space="preserve"> числа (располагать их в порядке увеличении или уменьшения). </w:t>
            </w:r>
            <w:r w:rsidRPr="007B3C86">
              <w:rPr>
                <w:i/>
              </w:rPr>
              <w:t>Вычислять</w:t>
            </w:r>
            <w:r w:rsidRPr="007B3C86">
              <w:t xml:space="preserve"> сумму и разность чисел в пределах 1000, используя письменные алгоритмы.  </w:t>
            </w:r>
          </w:p>
        </w:tc>
      </w:tr>
      <w:tr w:rsidR="00BA7EC8" w:rsidRPr="007B3C86" w:rsidTr="00C52E08">
        <w:tc>
          <w:tcPr>
            <w:tcW w:w="0" w:type="auto"/>
          </w:tcPr>
          <w:p w:rsidR="00BA7EC8" w:rsidRPr="007B3C86" w:rsidRDefault="00BA7EC8" w:rsidP="007B3C86">
            <w:r w:rsidRPr="007B3C86">
              <w:t>2</w:t>
            </w:r>
          </w:p>
        </w:tc>
        <w:tc>
          <w:tcPr>
            <w:tcW w:w="2466" w:type="dxa"/>
            <w:vAlign w:val="center"/>
          </w:tcPr>
          <w:p w:rsidR="00BA7EC8" w:rsidRPr="007B3C86" w:rsidRDefault="00BA7EC8" w:rsidP="007B3C86">
            <w:r w:rsidRPr="007B3C86">
              <w:t>Величины и их измерения</w:t>
            </w:r>
          </w:p>
        </w:tc>
        <w:tc>
          <w:tcPr>
            <w:tcW w:w="879" w:type="dxa"/>
            <w:vAlign w:val="center"/>
          </w:tcPr>
          <w:p w:rsidR="00BA7EC8" w:rsidRPr="007B3C86" w:rsidRDefault="00BA7EC8" w:rsidP="007B3C86">
            <w:pPr>
              <w:jc w:val="center"/>
            </w:pPr>
            <w:r w:rsidRPr="007B3C86">
              <w:t>18</w:t>
            </w:r>
          </w:p>
        </w:tc>
        <w:tc>
          <w:tcPr>
            <w:tcW w:w="5494" w:type="dxa"/>
          </w:tcPr>
          <w:p w:rsidR="00BA7EC8" w:rsidRPr="007B3C86" w:rsidRDefault="00BA7EC8" w:rsidP="007B3C86">
            <w:pPr>
              <w:rPr>
                <w:i/>
              </w:rPr>
            </w:pPr>
            <w:r w:rsidRPr="007B3C86">
              <w:rPr>
                <w:i/>
              </w:rPr>
              <w:t>Называть</w:t>
            </w:r>
            <w:r w:rsidRPr="007B3C86">
              <w:t xml:space="preserve"> единицы массы. </w:t>
            </w:r>
            <w:r w:rsidRPr="007B3C86">
              <w:rPr>
                <w:i/>
              </w:rPr>
              <w:t>Выполнять</w:t>
            </w:r>
            <w:r w:rsidRPr="007B3C86">
              <w:t xml:space="preserve"> практические работы: взвешивать предметы небольшой массы на чашечных весах, отмеривать с помощью литровой банки требуемое количество воды, сравнивать вместимость сосудов с помощью указанной мерки. </w:t>
            </w:r>
            <w:r w:rsidRPr="007B3C86">
              <w:rPr>
                <w:i/>
              </w:rPr>
              <w:t>Вычислять</w:t>
            </w:r>
            <w:r w:rsidRPr="007B3C86">
              <w:t xml:space="preserve"> массу предметов и вместимость при решении учебных задач и упражнений. </w:t>
            </w:r>
            <w:r w:rsidRPr="007B3C86">
              <w:rPr>
                <w:i/>
              </w:rPr>
              <w:t>Вычислять</w:t>
            </w:r>
            <w:r w:rsidRPr="007B3C86">
              <w:t xml:space="preserve"> цену, количество или стоимость товара, выполняя арифметические действия в пределах 1 000. </w:t>
            </w:r>
            <w:r w:rsidRPr="007B3C86">
              <w:rPr>
                <w:i/>
              </w:rPr>
              <w:t>Называть</w:t>
            </w:r>
            <w:r w:rsidRPr="007B3C86">
              <w:t xml:space="preserve"> единицы времени. </w:t>
            </w:r>
            <w:r w:rsidRPr="007B3C86">
              <w:rPr>
                <w:i/>
              </w:rPr>
              <w:t xml:space="preserve">Выполнять практическую работу: </w:t>
            </w:r>
            <w:r w:rsidRPr="007B3C86">
              <w:t xml:space="preserve">определять время по часам с точностью до часа, минуты, секунды. </w:t>
            </w:r>
            <w:r w:rsidRPr="007B3C86">
              <w:rPr>
                <w:i/>
              </w:rPr>
              <w:t>Вычислять</w:t>
            </w:r>
            <w:r w:rsidRPr="007B3C86">
              <w:t xml:space="preserve"> время в ходе решения практических и учебных задач. </w:t>
            </w:r>
            <w:r w:rsidRPr="007B3C86">
              <w:rPr>
                <w:i/>
              </w:rPr>
              <w:t>Называть</w:t>
            </w:r>
            <w:r w:rsidRPr="007B3C86">
              <w:t xml:space="preserve"> единицы длины: километр, миллиметр. </w:t>
            </w:r>
            <w:r w:rsidRPr="007B3C86">
              <w:rPr>
                <w:i/>
              </w:rPr>
              <w:t>Выполнять практическую работу</w:t>
            </w:r>
            <w:r w:rsidRPr="007B3C86">
              <w:t>: измерять размеры предметов с использованием разных единиц длины; выбирать единицу длины при выполнении различных измерений.</w:t>
            </w:r>
          </w:p>
        </w:tc>
      </w:tr>
      <w:tr w:rsidR="00BA7EC8" w:rsidRPr="007B3C86" w:rsidTr="00C52E08">
        <w:tc>
          <w:tcPr>
            <w:tcW w:w="0" w:type="auto"/>
          </w:tcPr>
          <w:p w:rsidR="00BA7EC8" w:rsidRPr="007B3C86" w:rsidRDefault="00BA7EC8" w:rsidP="007B3C86">
            <w:r w:rsidRPr="007B3C86">
              <w:t>3</w:t>
            </w:r>
          </w:p>
        </w:tc>
        <w:tc>
          <w:tcPr>
            <w:tcW w:w="2466" w:type="dxa"/>
            <w:vAlign w:val="center"/>
          </w:tcPr>
          <w:p w:rsidR="00BA7EC8" w:rsidRPr="007B3C86" w:rsidRDefault="00BA7EC8" w:rsidP="007B3C86">
            <w:r w:rsidRPr="007B3C86">
              <w:t>Геометрические понятия</w:t>
            </w:r>
          </w:p>
        </w:tc>
        <w:tc>
          <w:tcPr>
            <w:tcW w:w="879" w:type="dxa"/>
            <w:vAlign w:val="center"/>
          </w:tcPr>
          <w:p w:rsidR="00BA7EC8" w:rsidRPr="007B3C86" w:rsidRDefault="00BA7EC8" w:rsidP="007B3C86">
            <w:pPr>
              <w:jc w:val="center"/>
            </w:pPr>
            <w:r w:rsidRPr="007B3C86">
              <w:t>17</w:t>
            </w:r>
          </w:p>
        </w:tc>
        <w:tc>
          <w:tcPr>
            <w:tcW w:w="5494" w:type="dxa"/>
          </w:tcPr>
          <w:p w:rsidR="00BA7EC8" w:rsidRPr="007B3C86" w:rsidRDefault="00BA7EC8" w:rsidP="007B3C86">
            <w:pPr>
              <w:rPr>
                <w:i/>
              </w:rPr>
            </w:pPr>
            <w:r w:rsidRPr="007B3C86">
              <w:rPr>
                <w:i/>
              </w:rPr>
              <w:t>Конструировать</w:t>
            </w:r>
            <w:r w:rsidRPr="007B3C86">
              <w:t xml:space="preserve"> ломаную линию по заданным условиям. </w:t>
            </w:r>
            <w:r w:rsidRPr="007B3C86">
              <w:rPr>
                <w:i/>
              </w:rPr>
              <w:t>Различать</w:t>
            </w:r>
            <w:r w:rsidRPr="007B3C86">
              <w:t xml:space="preserve">: </w:t>
            </w:r>
            <w:proofErr w:type="gramStart"/>
            <w:r w:rsidRPr="007B3C86">
              <w:t>прямую</w:t>
            </w:r>
            <w:proofErr w:type="gramEnd"/>
            <w:r w:rsidRPr="007B3C86">
              <w:t xml:space="preserve"> и луч, прямую и отрезок. </w:t>
            </w:r>
            <w:r w:rsidRPr="007B3C86">
              <w:rPr>
                <w:i/>
              </w:rPr>
              <w:t>Строить</w:t>
            </w:r>
            <w:r w:rsidRPr="007B3C86">
              <w:t xml:space="preserve"> прямую с помощью линейки и обозначать её буквами латинского алфавита. </w:t>
            </w:r>
            <w:r w:rsidRPr="007B3C86">
              <w:rPr>
                <w:i/>
              </w:rPr>
              <w:t>Воспроизводить</w:t>
            </w:r>
            <w:r w:rsidRPr="007B3C86">
              <w:t xml:space="preserve"> способ деления окружности на 6 равных частей с помощью циркуля. </w:t>
            </w:r>
            <w:r w:rsidRPr="007B3C86">
              <w:rPr>
                <w:i/>
              </w:rPr>
              <w:t>Воспроизводить</w:t>
            </w:r>
            <w:r w:rsidRPr="007B3C86">
              <w:t xml:space="preserve"> способ построения точек, отрезков, лучей, прямых, ломаных, многоугольников, симметричных данным фигурам, на бумаге в клетку. </w:t>
            </w:r>
            <w:r w:rsidRPr="007B3C86">
              <w:rPr>
                <w:i/>
              </w:rPr>
              <w:t>Воспроизводить</w:t>
            </w:r>
            <w:r w:rsidRPr="007B3C86">
              <w:t xml:space="preserve"> способ деления окружности на 2, 4, 8 равных частей с помощью перегибания круга по его осям симметрии.</w:t>
            </w:r>
          </w:p>
        </w:tc>
      </w:tr>
      <w:tr w:rsidR="00BA7EC8" w:rsidRPr="007B3C86" w:rsidTr="00C52E08">
        <w:tc>
          <w:tcPr>
            <w:tcW w:w="0" w:type="auto"/>
          </w:tcPr>
          <w:p w:rsidR="00BA7EC8" w:rsidRPr="007B3C86" w:rsidRDefault="00BA7EC8" w:rsidP="007B3C86">
            <w:r w:rsidRPr="007B3C86">
              <w:t>4</w:t>
            </w:r>
          </w:p>
        </w:tc>
        <w:tc>
          <w:tcPr>
            <w:tcW w:w="2466" w:type="dxa"/>
            <w:vAlign w:val="center"/>
          </w:tcPr>
          <w:p w:rsidR="00BA7EC8" w:rsidRPr="007B3C86" w:rsidRDefault="00BA7EC8" w:rsidP="007B3C86">
            <w:r w:rsidRPr="007B3C86">
              <w:t>Умножение и деление на однозначное число в пределах 1000</w:t>
            </w:r>
          </w:p>
        </w:tc>
        <w:tc>
          <w:tcPr>
            <w:tcW w:w="879" w:type="dxa"/>
            <w:vAlign w:val="center"/>
          </w:tcPr>
          <w:p w:rsidR="00BA7EC8" w:rsidRPr="007B3C86" w:rsidRDefault="00BA7EC8" w:rsidP="007B3C86">
            <w:pPr>
              <w:jc w:val="center"/>
            </w:pPr>
            <w:r w:rsidRPr="007B3C86">
              <w:t>38</w:t>
            </w:r>
          </w:p>
        </w:tc>
        <w:tc>
          <w:tcPr>
            <w:tcW w:w="5494" w:type="dxa"/>
          </w:tcPr>
          <w:p w:rsidR="00BA7EC8" w:rsidRPr="007B3C86" w:rsidRDefault="00BA7EC8" w:rsidP="007B3C86">
            <w:pPr>
              <w:jc w:val="both"/>
            </w:pPr>
            <w:r w:rsidRPr="007B3C86">
              <w:rPr>
                <w:i/>
              </w:rPr>
              <w:t>Воспроизводить</w:t>
            </w:r>
            <w:r w:rsidRPr="007B3C86">
              <w:t xml:space="preserve"> устные приёмы умножения и деления в случаях, сводимых к действиям в пределах 100. </w:t>
            </w:r>
            <w:r w:rsidRPr="007B3C86">
              <w:rPr>
                <w:i/>
              </w:rPr>
              <w:t>Вычислять</w:t>
            </w:r>
            <w:r w:rsidRPr="007B3C86">
              <w:t xml:space="preserve"> произведение чисел в пределах 1000, используя письменные алгоритмы умножения на однозначное и на двузначное число.</w:t>
            </w:r>
          </w:p>
          <w:p w:rsidR="00BA7EC8" w:rsidRPr="007B3C86" w:rsidRDefault="00BA7EC8" w:rsidP="007B3C86">
            <w:pPr>
              <w:jc w:val="both"/>
            </w:pPr>
            <w:r w:rsidRPr="007B3C86">
              <w:rPr>
                <w:i/>
              </w:rPr>
              <w:lastRenderedPageBreak/>
              <w:t>Формулировать</w:t>
            </w:r>
            <w:r w:rsidRPr="007B3C86">
              <w:t xml:space="preserve"> сочетательное свойство умножения и использовать его при выполнении вычислений. </w:t>
            </w:r>
            <w:r w:rsidRPr="007B3C86">
              <w:rPr>
                <w:i/>
              </w:rPr>
              <w:t>Формулировать</w:t>
            </w:r>
            <w:r w:rsidRPr="007B3C86">
              <w:t xml:space="preserve"> правило умножения суммы (разности) на число и использовать его при выполнении вычислений. </w:t>
            </w:r>
            <w:r w:rsidRPr="007B3C86">
              <w:rPr>
                <w:i/>
              </w:rPr>
              <w:t>Контролировать</w:t>
            </w:r>
            <w:r w:rsidRPr="007B3C86">
              <w:t xml:space="preserve"> свою деятельность: проверять правильность вычислений на основе использования связи умножения и деления, а также применяя перестановку множителей, микрокалькулятор. </w:t>
            </w:r>
            <w:r w:rsidRPr="007B3C86">
              <w:rPr>
                <w:i/>
              </w:rPr>
              <w:t>Различать</w:t>
            </w:r>
            <w:r w:rsidRPr="007B3C86">
              <w:t xml:space="preserve"> два вида деления (с остатком и без остатка). </w:t>
            </w:r>
            <w:r w:rsidRPr="007B3C86">
              <w:rPr>
                <w:i/>
              </w:rPr>
              <w:t>Моделировать</w:t>
            </w:r>
            <w:r w:rsidRPr="007B3C86">
              <w:t xml:space="preserve"> способ деления с остатком небольших чисел с помощью фишек. </w:t>
            </w:r>
            <w:r w:rsidRPr="007B3C86">
              <w:rPr>
                <w:i/>
              </w:rPr>
              <w:t>Называть</w:t>
            </w:r>
            <w:r w:rsidRPr="007B3C86">
              <w:t xml:space="preserve"> компоненты деления с остатком (делимое, делитель, частное, остаток). </w:t>
            </w:r>
            <w:r w:rsidRPr="007B3C86">
              <w:rPr>
                <w:i/>
              </w:rPr>
              <w:t>Вычислять</w:t>
            </w:r>
            <w:r w:rsidRPr="007B3C86">
              <w:t xml:space="preserve"> частное чисел в пределах 1000, используя письменные алгоритмы деления на однозначное и на двузначное число.</w:t>
            </w:r>
          </w:p>
        </w:tc>
      </w:tr>
      <w:tr w:rsidR="00BA7EC8" w:rsidRPr="007B3C86" w:rsidTr="00C52E08">
        <w:tc>
          <w:tcPr>
            <w:tcW w:w="0" w:type="auto"/>
          </w:tcPr>
          <w:p w:rsidR="00BA7EC8" w:rsidRPr="007B3C86" w:rsidRDefault="00BA7EC8" w:rsidP="007B3C86">
            <w:r w:rsidRPr="007B3C86">
              <w:lastRenderedPageBreak/>
              <w:t>5</w:t>
            </w:r>
          </w:p>
        </w:tc>
        <w:tc>
          <w:tcPr>
            <w:tcW w:w="2466" w:type="dxa"/>
            <w:vAlign w:val="center"/>
          </w:tcPr>
          <w:p w:rsidR="00BA7EC8" w:rsidRPr="007B3C86" w:rsidRDefault="00BA7EC8" w:rsidP="007B3C86">
            <w:r w:rsidRPr="007B3C86">
              <w:t>Умножение и деление на двузначное число в пределах 1000</w:t>
            </w:r>
          </w:p>
        </w:tc>
        <w:tc>
          <w:tcPr>
            <w:tcW w:w="879" w:type="dxa"/>
            <w:vAlign w:val="center"/>
          </w:tcPr>
          <w:p w:rsidR="00BA7EC8" w:rsidRPr="007B3C86" w:rsidRDefault="00BA7EC8" w:rsidP="007B3C86">
            <w:pPr>
              <w:jc w:val="center"/>
            </w:pPr>
            <w:r w:rsidRPr="007B3C86">
              <w:t>40</w:t>
            </w:r>
          </w:p>
        </w:tc>
        <w:tc>
          <w:tcPr>
            <w:tcW w:w="5494" w:type="dxa"/>
          </w:tcPr>
          <w:p w:rsidR="00BA7EC8" w:rsidRPr="007B3C86" w:rsidRDefault="00BA7EC8" w:rsidP="007B3C86">
            <w:pPr>
              <w:jc w:val="both"/>
            </w:pPr>
            <w:r w:rsidRPr="007B3C86">
              <w:rPr>
                <w:i/>
              </w:rPr>
              <w:t>Формулировать</w:t>
            </w:r>
            <w:r w:rsidRPr="007B3C86">
              <w:t xml:space="preserve"> правило умножения суммы (разности) на число и использовать его при выполнении вычислений. </w:t>
            </w:r>
            <w:r w:rsidRPr="007B3C86">
              <w:rPr>
                <w:i/>
              </w:rPr>
              <w:t>Вычислять</w:t>
            </w:r>
            <w:r w:rsidRPr="007B3C86">
              <w:t xml:space="preserve"> частное чисел в пределах 1000, используя письменные алгоритмы деления на однозначное и на двузначное число. </w:t>
            </w:r>
            <w:r w:rsidRPr="007B3C86">
              <w:rPr>
                <w:i/>
              </w:rPr>
              <w:t>Анализировать</w:t>
            </w:r>
            <w:r w:rsidRPr="007B3C86">
              <w:t xml:space="preserve"> числовое выражение с целью определения порядка выполнения действий. </w:t>
            </w:r>
            <w:r w:rsidRPr="007B3C86">
              <w:rPr>
                <w:i/>
              </w:rPr>
              <w:t>Вычислять</w:t>
            </w:r>
            <w:r w:rsidRPr="007B3C86">
              <w:t xml:space="preserve"> значения числовых выражений со скобками и без скобок, используя изученные правила. </w:t>
            </w:r>
            <w:r w:rsidRPr="007B3C86">
              <w:rPr>
                <w:i/>
              </w:rPr>
              <w:t>Различать</w:t>
            </w:r>
            <w:r w:rsidRPr="007B3C86">
              <w:t xml:space="preserve"> числовое и буквенное выражения. </w:t>
            </w:r>
            <w:r w:rsidRPr="007B3C86">
              <w:rPr>
                <w:i/>
              </w:rPr>
              <w:t>Вычислять</w:t>
            </w:r>
            <w:r w:rsidRPr="007B3C86">
              <w:t xml:space="preserve"> значения буквенных выражений. </w:t>
            </w:r>
            <w:r w:rsidRPr="007B3C86">
              <w:rPr>
                <w:i/>
              </w:rPr>
              <w:t>Выбирать</w:t>
            </w:r>
            <w:r w:rsidRPr="007B3C86">
              <w:t xml:space="preserve"> буквенное выражение для решения задачи из предложенных вариантов. </w:t>
            </w:r>
            <w:r w:rsidRPr="007B3C86">
              <w:rPr>
                <w:i/>
              </w:rPr>
              <w:t>Конструировать</w:t>
            </w:r>
            <w:r w:rsidRPr="007B3C86">
              <w:t xml:space="preserve"> буквенное выражение, являющееся решением задачи.</w:t>
            </w:r>
          </w:p>
        </w:tc>
      </w:tr>
      <w:tr w:rsidR="00BA7EC8" w:rsidRPr="007B3C86" w:rsidTr="00C52E08">
        <w:tc>
          <w:tcPr>
            <w:tcW w:w="0" w:type="auto"/>
          </w:tcPr>
          <w:p w:rsidR="00BA7EC8" w:rsidRPr="007B3C86" w:rsidRDefault="00BA7EC8" w:rsidP="007B3C86">
            <w:r w:rsidRPr="007B3C86">
              <w:t>6</w:t>
            </w:r>
          </w:p>
        </w:tc>
        <w:tc>
          <w:tcPr>
            <w:tcW w:w="2466" w:type="dxa"/>
          </w:tcPr>
          <w:p w:rsidR="00BA7EC8" w:rsidRPr="007B3C86" w:rsidRDefault="00BA7EC8" w:rsidP="007B3C86">
            <w:r w:rsidRPr="007B3C86">
              <w:t>Уравнения и неравенства</w:t>
            </w:r>
          </w:p>
        </w:tc>
        <w:tc>
          <w:tcPr>
            <w:tcW w:w="879" w:type="dxa"/>
          </w:tcPr>
          <w:p w:rsidR="00BA7EC8" w:rsidRPr="007B3C86" w:rsidRDefault="00BA7EC8" w:rsidP="007B3C86">
            <w:pPr>
              <w:jc w:val="center"/>
            </w:pPr>
            <w:r w:rsidRPr="007B3C86">
              <w:t>8</w:t>
            </w:r>
          </w:p>
        </w:tc>
        <w:tc>
          <w:tcPr>
            <w:tcW w:w="5494" w:type="dxa"/>
          </w:tcPr>
          <w:p w:rsidR="00BA7EC8" w:rsidRPr="007B3C86" w:rsidRDefault="00BA7EC8" w:rsidP="007B3C86">
            <w:pPr>
              <w:jc w:val="both"/>
            </w:pPr>
            <w:r w:rsidRPr="007B3C86">
              <w:rPr>
                <w:i/>
              </w:rPr>
              <w:t>Определять</w:t>
            </w:r>
            <w:r w:rsidRPr="007B3C86">
              <w:t xml:space="preserve"> истинность несложных утверждений.</w:t>
            </w:r>
          </w:p>
          <w:p w:rsidR="00BA7EC8" w:rsidRPr="007B3C86" w:rsidRDefault="00BA7EC8" w:rsidP="007B3C86">
            <w:pPr>
              <w:jc w:val="both"/>
            </w:pPr>
            <w:r w:rsidRPr="007B3C86">
              <w:rPr>
                <w:i/>
              </w:rPr>
              <w:t>Приводить</w:t>
            </w:r>
            <w:r w:rsidRPr="007B3C86">
              <w:t xml:space="preserve"> примеры, подтверждающие или опровергающие данное утверждение.</w:t>
            </w:r>
          </w:p>
          <w:p w:rsidR="00BA7EC8" w:rsidRPr="007B3C86" w:rsidRDefault="00BA7EC8" w:rsidP="007B3C86">
            <w:pPr>
              <w:jc w:val="both"/>
            </w:pPr>
            <w:r w:rsidRPr="007B3C86">
              <w:rPr>
                <w:i/>
              </w:rPr>
              <w:t>Конструировать</w:t>
            </w:r>
            <w:r w:rsidRPr="007B3C86">
              <w:t xml:space="preserve"> алгоритм решения логической задачи.</w:t>
            </w:r>
          </w:p>
          <w:p w:rsidR="00BA7EC8" w:rsidRPr="007B3C86" w:rsidRDefault="00BA7EC8" w:rsidP="007B3C86">
            <w:pPr>
              <w:jc w:val="both"/>
            </w:pPr>
            <w:r w:rsidRPr="007B3C86">
              <w:rPr>
                <w:i/>
              </w:rPr>
              <w:t>Конструировать</w:t>
            </w:r>
            <w:r w:rsidRPr="007B3C86">
              <w:t xml:space="preserve"> составные высказывания из двух простых высказываний с помощью логических слов-связок и определять их истинность.</w:t>
            </w:r>
          </w:p>
          <w:p w:rsidR="00BA7EC8" w:rsidRPr="007B3C86" w:rsidRDefault="00BA7EC8" w:rsidP="007B3C86">
            <w:pPr>
              <w:rPr>
                <w:i/>
              </w:rPr>
            </w:pPr>
            <w:r w:rsidRPr="007B3C86">
              <w:rPr>
                <w:i/>
              </w:rPr>
              <w:t>Анализировать</w:t>
            </w:r>
            <w:r w:rsidRPr="007B3C86">
              <w:t xml:space="preserve"> структуру предъявленного высказывания; выделять в нём составляющие его высказывания  и делать выводы об истинности или ложности составного высказывания.</w:t>
            </w:r>
          </w:p>
        </w:tc>
      </w:tr>
      <w:tr w:rsidR="00BA7EC8" w:rsidRPr="007B3C86" w:rsidTr="00C52E08">
        <w:tc>
          <w:tcPr>
            <w:tcW w:w="0" w:type="auto"/>
          </w:tcPr>
          <w:p w:rsidR="00BA7EC8" w:rsidRPr="007B3C86" w:rsidRDefault="00BA7EC8" w:rsidP="007B3C86">
            <w:r w:rsidRPr="007B3C86">
              <w:t>7</w:t>
            </w:r>
          </w:p>
        </w:tc>
        <w:tc>
          <w:tcPr>
            <w:tcW w:w="2466" w:type="dxa"/>
          </w:tcPr>
          <w:p w:rsidR="00BA7EC8" w:rsidRPr="007B3C86" w:rsidRDefault="00BA7EC8" w:rsidP="007B3C86">
            <w:r w:rsidRPr="007B3C86">
              <w:t xml:space="preserve">Повторение </w:t>
            </w:r>
          </w:p>
        </w:tc>
        <w:tc>
          <w:tcPr>
            <w:tcW w:w="879" w:type="dxa"/>
          </w:tcPr>
          <w:p w:rsidR="00BA7EC8" w:rsidRPr="007B3C86" w:rsidRDefault="00BA7EC8" w:rsidP="007B3C86">
            <w:pPr>
              <w:jc w:val="center"/>
            </w:pPr>
            <w:r w:rsidRPr="007B3C86">
              <w:t>16</w:t>
            </w:r>
          </w:p>
        </w:tc>
        <w:tc>
          <w:tcPr>
            <w:tcW w:w="5494" w:type="dxa"/>
          </w:tcPr>
          <w:p w:rsidR="00BA7EC8" w:rsidRPr="007B3C86" w:rsidRDefault="00BA7EC8" w:rsidP="007B3C86">
            <w:pPr>
              <w:jc w:val="both"/>
              <w:rPr>
                <w:i/>
              </w:rPr>
            </w:pPr>
          </w:p>
        </w:tc>
      </w:tr>
    </w:tbl>
    <w:p w:rsidR="00133CB5" w:rsidRPr="007B3C86" w:rsidRDefault="00133CB5" w:rsidP="007B3C86">
      <w:pPr>
        <w:jc w:val="center"/>
        <w:rPr>
          <w:b/>
        </w:rPr>
      </w:pPr>
    </w:p>
    <w:p w:rsidR="00133CB5" w:rsidRPr="007B3C86" w:rsidRDefault="00133CB5" w:rsidP="007B3C86">
      <w:pPr>
        <w:jc w:val="center"/>
        <w:rPr>
          <w:b/>
        </w:rPr>
      </w:pPr>
    </w:p>
    <w:p w:rsidR="00133CB5" w:rsidRPr="007B3C86" w:rsidRDefault="00133CB5" w:rsidP="007B3C86">
      <w:pPr>
        <w:jc w:val="center"/>
        <w:rPr>
          <w:b/>
        </w:rPr>
      </w:pPr>
    </w:p>
    <w:p w:rsidR="00133CB5" w:rsidRPr="007B3C86" w:rsidRDefault="00133CB5" w:rsidP="007B3C86">
      <w:pPr>
        <w:jc w:val="center"/>
        <w:rPr>
          <w:b/>
        </w:rPr>
      </w:pPr>
    </w:p>
    <w:p w:rsidR="00133CB5" w:rsidRPr="007B3C86" w:rsidRDefault="00133CB5" w:rsidP="007B3C86">
      <w:pPr>
        <w:jc w:val="center"/>
        <w:rPr>
          <w:b/>
        </w:rPr>
      </w:pPr>
    </w:p>
    <w:p w:rsidR="007B3C86" w:rsidRDefault="007B3C86" w:rsidP="007B3C86">
      <w:pPr>
        <w:jc w:val="center"/>
        <w:rPr>
          <w:b/>
        </w:rPr>
      </w:pPr>
    </w:p>
    <w:p w:rsidR="00C2550B" w:rsidRPr="007B3C86" w:rsidRDefault="00C2550B" w:rsidP="007B3C86">
      <w:pPr>
        <w:jc w:val="center"/>
      </w:pPr>
      <w:r w:rsidRPr="007B3C86">
        <w:rPr>
          <w:b/>
        </w:rPr>
        <w:lastRenderedPageBreak/>
        <w:t xml:space="preserve">4 класс </w:t>
      </w:r>
      <w:r w:rsidRPr="007B3C86">
        <w:t>(5 ч в неделю, всего 170 ч)</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tblPr>
      <w:tblGrid>
        <w:gridCol w:w="592"/>
        <w:gridCol w:w="2405"/>
        <w:gridCol w:w="915"/>
        <w:gridCol w:w="5551"/>
      </w:tblGrid>
      <w:tr w:rsidR="00C2550B" w:rsidRPr="007B3C86" w:rsidTr="003F0FB1">
        <w:trPr>
          <w:trHeight w:val="738"/>
        </w:trPr>
        <w:tc>
          <w:tcPr>
            <w:tcW w:w="0" w:type="auto"/>
            <w:vAlign w:val="center"/>
          </w:tcPr>
          <w:p w:rsidR="00C2550B" w:rsidRPr="007B3C86" w:rsidRDefault="00C2550B" w:rsidP="007B3C86">
            <w:pPr>
              <w:jc w:val="center"/>
              <w:rPr>
                <w:b/>
              </w:rPr>
            </w:pPr>
            <w:r w:rsidRPr="007B3C86">
              <w:rPr>
                <w:b/>
              </w:rPr>
              <w:t xml:space="preserve">№ </w:t>
            </w:r>
            <w:proofErr w:type="gramStart"/>
            <w:r w:rsidRPr="007B3C86">
              <w:rPr>
                <w:b/>
              </w:rPr>
              <w:t>п</w:t>
            </w:r>
            <w:proofErr w:type="gramEnd"/>
            <w:r w:rsidRPr="007B3C86">
              <w:rPr>
                <w:b/>
              </w:rPr>
              <w:t>/п</w:t>
            </w:r>
          </w:p>
        </w:tc>
        <w:tc>
          <w:tcPr>
            <w:tcW w:w="0" w:type="auto"/>
            <w:vAlign w:val="center"/>
          </w:tcPr>
          <w:p w:rsidR="00C2550B" w:rsidRPr="007B3C86" w:rsidRDefault="00C2550B" w:rsidP="007B3C86">
            <w:pPr>
              <w:jc w:val="center"/>
              <w:rPr>
                <w:b/>
              </w:rPr>
            </w:pPr>
            <w:r w:rsidRPr="007B3C86">
              <w:rPr>
                <w:b/>
              </w:rPr>
              <w:t>Раздел программы</w:t>
            </w:r>
          </w:p>
        </w:tc>
        <w:tc>
          <w:tcPr>
            <w:tcW w:w="0" w:type="auto"/>
            <w:vAlign w:val="center"/>
          </w:tcPr>
          <w:p w:rsidR="00C2550B" w:rsidRPr="007B3C86" w:rsidRDefault="00C2550B" w:rsidP="007B3C86">
            <w:pPr>
              <w:jc w:val="center"/>
              <w:rPr>
                <w:b/>
              </w:rPr>
            </w:pPr>
            <w:r w:rsidRPr="007B3C86">
              <w:rPr>
                <w:b/>
              </w:rPr>
              <w:t>Кол-во часов</w:t>
            </w:r>
          </w:p>
        </w:tc>
        <w:tc>
          <w:tcPr>
            <w:tcW w:w="0" w:type="auto"/>
            <w:vAlign w:val="center"/>
          </w:tcPr>
          <w:p w:rsidR="00C2550B" w:rsidRPr="007B3C86" w:rsidRDefault="00C2550B" w:rsidP="007B3C86">
            <w:pPr>
              <w:jc w:val="center"/>
              <w:rPr>
                <w:b/>
                <w:lang w:val="en-US"/>
              </w:rPr>
            </w:pPr>
            <w:r w:rsidRPr="007B3C86">
              <w:rPr>
                <w:b/>
              </w:rPr>
              <w:t>Характеристика деятельности учащихся</w:t>
            </w:r>
          </w:p>
        </w:tc>
      </w:tr>
      <w:tr w:rsidR="00C2550B" w:rsidRPr="007B3C86" w:rsidTr="003F0FB1">
        <w:trPr>
          <w:trHeight w:val="3828"/>
        </w:trPr>
        <w:tc>
          <w:tcPr>
            <w:tcW w:w="0" w:type="auto"/>
          </w:tcPr>
          <w:p w:rsidR="00C2550B" w:rsidRPr="007B3C86" w:rsidRDefault="00C2550B" w:rsidP="007B3C86">
            <w:r w:rsidRPr="007B3C86">
              <w:t>1</w:t>
            </w:r>
          </w:p>
        </w:tc>
        <w:tc>
          <w:tcPr>
            <w:tcW w:w="0" w:type="auto"/>
          </w:tcPr>
          <w:p w:rsidR="00C2550B" w:rsidRPr="007B3C86" w:rsidRDefault="00B06C20" w:rsidP="007B3C86">
            <w:pPr>
              <w:rPr>
                <w:b/>
              </w:rPr>
            </w:pPr>
            <w:r w:rsidRPr="007B3C86">
              <w:rPr>
                <w:rStyle w:val="FontStyle80"/>
                <w:b w:val="0"/>
                <w:bCs/>
                <w:sz w:val="24"/>
              </w:rPr>
              <w:t>Множество целых неотрицательных чисел.</w:t>
            </w:r>
          </w:p>
        </w:tc>
        <w:tc>
          <w:tcPr>
            <w:tcW w:w="0" w:type="auto"/>
          </w:tcPr>
          <w:p w:rsidR="00C2550B" w:rsidRPr="007B3C86" w:rsidRDefault="005C2D2B" w:rsidP="007B3C86">
            <w:pPr>
              <w:jc w:val="center"/>
            </w:pPr>
            <w:r w:rsidRPr="007B3C86">
              <w:t>25</w:t>
            </w:r>
          </w:p>
        </w:tc>
        <w:tc>
          <w:tcPr>
            <w:tcW w:w="0" w:type="auto"/>
          </w:tcPr>
          <w:p w:rsidR="00C2550B" w:rsidRPr="007B3C86" w:rsidRDefault="00C2550B" w:rsidP="007B3C86">
            <w:pPr>
              <w:jc w:val="both"/>
            </w:pPr>
            <w:r w:rsidRPr="007B3C86">
              <w:rPr>
                <w:i/>
              </w:rPr>
              <w:t>Выделять</w:t>
            </w:r>
            <w:r w:rsidRPr="007B3C86">
              <w:t xml:space="preserve"> и </w:t>
            </w:r>
            <w:r w:rsidRPr="007B3C86">
              <w:rPr>
                <w:i/>
              </w:rPr>
              <w:t>называть</w:t>
            </w:r>
            <w:r w:rsidRPr="007B3C86">
              <w:t xml:space="preserve"> в записях многозначных чисел классы и разряды.   </w:t>
            </w:r>
          </w:p>
          <w:p w:rsidR="00C2550B" w:rsidRPr="007B3C86" w:rsidRDefault="00C2550B" w:rsidP="007B3C86">
            <w:pPr>
              <w:jc w:val="both"/>
            </w:pPr>
            <w:r w:rsidRPr="007B3C86">
              <w:rPr>
                <w:i/>
              </w:rPr>
              <w:t>Называть</w:t>
            </w:r>
            <w:r w:rsidRPr="007B3C86">
              <w:t xml:space="preserve"> следующее (предыдущее) при счёте многозначное число, а также любой отрезок натурального ряда чисел в пределах класса тысяч, в прямом и обратном порядке. </w:t>
            </w:r>
          </w:p>
          <w:p w:rsidR="00C2550B" w:rsidRPr="007B3C86" w:rsidRDefault="00C2550B" w:rsidP="007B3C86">
            <w:pPr>
              <w:jc w:val="both"/>
            </w:pPr>
            <w:r w:rsidRPr="007B3C86">
              <w:rPr>
                <w:i/>
              </w:rPr>
              <w:t>Использовать</w:t>
            </w:r>
            <w:r w:rsidRPr="007B3C86">
              <w:t xml:space="preserve"> принцип записи чисел в десятичной системе счисления для представления многозначного числа в виде суммы разрядных слагаемых. </w:t>
            </w:r>
          </w:p>
          <w:p w:rsidR="00C2550B" w:rsidRPr="007B3C86" w:rsidRDefault="00C2550B" w:rsidP="007B3C86">
            <w:pPr>
              <w:jc w:val="both"/>
            </w:pPr>
            <w:r w:rsidRPr="007B3C86">
              <w:rPr>
                <w:i/>
              </w:rPr>
              <w:t>Читать</w:t>
            </w:r>
            <w:r w:rsidRPr="007B3C86">
              <w:t xml:space="preserve"> числа, записанные римскими цифрами. </w:t>
            </w:r>
          </w:p>
          <w:p w:rsidR="00C2550B" w:rsidRPr="007B3C86" w:rsidRDefault="00C2550B" w:rsidP="007B3C86">
            <w:pPr>
              <w:jc w:val="both"/>
            </w:pPr>
            <w:r w:rsidRPr="007B3C86">
              <w:rPr>
                <w:i/>
              </w:rPr>
              <w:t>Различать</w:t>
            </w:r>
            <w:r w:rsidRPr="007B3C86">
              <w:t xml:space="preserve"> римские цифры.</w:t>
            </w:r>
          </w:p>
          <w:p w:rsidR="00C2550B" w:rsidRPr="007B3C86" w:rsidRDefault="00C2550B" w:rsidP="007B3C86">
            <w:pPr>
              <w:jc w:val="both"/>
            </w:pPr>
            <w:r w:rsidRPr="007B3C86">
              <w:rPr>
                <w:i/>
              </w:rPr>
              <w:t>Конструировать</w:t>
            </w:r>
            <w:r w:rsidRPr="007B3C86">
              <w:t xml:space="preserve"> из римских цифр записи данных чисел. </w:t>
            </w:r>
          </w:p>
          <w:p w:rsidR="00C2550B" w:rsidRPr="007B3C86" w:rsidRDefault="00C2550B" w:rsidP="007B3C86">
            <w:pPr>
              <w:jc w:val="both"/>
            </w:pPr>
            <w:r w:rsidRPr="007B3C86">
              <w:rPr>
                <w:i/>
              </w:rPr>
              <w:t>Сравнивать</w:t>
            </w:r>
            <w:r w:rsidRPr="007B3C86">
              <w:t xml:space="preserve"> многозначные числа способом поразрядного сравнения.</w:t>
            </w:r>
          </w:p>
        </w:tc>
      </w:tr>
      <w:tr w:rsidR="00C2550B" w:rsidRPr="007B3C86" w:rsidTr="003F0FB1">
        <w:trPr>
          <w:trHeight w:val="850"/>
        </w:trPr>
        <w:tc>
          <w:tcPr>
            <w:tcW w:w="0" w:type="auto"/>
          </w:tcPr>
          <w:p w:rsidR="00C2550B" w:rsidRPr="007B3C86" w:rsidRDefault="00C2550B" w:rsidP="007B3C86">
            <w:pPr>
              <w:jc w:val="both"/>
            </w:pPr>
            <w:r w:rsidRPr="007B3C86">
              <w:t>2</w:t>
            </w:r>
          </w:p>
        </w:tc>
        <w:tc>
          <w:tcPr>
            <w:tcW w:w="0" w:type="auto"/>
          </w:tcPr>
          <w:p w:rsidR="00C2550B" w:rsidRPr="007B3C86" w:rsidRDefault="00B06C20" w:rsidP="007B3C86">
            <w:r w:rsidRPr="007B3C86">
              <w:t>Арифметические д</w:t>
            </w:r>
            <w:r w:rsidR="00C2550B" w:rsidRPr="007B3C86">
              <w:t xml:space="preserve">ействия с многозначными числами </w:t>
            </w:r>
          </w:p>
          <w:p w:rsidR="00C2550B" w:rsidRPr="007B3C86" w:rsidRDefault="00C2550B" w:rsidP="007B3C86"/>
          <w:p w:rsidR="00C2550B" w:rsidRPr="007B3C86" w:rsidRDefault="00C2550B" w:rsidP="007B3C86"/>
          <w:p w:rsidR="00C2550B" w:rsidRPr="007B3C86" w:rsidRDefault="00C2550B" w:rsidP="007B3C86"/>
          <w:p w:rsidR="00C2550B" w:rsidRPr="007B3C86" w:rsidRDefault="00C2550B" w:rsidP="007B3C86"/>
          <w:p w:rsidR="00C2550B" w:rsidRPr="007B3C86" w:rsidRDefault="00C2550B" w:rsidP="007B3C86"/>
          <w:p w:rsidR="00C2550B" w:rsidRPr="007B3C86" w:rsidRDefault="00C2550B" w:rsidP="007B3C86"/>
          <w:p w:rsidR="00C2550B" w:rsidRPr="007B3C86" w:rsidRDefault="00C2550B" w:rsidP="007B3C86"/>
          <w:p w:rsidR="00C2550B" w:rsidRPr="007B3C86" w:rsidRDefault="00C2550B" w:rsidP="007B3C86"/>
          <w:p w:rsidR="00C2550B" w:rsidRPr="007B3C86" w:rsidRDefault="00C2550B" w:rsidP="007B3C86"/>
          <w:p w:rsidR="00C2550B" w:rsidRPr="007B3C86" w:rsidRDefault="00C2550B" w:rsidP="007B3C86"/>
          <w:p w:rsidR="00C2550B" w:rsidRPr="007B3C86" w:rsidRDefault="00C2550B" w:rsidP="007B3C86"/>
          <w:p w:rsidR="00C2550B" w:rsidRPr="007B3C86" w:rsidRDefault="00C2550B" w:rsidP="007B3C86"/>
          <w:p w:rsidR="00C2550B" w:rsidRPr="007B3C86" w:rsidRDefault="00C2550B" w:rsidP="007B3C86"/>
          <w:p w:rsidR="00C2550B" w:rsidRPr="007B3C86" w:rsidRDefault="00C2550B" w:rsidP="007B3C86"/>
          <w:p w:rsidR="00C2550B" w:rsidRPr="007B3C86" w:rsidRDefault="00C2550B" w:rsidP="007B3C86"/>
          <w:p w:rsidR="00C2550B" w:rsidRPr="007B3C86" w:rsidRDefault="00C2550B" w:rsidP="007B3C86"/>
          <w:p w:rsidR="00C2550B" w:rsidRPr="007B3C86" w:rsidRDefault="00C2550B" w:rsidP="007B3C86">
            <w:pPr>
              <w:ind w:firstLine="708"/>
            </w:pPr>
          </w:p>
        </w:tc>
        <w:tc>
          <w:tcPr>
            <w:tcW w:w="0" w:type="auto"/>
          </w:tcPr>
          <w:p w:rsidR="00C2550B" w:rsidRPr="007B3C86" w:rsidRDefault="005C2D2B" w:rsidP="007B3C86">
            <w:pPr>
              <w:jc w:val="center"/>
            </w:pPr>
            <w:r w:rsidRPr="007B3C86">
              <w:t>60</w:t>
            </w:r>
          </w:p>
        </w:tc>
        <w:tc>
          <w:tcPr>
            <w:tcW w:w="0" w:type="auto"/>
          </w:tcPr>
          <w:p w:rsidR="00C2550B" w:rsidRPr="007B3C86" w:rsidRDefault="00C2550B" w:rsidP="007B3C86">
            <w:pPr>
              <w:jc w:val="both"/>
            </w:pPr>
            <w:r w:rsidRPr="007B3C86">
              <w:rPr>
                <w:i/>
              </w:rPr>
              <w:t>Воспроизводить</w:t>
            </w:r>
            <w:r w:rsidRPr="007B3C86">
              <w:t xml:space="preserve"> устные приёмы сложения и вычитания многозначных чисел в случаях, сводимых к действиям в пределах 100.</w:t>
            </w:r>
          </w:p>
          <w:p w:rsidR="00C2550B" w:rsidRPr="007B3C86" w:rsidRDefault="00C2550B" w:rsidP="007B3C86">
            <w:pPr>
              <w:jc w:val="both"/>
            </w:pPr>
            <w:r w:rsidRPr="007B3C86">
              <w:rPr>
                <w:i/>
              </w:rPr>
              <w:t>Вычислять</w:t>
            </w:r>
            <w:r w:rsidRPr="007B3C86">
              <w:t xml:space="preserve"> сумму и разность многозначных чисел, используя письменные алгоритмы сложения и вычитания.   </w:t>
            </w:r>
          </w:p>
          <w:p w:rsidR="00C2550B" w:rsidRPr="007B3C86" w:rsidRDefault="00C2550B" w:rsidP="007B3C86">
            <w:pPr>
              <w:jc w:val="both"/>
            </w:pPr>
            <w:r w:rsidRPr="007B3C86">
              <w:rPr>
                <w:i/>
              </w:rPr>
              <w:t>Контролировать</w:t>
            </w:r>
            <w:r w:rsidRPr="007B3C86">
              <w:t xml:space="preserve"> свою деятельность: проверять правильность вычислений изученными способами</w:t>
            </w:r>
          </w:p>
          <w:p w:rsidR="00C2550B" w:rsidRPr="007B3C86" w:rsidRDefault="00C2550B" w:rsidP="007B3C86">
            <w:pPr>
              <w:jc w:val="both"/>
            </w:pPr>
            <w:proofErr w:type="gramStart"/>
            <w:r w:rsidRPr="007B3C86">
              <w:rPr>
                <w:i/>
              </w:rPr>
              <w:t>Вычислять</w:t>
            </w:r>
            <w:r w:rsidRPr="007B3C86">
              <w:t xml:space="preserve"> произведение и частное чисел, используя письменные алгоритмы умножения и деления на однозначное, на двузначное и на трёхзначное число.</w:t>
            </w:r>
            <w:proofErr w:type="gramEnd"/>
          </w:p>
          <w:p w:rsidR="00C2550B" w:rsidRPr="007B3C86" w:rsidRDefault="00C2550B" w:rsidP="007B3C86">
            <w:pPr>
              <w:jc w:val="both"/>
            </w:pPr>
            <w:r w:rsidRPr="007B3C86">
              <w:rPr>
                <w:i/>
              </w:rPr>
              <w:t>Формулировать</w:t>
            </w:r>
            <w:r w:rsidRPr="007B3C86">
              <w:t xml:space="preserve"> свойства арифметических действий и </w:t>
            </w:r>
            <w:r w:rsidRPr="007B3C86">
              <w:rPr>
                <w:i/>
              </w:rPr>
              <w:t>применять</w:t>
            </w:r>
            <w:r w:rsidRPr="007B3C86">
              <w:t xml:space="preserve"> их при вычислениях</w:t>
            </w:r>
          </w:p>
          <w:p w:rsidR="00C2550B" w:rsidRPr="007B3C86" w:rsidRDefault="00C2550B" w:rsidP="007B3C86">
            <w:pPr>
              <w:jc w:val="both"/>
            </w:pPr>
            <w:r w:rsidRPr="007B3C86">
              <w:rPr>
                <w:i/>
              </w:rPr>
              <w:t>Анализировать</w:t>
            </w:r>
            <w:r w:rsidRPr="007B3C86">
              <w:t xml:space="preserve"> составное выражение, выделять в нём структурные части, </w:t>
            </w:r>
            <w:r w:rsidRPr="007B3C86">
              <w:rPr>
                <w:i/>
              </w:rPr>
              <w:t>вычислять</w:t>
            </w:r>
            <w:r w:rsidRPr="007B3C86">
              <w:t xml:space="preserve"> значение выражения, используя знание порядка выполнения действий.</w:t>
            </w:r>
          </w:p>
          <w:p w:rsidR="00C2550B" w:rsidRPr="007B3C86" w:rsidRDefault="00C2550B" w:rsidP="007B3C86">
            <w:pPr>
              <w:jc w:val="both"/>
            </w:pPr>
            <w:r w:rsidRPr="007B3C86">
              <w:rPr>
                <w:i/>
              </w:rPr>
              <w:t>Конструировать</w:t>
            </w:r>
            <w:r w:rsidRPr="007B3C86">
              <w:t xml:space="preserve"> числовое выражение по заданным условиям. </w:t>
            </w:r>
            <w:r w:rsidRPr="007B3C86">
              <w:rPr>
                <w:i/>
              </w:rPr>
              <w:t>Конструировать</w:t>
            </w:r>
            <w:r w:rsidRPr="007B3C86">
              <w:t xml:space="preserve"> буквенные равенства в соответствии с заданными условиями. </w:t>
            </w:r>
          </w:p>
        </w:tc>
      </w:tr>
      <w:tr w:rsidR="00C2550B" w:rsidRPr="007B3C86" w:rsidTr="003F0FB1">
        <w:trPr>
          <w:trHeight w:val="4186"/>
        </w:trPr>
        <w:tc>
          <w:tcPr>
            <w:tcW w:w="0" w:type="auto"/>
          </w:tcPr>
          <w:p w:rsidR="00C2550B" w:rsidRPr="007B3C86" w:rsidRDefault="00C2550B" w:rsidP="007B3C86">
            <w:r w:rsidRPr="007B3C86">
              <w:lastRenderedPageBreak/>
              <w:t>3</w:t>
            </w:r>
          </w:p>
        </w:tc>
        <w:tc>
          <w:tcPr>
            <w:tcW w:w="0" w:type="auto"/>
          </w:tcPr>
          <w:p w:rsidR="00C2550B" w:rsidRPr="007B3C86" w:rsidRDefault="00C2550B" w:rsidP="007B3C86">
            <w:r w:rsidRPr="007B3C86">
              <w:t>Величины</w:t>
            </w:r>
            <w:r w:rsidR="005C2D2B" w:rsidRPr="007B3C86">
              <w:t xml:space="preserve"> и их измерение</w:t>
            </w:r>
          </w:p>
        </w:tc>
        <w:tc>
          <w:tcPr>
            <w:tcW w:w="0" w:type="auto"/>
          </w:tcPr>
          <w:p w:rsidR="00C2550B" w:rsidRPr="007B3C86" w:rsidRDefault="005C2D2B" w:rsidP="007B3C86">
            <w:pPr>
              <w:jc w:val="center"/>
            </w:pPr>
            <w:r w:rsidRPr="007B3C86">
              <w:t>48</w:t>
            </w:r>
          </w:p>
        </w:tc>
        <w:tc>
          <w:tcPr>
            <w:tcW w:w="0" w:type="auto"/>
          </w:tcPr>
          <w:p w:rsidR="00C2550B" w:rsidRPr="007B3C86" w:rsidRDefault="00C2550B" w:rsidP="007B3C86">
            <w:pPr>
              <w:jc w:val="both"/>
            </w:pPr>
            <w:r w:rsidRPr="007B3C86">
              <w:rPr>
                <w:i/>
              </w:rPr>
              <w:t>Называть</w:t>
            </w:r>
            <w:r w:rsidRPr="007B3C86">
              <w:t xml:space="preserve"> единицы массы.</w:t>
            </w:r>
          </w:p>
          <w:p w:rsidR="00C2550B" w:rsidRPr="007B3C86" w:rsidRDefault="00C2550B" w:rsidP="007B3C86">
            <w:pPr>
              <w:jc w:val="both"/>
            </w:pPr>
            <w:r w:rsidRPr="007B3C86">
              <w:rPr>
                <w:i/>
              </w:rPr>
              <w:t>Сравнивать</w:t>
            </w:r>
            <w:r w:rsidRPr="007B3C86">
              <w:t xml:space="preserve"> значения массы, выраженные в одинаковых или разных единицах.</w:t>
            </w:r>
          </w:p>
          <w:p w:rsidR="00C2550B" w:rsidRPr="007B3C86" w:rsidRDefault="00C2550B" w:rsidP="007B3C86">
            <w:pPr>
              <w:jc w:val="both"/>
            </w:pPr>
            <w:r w:rsidRPr="007B3C86">
              <w:rPr>
                <w:i/>
              </w:rPr>
              <w:t>Вычислять</w:t>
            </w:r>
            <w:r w:rsidRPr="007B3C86">
              <w:t xml:space="preserve"> массу предметов при решении учебных задач. </w:t>
            </w:r>
            <w:r w:rsidRPr="007B3C86">
              <w:rPr>
                <w:i/>
              </w:rPr>
              <w:t>Называть</w:t>
            </w:r>
            <w:r w:rsidRPr="007B3C86">
              <w:t xml:space="preserve"> единицы скорости.</w:t>
            </w:r>
          </w:p>
          <w:p w:rsidR="00C2550B" w:rsidRPr="007B3C86" w:rsidRDefault="00C2550B" w:rsidP="007B3C86">
            <w:pPr>
              <w:jc w:val="both"/>
            </w:pPr>
            <w:r w:rsidRPr="007B3C86">
              <w:rPr>
                <w:i/>
              </w:rPr>
              <w:t>Вычислять</w:t>
            </w:r>
            <w:r w:rsidRPr="007B3C86">
              <w:t xml:space="preserve"> скорость, путь, время по формулам</w:t>
            </w:r>
          </w:p>
          <w:p w:rsidR="00C2550B" w:rsidRPr="007B3C86" w:rsidRDefault="00C2550B" w:rsidP="007B3C86">
            <w:pPr>
              <w:jc w:val="both"/>
            </w:pPr>
            <w:r w:rsidRPr="007B3C86">
              <w:rPr>
                <w:i/>
              </w:rPr>
              <w:t>Различать</w:t>
            </w:r>
            <w:r w:rsidRPr="007B3C86">
              <w:t xml:space="preserve"> понятия «точное» и «приближённое» значение величины. </w:t>
            </w:r>
          </w:p>
          <w:p w:rsidR="00C2550B" w:rsidRPr="007B3C86" w:rsidRDefault="00C2550B" w:rsidP="007B3C86">
            <w:pPr>
              <w:jc w:val="both"/>
            </w:pPr>
            <w:r w:rsidRPr="007B3C86">
              <w:rPr>
                <w:i/>
              </w:rPr>
              <w:t>Читать</w:t>
            </w:r>
            <w:r w:rsidRPr="007B3C86">
              <w:t xml:space="preserve"> записи, содержащие знак.</w:t>
            </w:r>
          </w:p>
          <w:p w:rsidR="00C2550B" w:rsidRPr="007B3C86" w:rsidRDefault="00C2550B" w:rsidP="007B3C86">
            <w:pPr>
              <w:jc w:val="both"/>
            </w:pPr>
            <w:r w:rsidRPr="007B3C86">
              <w:rPr>
                <w:i/>
              </w:rPr>
              <w:t>Оценивать</w:t>
            </w:r>
            <w:r w:rsidRPr="007B3C86">
              <w:t xml:space="preserve"> точность измерений.</w:t>
            </w:r>
          </w:p>
          <w:p w:rsidR="00C2550B" w:rsidRPr="007B3C86" w:rsidRDefault="00C2550B" w:rsidP="007B3C86">
            <w:pPr>
              <w:jc w:val="both"/>
            </w:pPr>
            <w:r w:rsidRPr="007B3C86">
              <w:rPr>
                <w:i/>
              </w:rPr>
              <w:t>Сравнивать</w:t>
            </w:r>
            <w:r w:rsidRPr="007B3C86">
              <w:t xml:space="preserve"> результаты измерений одной и той же величины (например, массы) с помощью разных приборов (безмена, чашечных весов, весов со стрелкой, электронных весов) с целью оценки точности измерения</w:t>
            </w:r>
          </w:p>
        </w:tc>
      </w:tr>
      <w:tr w:rsidR="005C2D2B" w:rsidRPr="007B3C86" w:rsidTr="007702C4">
        <w:trPr>
          <w:trHeight w:val="8555"/>
        </w:trPr>
        <w:tc>
          <w:tcPr>
            <w:tcW w:w="0" w:type="auto"/>
          </w:tcPr>
          <w:p w:rsidR="005C2D2B" w:rsidRPr="007B3C86" w:rsidRDefault="005C2D2B" w:rsidP="007B3C86">
            <w:r w:rsidRPr="007B3C86">
              <w:t>5</w:t>
            </w:r>
          </w:p>
        </w:tc>
        <w:tc>
          <w:tcPr>
            <w:tcW w:w="0" w:type="auto"/>
          </w:tcPr>
          <w:p w:rsidR="005C2D2B" w:rsidRPr="007B3C86" w:rsidRDefault="005C2D2B" w:rsidP="007B3C86">
            <w:r w:rsidRPr="007B3C86">
              <w:t>Геометрические понятия</w:t>
            </w:r>
          </w:p>
        </w:tc>
        <w:tc>
          <w:tcPr>
            <w:tcW w:w="0" w:type="auto"/>
          </w:tcPr>
          <w:p w:rsidR="005C2D2B" w:rsidRPr="007B3C86" w:rsidRDefault="005C2D2B" w:rsidP="007B3C86">
            <w:pPr>
              <w:jc w:val="center"/>
            </w:pPr>
            <w:r w:rsidRPr="007B3C86">
              <w:t>26</w:t>
            </w:r>
          </w:p>
        </w:tc>
        <w:tc>
          <w:tcPr>
            <w:tcW w:w="0" w:type="auto"/>
          </w:tcPr>
          <w:p w:rsidR="005C2D2B" w:rsidRPr="007B3C86" w:rsidRDefault="005C2D2B" w:rsidP="007B3C86">
            <w:pPr>
              <w:jc w:val="both"/>
            </w:pPr>
            <w:r w:rsidRPr="007B3C86">
              <w:rPr>
                <w:i/>
              </w:rPr>
              <w:t>Различать</w:t>
            </w:r>
            <w:r w:rsidRPr="007B3C86">
              <w:t xml:space="preserve"> и </w:t>
            </w:r>
            <w:r w:rsidRPr="007B3C86">
              <w:rPr>
                <w:i/>
              </w:rPr>
              <w:t>называть</w:t>
            </w:r>
            <w:r w:rsidRPr="007B3C86">
              <w:t xml:space="preserve"> виды углов, виды треугольников.</w:t>
            </w:r>
          </w:p>
          <w:p w:rsidR="005C2D2B" w:rsidRPr="007B3C86" w:rsidRDefault="005C2D2B" w:rsidP="007B3C86">
            <w:pPr>
              <w:jc w:val="both"/>
            </w:pPr>
            <w:r w:rsidRPr="007B3C86">
              <w:rPr>
                <w:i/>
              </w:rPr>
              <w:t>Сравнивать</w:t>
            </w:r>
            <w:r w:rsidRPr="007B3C86">
              <w:t xml:space="preserve"> углы способом наложения.</w:t>
            </w:r>
          </w:p>
          <w:p w:rsidR="005C2D2B" w:rsidRPr="007B3C86" w:rsidRDefault="005C2D2B" w:rsidP="007B3C86">
            <w:pPr>
              <w:jc w:val="both"/>
            </w:pPr>
            <w:r w:rsidRPr="007B3C86">
              <w:rPr>
                <w:i/>
              </w:rPr>
              <w:t>Характеризовать</w:t>
            </w:r>
            <w:r w:rsidRPr="007B3C86">
              <w:t xml:space="preserve"> угол (прямой, острый, тупой), визуально определяя его вид с помощью модели прямого угла.</w:t>
            </w:r>
          </w:p>
          <w:p w:rsidR="005C2D2B" w:rsidRPr="007B3C86" w:rsidRDefault="005C2D2B" w:rsidP="007B3C86">
            <w:pPr>
              <w:jc w:val="both"/>
            </w:pPr>
            <w:r w:rsidRPr="007B3C86">
              <w:rPr>
                <w:i/>
              </w:rPr>
              <w:t>Выполнять</w:t>
            </w:r>
            <w:r w:rsidRPr="007B3C86">
              <w:t xml:space="preserve"> классификацию треугольников.   </w:t>
            </w:r>
          </w:p>
          <w:p w:rsidR="005C2D2B" w:rsidRPr="007B3C86" w:rsidRDefault="005C2D2B" w:rsidP="007B3C86">
            <w:pPr>
              <w:jc w:val="both"/>
            </w:pPr>
            <w:r w:rsidRPr="007B3C86">
              <w:rPr>
                <w:i/>
              </w:rPr>
              <w:t>Планировать</w:t>
            </w:r>
            <w:r w:rsidRPr="007B3C86">
              <w:t xml:space="preserve"> порядок построения отрезка, равного </w:t>
            </w:r>
            <w:proofErr w:type="gramStart"/>
            <w:r w:rsidRPr="007B3C86">
              <w:t>данному</w:t>
            </w:r>
            <w:proofErr w:type="gramEnd"/>
            <w:r w:rsidRPr="007B3C86">
              <w:t>, и выполнять построение.</w:t>
            </w:r>
          </w:p>
          <w:p w:rsidR="005C2D2B" w:rsidRPr="007B3C86" w:rsidRDefault="005C2D2B" w:rsidP="007B3C86">
            <w:pPr>
              <w:jc w:val="both"/>
            </w:pPr>
            <w:r w:rsidRPr="007B3C86">
              <w:rPr>
                <w:i/>
              </w:rPr>
              <w:t>Осуществлять</w:t>
            </w:r>
            <w:r w:rsidRPr="007B3C86">
              <w:t xml:space="preserve"> самоконтроль: проверять правильность построения отрезка с помощью измерения.  </w:t>
            </w:r>
          </w:p>
          <w:p w:rsidR="005C2D2B" w:rsidRPr="007B3C86" w:rsidRDefault="005C2D2B" w:rsidP="007B3C86">
            <w:pPr>
              <w:jc w:val="both"/>
            </w:pPr>
            <w:r w:rsidRPr="007B3C86">
              <w:rPr>
                <w:i/>
              </w:rPr>
              <w:t>Воспроизводить</w:t>
            </w:r>
            <w:r w:rsidRPr="007B3C86">
              <w:t xml:space="preserve"> алгоритм деления отрезка на равные части.</w:t>
            </w:r>
          </w:p>
          <w:p w:rsidR="005C2D2B" w:rsidRPr="007B3C86" w:rsidRDefault="005C2D2B" w:rsidP="007B3C86">
            <w:pPr>
              <w:jc w:val="both"/>
            </w:pPr>
            <w:r w:rsidRPr="007B3C86">
              <w:rPr>
                <w:i/>
              </w:rPr>
              <w:t>Воспроизводить</w:t>
            </w:r>
            <w:r w:rsidRPr="007B3C86">
              <w:t xml:space="preserve"> способ построения прямоугольника с использованием циркуля и линейки</w:t>
            </w:r>
          </w:p>
          <w:p w:rsidR="005C2D2B" w:rsidRPr="007B3C86" w:rsidRDefault="005C2D2B" w:rsidP="007B3C86">
            <w:pPr>
              <w:jc w:val="both"/>
            </w:pPr>
            <w:r w:rsidRPr="007B3C86">
              <w:rPr>
                <w:i/>
              </w:rPr>
              <w:t>Распознавать</w:t>
            </w:r>
            <w:r w:rsidRPr="007B3C86">
              <w:t xml:space="preserve">, </w:t>
            </w:r>
            <w:r w:rsidRPr="007B3C86">
              <w:rPr>
                <w:i/>
              </w:rPr>
              <w:t>называть</w:t>
            </w:r>
            <w:r w:rsidRPr="007B3C86">
              <w:t xml:space="preserve"> и </w:t>
            </w:r>
            <w:r w:rsidRPr="007B3C86">
              <w:rPr>
                <w:i/>
              </w:rPr>
              <w:t xml:space="preserve">различать </w:t>
            </w:r>
            <w:r w:rsidRPr="007B3C86">
              <w:t>пространственные фигуры: многогранник и его виды (прямоугольный параллелепипед, пирамида), а также круглые тела (цилиндр, конус) на пространственных моделях.</w:t>
            </w:r>
          </w:p>
          <w:p w:rsidR="005C2D2B" w:rsidRPr="007B3C86" w:rsidRDefault="005C2D2B" w:rsidP="007B3C86">
            <w:pPr>
              <w:jc w:val="both"/>
            </w:pPr>
            <w:proofErr w:type="gramStart"/>
            <w:r w:rsidRPr="007B3C86">
              <w:rPr>
                <w:i/>
              </w:rPr>
              <w:t>Характеризовать</w:t>
            </w:r>
            <w:r w:rsidRPr="007B3C86">
              <w:t xml:space="preserve"> прямоугольный параллелепипед и пирамиду (название, число вершин, граней, рёбер), конус (название, вершина, основание), цилиндр (название основания, боковая поверхность).</w:t>
            </w:r>
            <w:proofErr w:type="gramEnd"/>
          </w:p>
          <w:p w:rsidR="005C2D2B" w:rsidRPr="007B3C86" w:rsidRDefault="005C2D2B" w:rsidP="007B3C86">
            <w:pPr>
              <w:jc w:val="both"/>
            </w:pPr>
            <w:r w:rsidRPr="007B3C86">
              <w:rPr>
                <w:i/>
              </w:rPr>
              <w:t>Различать</w:t>
            </w:r>
            <w:r w:rsidRPr="007B3C86">
              <w:t>: цилиндр и конус, прямоугольный параллелепипед и пирамиду.</w:t>
            </w:r>
          </w:p>
          <w:p w:rsidR="005C2D2B" w:rsidRPr="007B3C86" w:rsidRDefault="005C2D2B" w:rsidP="007B3C86">
            <w:pPr>
              <w:jc w:val="both"/>
            </w:pPr>
            <w:r w:rsidRPr="007B3C86">
              <w:rPr>
                <w:i/>
              </w:rPr>
              <w:t>Называть</w:t>
            </w:r>
            <w:r w:rsidRPr="007B3C86">
              <w:t xml:space="preserve"> пространственную фигуру, изображённую на чертеже</w:t>
            </w:r>
          </w:p>
        </w:tc>
      </w:tr>
      <w:tr w:rsidR="00C2550B" w:rsidRPr="007B3C86" w:rsidTr="003F0FB1">
        <w:tc>
          <w:tcPr>
            <w:tcW w:w="0" w:type="auto"/>
          </w:tcPr>
          <w:p w:rsidR="00C2550B" w:rsidRPr="007B3C86" w:rsidRDefault="00C2550B" w:rsidP="007B3C86">
            <w:r w:rsidRPr="007B3C86">
              <w:t>6</w:t>
            </w:r>
          </w:p>
        </w:tc>
        <w:tc>
          <w:tcPr>
            <w:tcW w:w="0" w:type="auto"/>
          </w:tcPr>
          <w:p w:rsidR="00C2550B" w:rsidRPr="007B3C86" w:rsidRDefault="005C2D2B" w:rsidP="007B3C86">
            <w:r w:rsidRPr="007B3C86">
              <w:t>Логические понятия</w:t>
            </w:r>
          </w:p>
        </w:tc>
        <w:tc>
          <w:tcPr>
            <w:tcW w:w="0" w:type="auto"/>
          </w:tcPr>
          <w:p w:rsidR="00C2550B" w:rsidRPr="007B3C86" w:rsidRDefault="005C2D2B" w:rsidP="007B3C86">
            <w:pPr>
              <w:jc w:val="center"/>
            </w:pPr>
            <w:r w:rsidRPr="007B3C86">
              <w:t>6</w:t>
            </w:r>
          </w:p>
        </w:tc>
        <w:tc>
          <w:tcPr>
            <w:tcW w:w="0" w:type="auto"/>
          </w:tcPr>
          <w:p w:rsidR="00C2550B" w:rsidRPr="007B3C86" w:rsidRDefault="00C2550B" w:rsidP="007B3C86">
            <w:pPr>
              <w:jc w:val="both"/>
            </w:pPr>
            <w:r w:rsidRPr="007B3C86">
              <w:rPr>
                <w:i/>
              </w:rPr>
              <w:t>Приводить</w:t>
            </w:r>
            <w:r w:rsidRPr="007B3C86">
              <w:t xml:space="preserve"> примеры истинных и ложных высказываний.</w:t>
            </w:r>
          </w:p>
          <w:p w:rsidR="00C2550B" w:rsidRPr="007B3C86" w:rsidRDefault="00C2550B" w:rsidP="007B3C86">
            <w:pPr>
              <w:jc w:val="both"/>
            </w:pPr>
            <w:r w:rsidRPr="007B3C86">
              <w:rPr>
                <w:i/>
              </w:rPr>
              <w:t>Анализировать</w:t>
            </w:r>
            <w:r w:rsidRPr="007B3C86">
              <w:t xml:space="preserve"> структуру предъявленного составного высказывания, выделять в нём простые высказывания, определять их истинность (ложность) и делать выводы об истинности или </w:t>
            </w:r>
            <w:r w:rsidRPr="007B3C86">
              <w:lastRenderedPageBreak/>
              <w:t xml:space="preserve">ложности составного высказывания. </w:t>
            </w:r>
            <w:r w:rsidRPr="007B3C86">
              <w:rPr>
                <w:i/>
              </w:rPr>
              <w:t>Конструировать</w:t>
            </w:r>
            <w:r w:rsidRPr="007B3C86">
              <w:t xml:space="preserve"> составные высказывания с помощью логических связок и определять их истинность.  </w:t>
            </w:r>
          </w:p>
          <w:p w:rsidR="00C2550B" w:rsidRPr="007B3C86" w:rsidRDefault="00C2550B" w:rsidP="007B3C86">
            <w:pPr>
              <w:jc w:val="both"/>
            </w:pPr>
            <w:r w:rsidRPr="007B3C86">
              <w:rPr>
                <w:i/>
              </w:rPr>
              <w:t>Находить</w:t>
            </w:r>
            <w:r w:rsidRPr="007B3C86">
              <w:t xml:space="preserve"> и </w:t>
            </w:r>
            <w:r w:rsidRPr="007B3C86">
              <w:rPr>
                <w:i/>
              </w:rPr>
              <w:t>указывать</w:t>
            </w:r>
            <w:r w:rsidRPr="007B3C86">
              <w:t xml:space="preserve"> все возможные варианты решения логической задачи.</w:t>
            </w:r>
          </w:p>
        </w:tc>
      </w:tr>
      <w:tr w:rsidR="00C2550B" w:rsidRPr="007B3C86" w:rsidTr="003F0FB1">
        <w:tc>
          <w:tcPr>
            <w:tcW w:w="0" w:type="auto"/>
          </w:tcPr>
          <w:p w:rsidR="00C2550B" w:rsidRPr="007B3C86" w:rsidRDefault="00C2550B" w:rsidP="007B3C86">
            <w:pPr>
              <w:jc w:val="both"/>
            </w:pPr>
            <w:r w:rsidRPr="007B3C86">
              <w:lastRenderedPageBreak/>
              <w:t>7</w:t>
            </w:r>
          </w:p>
        </w:tc>
        <w:tc>
          <w:tcPr>
            <w:tcW w:w="0" w:type="auto"/>
          </w:tcPr>
          <w:p w:rsidR="00C2550B" w:rsidRPr="007B3C86" w:rsidRDefault="00C2550B" w:rsidP="007B3C86">
            <w:r w:rsidRPr="007B3C86">
              <w:t>Работа с информацией</w:t>
            </w:r>
          </w:p>
        </w:tc>
        <w:tc>
          <w:tcPr>
            <w:tcW w:w="0" w:type="auto"/>
          </w:tcPr>
          <w:p w:rsidR="00C2550B" w:rsidRPr="007B3C86" w:rsidRDefault="005C2D2B" w:rsidP="007B3C86">
            <w:pPr>
              <w:jc w:val="center"/>
            </w:pPr>
            <w:r w:rsidRPr="007B3C86">
              <w:t>5</w:t>
            </w:r>
          </w:p>
        </w:tc>
        <w:tc>
          <w:tcPr>
            <w:tcW w:w="0" w:type="auto"/>
          </w:tcPr>
          <w:p w:rsidR="00C2550B" w:rsidRPr="007B3C86" w:rsidRDefault="00C2550B" w:rsidP="007B3C86">
            <w:pPr>
              <w:jc w:val="both"/>
            </w:pPr>
            <w:r w:rsidRPr="007B3C86">
              <w:rPr>
                <w:i/>
              </w:rPr>
              <w:t>Называть</w:t>
            </w:r>
            <w:r w:rsidRPr="007B3C86">
              <w:t xml:space="preserve"> координаты точек, отмечать точку с заданными координатами.</w:t>
            </w:r>
          </w:p>
          <w:p w:rsidR="00C2550B" w:rsidRPr="007B3C86" w:rsidRDefault="00C2550B" w:rsidP="007B3C86">
            <w:pPr>
              <w:jc w:val="both"/>
            </w:pPr>
            <w:r w:rsidRPr="007B3C86">
              <w:rPr>
                <w:i/>
              </w:rPr>
              <w:t>Считывать</w:t>
            </w:r>
            <w:r w:rsidRPr="007B3C86">
              <w:t xml:space="preserve"> и </w:t>
            </w:r>
            <w:r w:rsidRPr="007B3C86">
              <w:rPr>
                <w:i/>
              </w:rPr>
              <w:t>интерпретировать</w:t>
            </w:r>
            <w:r w:rsidRPr="007B3C86">
              <w:t xml:space="preserve"> необходимую информацию из таблиц, графиков, диаграмм. </w:t>
            </w:r>
          </w:p>
          <w:p w:rsidR="00C2550B" w:rsidRPr="007B3C86" w:rsidRDefault="00C2550B" w:rsidP="007B3C86">
            <w:pPr>
              <w:jc w:val="both"/>
            </w:pPr>
            <w:r w:rsidRPr="007B3C86">
              <w:rPr>
                <w:i/>
              </w:rPr>
              <w:t>Заполнять</w:t>
            </w:r>
            <w:r w:rsidRPr="007B3C86">
              <w:t xml:space="preserve"> данной информацией несложные таблицы.</w:t>
            </w:r>
          </w:p>
          <w:p w:rsidR="00C2550B" w:rsidRPr="007B3C86" w:rsidRDefault="00C2550B" w:rsidP="007B3C86">
            <w:pPr>
              <w:jc w:val="both"/>
            </w:pPr>
            <w:r w:rsidRPr="007B3C86">
              <w:rPr>
                <w:i/>
              </w:rPr>
              <w:t>Строить</w:t>
            </w:r>
            <w:r w:rsidRPr="007B3C86">
              <w:t xml:space="preserve"> простейшие графики и диаграммы. </w:t>
            </w:r>
          </w:p>
          <w:p w:rsidR="00C2550B" w:rsidRPr="007B3C86" w:rsidRDefault="00C2550B" w:rsidP="007B3C86">
            <w:pPr>
              <w:jc w:val="both"/>
            </w:pPr>
            <w:r w:rsidRPr="007B3C86">
              <w:rPr>
                <w:i/>
              </w:rPr>
              <w:t>Сравнивать</w:t>
            </w:r>
            <w:r w:rsidRPr="007B3C86">
              <w:t xml:space="preserve"> данные, представленные на диаграмме или на графике.    </w:t>
            </w:r>
          </w:p>
          <w:p w:rsidR="00C2550B" w:rsidRPr="007B3C86" w:rsidRDefault="00C2550B" w:rsidP="007B3C86">
            <w:pPr>
              <w:jc w:val="both"/>
            </w:pPr>
            <w:r w:rsidRPr="007B3C86">
              <w:rPr>
                <w:i/>
              </w:rPr>
              <w:t>Устанавливать</w:t>
            </w:r>
            <w:r w:rsidRPr="007B3C86">
              <w:t xml:space="preserve"> закономерности расположения элементов разнообразных последовательностей.</w:t>
            </w:r>
          </w:p>
          <w:p w:rsidR="00C2550B" w:rsidRPr="007B3C86" w:rsidRDefault="00C2550B" w:rsidP="007B3C86">
            <w:pPr>
              <w:jc w:val="both"/>
            </w:pPr>
            <w:r w:rsidRPr="007B3C86">
              <w:rPr>
                <w:i/>
              </w:rPr>
              <w:t>Конструировать</w:t>
            </w:r>
            <w:r w:rsidRPr="007B3C86">
              <w:t xml:space="preserve"> последовательности по указанным правилам</w:t>
            </w:r>
          </w:p>
        </w:tc>
      </w:tr>
    </w:tbl>
    <w:p w:rsidR="00C2550B" w:rsidRPr="007B3C86" w:rsidRDefault="00C2550B" w:rsidP="007B3C86">
      <w:pPr>
        <w:autoSpaceDE w:val="0"/>
        <w:autoSpaceDN w:val="0"/>
        <w:adjustRightInd w:val="0"/>
        <w:jc w:val="both"/>
        <w:rPr>
          <w:i/>
          <w:iCs/>
          <w:color w:val="000000"/>
        </w:rPr>
      </w:pPr>
    </w:p>
    <w:p w:rsidR="00E155D5" w:rsidRPr="007B3C86" w:rsidRDefault="00C2550B" w:rsidP="007B3C86">
      <w:pPr>
        <w:tabs>
          <w:tab w:val="left" w:pos="0"/>
          <w:tab w:val="left" w:pos="180"/>
          <w:tab w:val="left" w:pos="360"/>
        </w:tabs>
        <w:autoSpaceDE w:val="0"/>
        <w:ind w:firstLine="284"/>
        <w:jc w:val="center"/>
        <w:rPr>
          <w:b/>
        </w:rPr>
      </w:pPr>
      <w:r w:rsidRPr="007B3C86">
        <w:rPr>
          <w:b/>
        </w:rPr>
        <w:t>Планируемые предметные результаты изучения учебного предмета, курса</w:t>
      </w:r>
    </w:p>
    <w:p w:rsidR="00C2550B" w:rsidRPr="007B3C86" w:rsidRDefault="00C2550B" w:rsidP="007B3C86">
      <w:pPr>
        <w:tabs>
          <w:tab w:val="left" w:pos="0"/>
          <w:tab w:val="left" w:pos="180"/>
          <w:tab w:val="left" w:pos="360"/>
        </w:tabs>
        <w:autoSpaceDE w:val="0"/>
        <w:ind w:firstLine="284"/>
        <w:jc w:val="both"/>
      </w:pPr>
      <w:r w:rsidRPr="007B3C86">
        <w:rPr>
          <w:b/>
        </w:rPr>
        <w:t xml:space="preserve"> </w:t>
      </w:r>
    </w:p>
    <w:p w:rsidR="00C2550B" w:rsidRPr="007B3C86" w:rsidRDefault="00C2550B" w:rsidP="007B3C86">
      <w:pPr>
        <w:tabs>
          <w:tab w:val="left" w:pos="142"/>
          <w:tab w:val="left" w:leader="dot" w:pos="624"/>
          <w:tab w:val="left" w:pos="851"/>
        </w:tabs>
        <w:ind w:firstLine="567"/>
        <w:jc w:val="both"/>
        <w:rPr>
          <w:rStyle w:val="Zag11"/>
          <w:rFonts w:eastAsia="@Arial Unicode MS"/>
        </w:rPr>
      </w:pPr>
      <w:r w:rsidRPr="007B3C86">
        <w:rPr>
          <w:rStyle w:val="Zag11"/>
          <w:rFonts w:eastAsia="@Arial Unicode MS"/>
        </w:rPr>
        <w:t xml:space="preserve">В результате изучения курса </w:t>
      </w:r>
      <w:proofErr w:type="gramStart"/>
      <w:r w:rsidRPr="007B3C86">
        <w:rPr>
          <w:rStyle w:val="Zag11"/>
          <w:rFonts w:eastAsia="@Arial Unicode MS"/>
        </w:rPr>
        <w:t>математики</w:t>
      </w:r>
      <w:proofErr w:type="gramEnd"/>
      <w:r w:rsidRPr="007B3C86">
        <w:rPr>
          <w:rStyle w:val="Zag11"/>
          <w:rFonts w:eastAsia="@Arial Unicode MS"/>
        </w:rPr>
        <w:t xml:space="preserve"> обучающиеся на уровне начального общего образования:</w:t>
      </w:r>
    </w:p>
    <w:p w:rsidR="00C2550B" w:rsidRPr="007B3C86" w:rsidRDefault="00C2550B" w:rsidP="007B3C86">
      <w:pPr>
        <w:tabs>
          <w:tab w:val="left" w:pos="142"/>
          <w:tab w:val="left" w:leader="dot" w:pos="624"/>
        </w:tabs>
        <w:ind w:firstLine="567"/>
        <w:jc w:val="both"/>
        <w:rPr>
          <w:rStyle w:val="Zag11"/>
          <w:rFonts w:eastAsia="@Arial Unicode MS"/>
        </w:rPr>
      </w:pPr>
      <w:r w:rsidRPr="007B3C86">
        <w:rPr>
          <w:rStyle w:val="Zag11"/>
          <w:rFonts w:eastAsia="@Arial Unicode MS"/>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C2550B" w:rsidRPr="007B3C86" w:rsidRDefault="00C2550B" w:rsidP="007B3C86">
      <w:pPr>
        <w:tabs>
          <w:tab w:val="left" w:pos="142"/>
          <w:tab w:val="left" w:leader="dot" w:pos="624"/>
        </w:tabs>
        <w:ind w:firstLine="567"/>
        <w:jc w:val="both"/>
        <w:rPr>
          <w:rStyle w:val="Zag11"/>
          <w:rFonts w:eastAsia="@Arial Unicode MS"/>
        </w:rPr>
      </w:pPr>
      <w:r w:rsidRPr="007B3C86">
        <w:rPr>
          <w:rStyle w:val="Zag11"/>
          <w:rFonts w:eastAsia="@Arial Unicode MS"/>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C2550B" w:rsidRPr="007B3C86" w:rsidRDefault="00C2550B" w:rsidP="007B3C86">
      <w:pPr>
        <w:tabs>
          <w:tab w:val="left" w:pos="142"/>
          <w:tab w:val="left" w:leader="dot" w:pos="624"/>
        </w:tabs>
        <w:ind w:firstLine="567"/>
        <w:jc w:val="both"/>
        <w:rPr>
          <w:rStyle w:val="Zag11"/>
          <w:rFonts w:eastAsia="@Arial Unicode MS"/>
        </w:rPr>
      </w:pPr>
      <w:r w:rsidRPr="007B3C86">
        <w:rPr>
          <w:rStyle w:val="Zag11"/>
          <w:rFonts w:eastAsia="@Arial Unicode MS"/>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C2550B" w:rsidRPr="007B3C86" w:rsidRDefault="00C2550B" w:rsidP="007B3C86">
      <w:pPr>
        <w:tabs>
          <w:tab w:val="left" w:pos="142"/>
          <w:tab w:val="left" w:leader="dot" w:pos="624"/>
        </w:tabs>
        <w:ind w:firstLine="567"/>
        <w:jc w:val="both"/>
        <w:rPr>
          <w:rStyle w:val="Zag11"/>
          <w:rFonts w:eastAsia="@Arial Unicode MS"/>
        </w:rPr>
      </w:pPr>
      <w:r w:rsidRPr="007B3C86">
        <w:rPr>
          <w:rStyle w:val="Zag11"/>
          <w:rFonts w:eastAsia="@Arial Unicode MS"/>
        </w:rPr>
        <w:t>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C2550B" w:rsidRPr="007B3C86" w:rsidRDefault="00C2550B" w:rsidP="007B3C86">
      <w:pPr>
        <w:tabs>
          <w:tab w:val="left" w:pos="142"/>
          <w:tab w:val="left" w:leader="dot" w:pos="624"/>
        </w:tabs>
        <w:ind w:firstLine="567"/>
        <w:jc w:val="both"/>
        <w:rPr>
          <w:rStyle w:val="Zag11"/>
          <w:rFonts w:eastAsia="@Arial Unicode MS"/>
        </w:rPr>
      </w:pPr>
      <w:r w:rsidRPr="007B3C86">
        <w:rPr>
          <w:rStyle w:val="Zag11"/>
          <w:rFonts w:eastAsia="@Arial Unicode MS"/>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C2550B" w:rsidRPr="007B3C86" w:rsidRDefault="00C2550B" w:rsidP="007B3C86">
      <w:pPr>
        <w:pStyle w:val="Zag3"/>
        <w:tabs>
          <w:tab w:val="left" w:pos="142"/>
          <w:tab w:val="left" w:leader="dot" w:pos="624"/>
        </w:tabs>
        <w:spacing w:after="0" w:line="240" w:lineRule="auto"/>
        <w:ind w:firstLine="567"/>
        <w:jc w:val="both"/>
        <w:rPr>
          <w:rStyle w:val="Zag11"/>
          <w:rFonts w:eastAsia="@Arial Unicode MS"/>
          <w:i w:val="0"/>
          <w:iCs w:val="0"/>
          <w:color w:val="auto"/>
          <w:lang w:val="ru-RU"/>
        </w:rPr>
      </w:pPr>
      <w:r w:rsidRPr="007B3C86">
        <w:rPr>
          <w:rStyle w:val="Zag11"/>
          <w:rFonts w:eastAsia="@Arial Unicode MS"/>
          <w:i w:val="0"/>
          <w:iCs w:val="0"/>
          <w:color w:val="auto"/>
          <w:lang w:val="ru-RU"/>
        </w:rPr>
        <w:t>приобретут в ходе работы с таблицами и диаграммами важные для практико</w:t>
      </w:r>
      <w:r w:rsidRPr="007B3C86">
        <w:rPr>
          <w:rStyle w:val="Zag11"/>
          <w:rFonts w:eastAsia="@Arial Unicode MS"/>
          <w:i w:val="0"/>
          <w:iCs w:val="0"/>
          <w:color w:val="auto"/>
          <w:lang w:val="ru-RU"/>
        </w:rPr>
        <w:noBreakHyphen/>
        <w:t>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C2550B" w:rsidRPr="007B3C86" w:rsidRDefault="00C2550B" w:rsidP="007B3C86">
      <w:pPr>
        <w:pStyle w:val="44"/>
        <w:spacing w:before="0" w:after="0" w:line="240" w:lineRule="auto"/>
        <w:ind w:firstLine="284"/>
        <w:jc w:val="both"/>
        <w:rPr>
          <w:rFonts w:ascii="Times New Roman" w:hAnsi="Times New Roman" w:cs="Times New Roman"/>
          <w:b/>
          <w:i w:val="0"/>
          <w:color w:val="auto"/>
          <w:sz w:val="24"/>
          <w:szCs w:val="24"/>
        </w:rPr>
      </w:pPr>
      <w:r w:rsidRPr="007B3C86">
        <w:rPr>
          <w:rFonts w:ascii="Times New Roman" w:hAnsi="Times New Roman" w:cs="Times New Roman"/>
          <w:b/>
          <w:i w:val="0"/>
          <w:color w:val="auto"/>
          <w:sz w:val="24"/>
          <w:szCs w:val="24"/>
        </w:rPr>
        <w:t>Числа и величины</w:t>
      </w:r>
    </w:p>
    <w:p w:rsidR="00C2550B" w:rsidRPr="007B3C86" w:rsidRDefault="00C2550B" w:rsidP="007B3C86">
      <w:pPr>
        <w:pStyle w:val="afff8"/>
        <w:ind w:firstLine="284"/>
        <w:rPr>
          <w:rFonts w:ascii="Times New Roman" w:hAnsi="Times New Roman"/>
          <w:b/>
          <w:color w:val="auto"/>
          <w:sz w:val="24"/>
          <w:szCs w:val="24"/>
        </w:rPr>
      </w:pPr>
      <w:r w:rsidRPr="007B3C86">
        <w:rPr>
          <w:rFonts w:ascii="Times New Roman" w:hAnsi="Times New Roman"/>
          <w:b/>
          <w:color w:val="auto"/>
          <w:sz w:val="24"/>
          <w:szCs w:val="24"/>
        </w:rPr>
        <w:t>Выпускник научится:</w:t>
      </w:r>
    </w:p>
    <w:p w:rsidR="00C2550B" w:rsidRPr="007B3C86" w:rsidRDefault="00C2550B" w:rsidP="007B3C86">
      <w:pPr>
        <w:pStyle w:val="21"/>
        <w:spacing w:line="240" w:lineRule="auto"/>
        <w:ind w:firstLine="284"/>
        <w:rPr>
          <w:sz w:val="24"/>
        </w:rPr>
      </w:pPr>
      <w:r w:rsidRPr="007B3C86">
        <w:rPr>
          <w:sz w:val="24"/>
        </w:rPr>
        <w:t>читать, записывать, сравнивать, упорядочивать числа от нуля до миллиона;</w:t>
      </w:r>
    </w:p>
    <w:p w:rsidR="00C2550B" w:rsidRPr="007B3C86" w:rsidRDefault="00C2550B" w:rsidP="007B3C86">
      <w:pPr>
        <w:pStyle w:val="21"/>
        <w:spacing w:line="240" w:lineRule="auto"/>
        <w:ind w:firstLine="284"/>
        <w:rPr>
          <w:sz w:val="24"/>
        </w:rPr>
      </w:pPr>
      <w:r w:rsidRPr="007B3C86">
        <w:rPr>
          <w:sz w:val="24"/>
        </w:rPr>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C2550B" w:rsidRPr="007B3C86" w:rsidRDefault="00C2550B" w:rsidP="007B3C86">
      <w:pPr>
        <w:pStyle w:val="21"/>
        <w:spacing w:line="240" w:lineRule="auto"/>
        <w:ind w:firstLine="284"/>
        <w:rPr>
          <w:sz w:val="24"/>
        </w:rPr>
      </w:pPr>
      <w:r w:rsidRPr="007B3C86">
        <w:rPr>
          <w:spacing w:val="2"/>
          <w:sz w:val="24"/>
        </w:rPr>
        <w:t xml:space="preserve">группировать числа по заданному или самостоятельно </w:t>
      </w:r>
      <w:r w:rsidRPr="007B3C86">
        <w:rPr>
          <w:sz w:val="24"/>
        </w:rPr>
        <w:t>установленному признаку;</w:t>
      </w:r>
    </w:p>
    <w:p w:rsidR="00C2550B" w:rsidRPr="007B3C86" w:rsidRDefault="00C2550B" w:rsidP="007B3C86">
      <w:pPr>
        <w:pStyle w:val="21"/>
        <w:spacing w:line="240" w:lineRule="auto"/>
        <w:ind w:firstLine="284"/>
        <w:rPr>
          <w:sz w:val="24"/>
        </w:rPr>
      </w:pPr>
      <w:r w:rsidRPr="007B3C86">
        <w:rPr>
          <w:sz w:val="24"/>
        </w:rPr>
        <w:lastRenderedPageBreak/>
        <w:t>классифицировать числа по одному или нескольким основаниям, объяснять свои действия;</w:t>
      </w:r>
    </w:p>
    <w:p w:rsidR="00C2550B" w:rsidRPr="007B3C86" w:rsidRDefault="00C2550B" w:rsidP="007B3C86">
      <w:pPr>
        <w:pStyle w:val="21"/>
        <w:spacing w:line="240" w:lineRule="auto"/>
        <w:ind w:firstLine="284"/>
        <w:rPr>
          <w:iCs/>
          <w:sz w:val="24"/>
        </w:rPr>
      </w:pPr>
      <w:proofErr w:type="gramStart"/>
      <w:r w:rsidRPr="007B3C86">
        <w:rPr>
          <w:sz w:val="24"/>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roofErr w:type="gramEnd"/>
    </w:p>
    <w:p w:rsidR="00C2550B" w:rsidRPr="007B3C86" w:rsidRDefault="00C2550B" w:rsidP="007B3C86">
      <w:pPr>
        <w:ind w:firstLine="284"/>
        <w:jc w:val="both"/>
        <w:rPr>
          <w:b/>
          <w:i/>
        </w:rPr>
      </w:pPr>
      <w:r w:rsidRPr="007B3C86">
        <w:rPr>
          <w:b/>
          <w:i/>
        </w:rPr>
        <w:t>Выпускник получит возможность научиться:</w:t>
      </w:r>
    </w:p>
    <w:p w:rsidR="00C2550B" w:rsidRPr="007B3C86" w:rsidRDefault="00C2550B" w:rsidP="007B3C86">
      <w:pPr>
        <w:pStyle w:val="21"/>
        <w:spacing w:line="240" w:lineRule="auto"/>
        <w:ind w:firstLine="284"/>
        <w:rPr>
          <w:i/>
          <w:spacing w:val="-2"/>
          <w:sz w:val="24"/>
        </w:rPr>
      </w:pPr>
      <w:r w:rsidRPr="007B3C86">
        <w:rPr>
          <w:i/>
          <w:spacing w:val="-2"/>
          <w:sz w:val="24"/>
        </w:rPr>
        <w:t>выбирать единицу для измерения данной величины (длины, массы, площади, времени), объяснять свои действия.</w:t>
      </w:r>
    </w:p>
    <w:p w:rsidR="00C2550B" w:rsidRPr="007B3C86" w:rsidRDefault="00C2550B" w:rsidP="007B3C86">
      <w:pPr>
        <w:pStyle w:val="44"/>
        <w:spacing w:before="0" w:after="0" w:line="240" w:lineRule="auto"/>
        <w:ind w:firstLine="284"/>
        <w:jc w:val="both"/>
        <w:rPr>
          <w:rFonts w:ascii="Times New Roman" w:hAnsi="Times New Roman" w:cs="Times New Roman"/>
          <w:b/>
          <w:i w:val="0"/>
          <w:color w:val="auto"/>
          <w:sz w:val="24"/>
          <w:szCs w:val="24"/>
        </w:rPr>
      </w:pPr>
      <w:r w:rsidRPr="007B3C86">
        <w:rPr>
          <w:rFonts w:ascii="Times New Roman" w:hAnsi="Times New Roman" w:cs="Times New Roman"/>
          <w:b/>
          <w:i w:val="0"/>
          <w:color w:val="auto"/>
          <w:sz w:val="24"/>
          <w:szCs w:val="24"/>
        </w:rPr>
        <w:t>Арифметические действия</w:t>
      </w:r>
    </w:p>
    <w:p w:rsidR="00C2550B" w:rsidRPr="007B3C86" w:rsidRDefault="00C2550B" w:rsidP="007B3C86">
      <w:pPr>
        <w:pStyle w:val="afff8"/>
        <w:ind w:firstLine="284"/>
        <w:rPr>
          <w:rFonts w:ascii="Times New Roman" w:hAnsi="Times New Roman"/>
          <w:b/>
          <w:iCs/>
          <w:color w:val="auto"/>
          <w:sz w:val="24"/>
          <w:szCs w:val="24"/>
        </w:rPr>
      </w:pPr>
      <w:r w:rsidRPr="007B3C86">
        <w:rPr>
          <w:rFonts w:ascii="Times New Roman" w:hAnsi="Times New Roman"/>
          <w:b/>
          <w:color w:val="auto"/>
          <w:sz w:val="24"/>
          <w:szCs w:val="24"/>
        </w:rPr>
        <w:t>Выпускник научится:</w:t>
      </w:r>
    </w:p>
    <w:p w:rsidR="00C2550B" w:rsidRPr="007B3C86" w:rsidRDefault="00C2550B" w:rsidP="007B3C86">
      <w:pPr>
        <w:pStyle w:val="21"/>
        <w:spacing w:line="240" w:lineRule="auto"/>
        <w:ind w:firstLine="284"/>
        <w:rPr>
          <w:sz w:val="24"/>
        </w:rPr>
      </w:pPr>
      <w:proofErr w:type="gramStart"/>
      <w:r w:rsidRPr="007B3C86">
        <w:rPr>
          <w:sz w:val="24"/>
        </w:rPr>
        <w:t>выполнять письменно действия с многозначными числами (сложение, вычитание, умножение и деление на однозначное, двузначное числа в пределах 10</w:t>
      </w:r>
      <w:r w:rsidRPr="007B3C86">
        <w:rPr>
          <w:rFonts w:eastAsia="MS Mincho"/>
          <w:sz w:val="24"/>
        </w:rPr>
        <w:t> </w:t>
      </w:r>
      <w:r w:rsidRPr="007B3C86">
        <w:rPr>
          <w:sz w:val="24"/>
        </w:rPr>
        <w:t>000) с использованием таблиц сложения и умножения чисел, алгоритмов письменных арифметических действий (в том числе деления с остатком);</w:t>
      </w:r>
      <w:proofErr w:type="gramEnd"/>
    </w:p>
    <w:p w:rsidR="00C2550B" w:rsidRPr="007B3C86" w:rsidRDefault="00C2550B" w:rsidP="007B3C86">
      <w:pPr>
        <w:pStyle w:val="21"/>
        <w:spacing w:line="240" w:lineRule="auto"/>
        <w:ind w:firstLine="284"/>
        <w:rPr>
          <w:sz w:val="24"/>
        </w:rPr>
      </w:pPr>
      <w:r w:rsidRPr="007B3C86">
        <w:rPr>
          <w:sz w:val="24"/>
        </w:rPr>
        <w:t>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C2550B" w:rsidRPr="007B3C86" w:rsidRDefault="00C2550B" w:rsidP="007B3C86">
      <w:pPr>
        <w:pStyle w:val="21"/>
        <w:spacing w:line="240" w:lineRule="auto"/>
        <w:ind w:firstLine="284"/>
        <w:rPr>
          <w:sz w:val="24"/>
        </w:rPr>
      </w:pPr>
      <w:r w:rsidRPr="007B3C86">
        <w:rPr>
          <w:sz w:val="24"/>
        </w:rPr>
        <w:t>выделять неизвестный компонент арифметического действия и находить его значение;</w:t>
      </w:r>
    </w:p>
    <w:p w:rsidR="00C2550B" w:rsidRPr="007B3C86" w:rsidRDefault="00C2550B" w:rsidP="007B3C86">
      <w:pPr>
        <w:pStyle w:val="21"/>
        <w:spacing w:line="240" w:lineRule="auto"/>
        <w:ind w:firstLine="284"/>
        <w:rPr>
          <w:sz w:val="24"/>
        </w:rPr>
      </w:pPr>
      <w:proofErr w:type="gramStart"/>
      <w:r w:rsidRPr="007B3C86">
        <w:rPr>
          <w:sz w:val="24"/>
        </w:rPr>
        <w:t>вычислять значение числового выражения (содержащего 2—3</w:t>
      </w:r>
      <w:r w:rsidRPr="007B3C86">
        <w:rPr>
          <w:sz w:val="24"/>
        </w:rPr>
        <w:t> </w:t>
      </w:r>
      <w:r w:rsidRPr="007B3C86">
        <w:rPr>
          <w:sz w:val="24"/>
        </w:rPr>
        <w:t>арифметических действия, со скобками и без скобок).</w:t>
      </w:r>
      <w:proofErr w:type="gramEnd"/>
    </w:p>
    <w:p w:rsidR="00C2550B" w:rsidRPr="007B3C86" w:rsidRDefault="00C2550B" w:rsidP="007B3C86">
      <w:pPr>
        <w:ind w:firstLine="284"/>
        <w:jc w:val="both"/>
        <w:rPr>
          <w:b/>
          <w:i/>
        </w:rPr>
      </w:pPr>
      <w:r w:rsidRPr="007B3C86">
        <w:rPr>
          <w:b/>
          <w:i/>
        </w:rPr>
        <w:t>Выпускник получит возможность научиться:</w:t>
      </w:r>
    </w:p>
    <w:p w:rsidR="00C2550B" w:rsidRPr="007B3C86" w:rsidRDefault="00C2550B" w:rsidP="007B3C86">
      <w:pPr>
        <w:pStyle w:val="21"/>
        <w:spacing w:line="240" w:lineRule="auto"/>
        <w:ind w:firstLine="284"/>
        <w:rPr>
          <w:sz w:val="24"/>
        </w:rPr>
      </w:pPr>
      <w:r w:rsidRPr="007B3C86">
        <w:rPr>
          <w:sz w:val="24"/>
        </w:rPr>
        <w:t>выполнять действия с величинами;</w:t>
      </w:r>
    </w:p>
    <w:p w:rsidR="00C2550B" w:rsidRPr="007B3C86" w:rsidRDefault="00C2550B" w:rsidP="007B3C86">
      <w:pPr>
        <w:pStyle w:val="21"/>
        <w:spacing w:line="240" w:lineRule="auto"/>
        <w:ind w:firstLine="284"/>
        <w:rPr>
          <w:sz w:val="24"/>
        </w:rPr>
      </w:pPr>
      <w:r w:rsidRPr="007B3C86">
        <w:rPr>
          <w:sz w:val="24"/>
        </w:rPr>
        <w:t>использовать свойства арифметических действий для удобства вычислений;</w:t>
      </w:r>
    </w:p>
    <w:p w:rsidR="00C2550B" w:rsidRPr="007B3C86" w:rsidRDefault="00C2550B" w:rsidP="007B3C86">
      <w:pPr>
        <w:pStyle w:val="21"/>
        <w:spacing w:line="240" w:lineRule="auto"/>
        <w:ind w:firstLine="284"/>
        <w:rPr>
          <w:sz w:val="24"/>
        </w:rPr>
      </w:pPr>
      <w:r w:rsidRPr="007B3C86">
        <w:rPr>
          <w:sz w:val="24"/>
        </w:rPr>
        <w:t>проводить проверку правильности вычислений (с помощью обратного действия, прикидки и оценки результата действия и</w:t>
      </w:r>
      <w:r w:rsidRPr="007B3C86">
        <w:rPr>
          <w:sz w:val="24"/>
        </w:rPr>
        <w:t> </w:t>
      </w:r>
      <w:r w:rsidRPr="007B3C86">
        <w:rPr>
          <w:sz w:val="24"/>
        </w:rPr>
        <w:t>др.).</w:t>
      </w:r>
    </w:p>
    <w:p w:rsidR="00C2550B" w:rsidRPr="007B3C86" w:rsidRDefault="00C2550B" w:rsidP="007B3C86">
      <w:pPr>
        <w:pStyle w:val="44"/>
        <w:spacing w:before="0" w:after="0" w:line="240" w:lineRule="auto"/>
        <w:ind w:firstLine="284"/>
        <w:jc w:val="both"/>
        <w:rPr>
          <w:rFonts w:ascii="Times New Roman" w:hAnsi="Times New Roman" w:cs="Times New Roman"/>
          <w:b/>
          <w:i w:val="0"/>
          <w:color w:val="auto"/>
          <w:sz w:val="24"/>
          <w:szCs w:val="24"/>
        </w:rPr>
      </w:pPr>
      <w:r w:rsidRPr="007B3C86">
        <w:rPr>
          <w:rFonts w:ascii="Times New Roman" w:hAnsi="Times New Roman" w:cs="Times New Roman"/>
          <w:b/>
          <w:i w:val="0"/>
          <w:color w:val="auto"/>
          <w:sz w:val="24"/>
          <w:szCs w:val="24"/>
        </w:rPr>
        <w:t>Работа с текстовыми задачами</w:t>
      </w:r>
    </w:p>
    <w:p w:rsidR="00C2550B" w:rsidRPr="007B3C86" w:rsidRDefault="00C2550B" w:rsidP="007B3C86">
      <w:pPr>
        <w:pStyle w:val="afff8"/>
        <w:ind w:firstLine="284"/>
        <w:rPr>
          <w:rFonts w:ascii="Times New Roman" w:hAnsi="Times New Roman"/>
          <w:b/>
          <w:iCs/>
          <w:color w:val="auto"/>
          <w:sz w:val="24"/>
          <w:szCs w:val="24"/>
        </w:rPr>
      </w:pPr>
      <w:r w:rsidRPr="007B3C86">
        <w:rPr>
          <w:rFonts w:ascii="Times New Roman" w:hAnsi="Times New Roman"/>
          <w:b/>
          <w:color w:val="auto"/>
          <w:sz w:val="24"/>
          <w:szCs w:val="24"/>
        </w:rPr>
        <w:t>Выпускник научится:</w:t>
      </w:r>
    </w:p>
    <w:p w:rsidR="00C2550B" w:rsidRPr="007B3C86" w:rsidRDefault="00C2550B" w:rsidP="007B3C86">
      <w:pPr>
        <w:pStyle w:val="21"/>
        <w:spacing w:line="240" w:lineRule="auto"/>
        <w:ind w:firstLine="284"/>
        <w:rPr>
          <w:sz w:val="24"/>
        </w:rPr>
      </w:pPr>
      <w:r w:rsidRPr="007B3C86">
        <w:rPr>
          <w:sz w:val="24"/>
        </w:rPr>
        <w:t>устанавливать зависимость между величинами, представленными в задаче, планировать ход решения задачи, выбирать и объяснять выбор действий;</w:t>
      </w:r>
    </w:p>
    <w:p w:rsidR="00C2550B" w:rsidRPr="007B3C86" w:rsidRDefault="00C2550B" w:rsidP="007B3C86">
      <w:pPr>
        <w:pStyle w:val="21"/>
        <w:spacing w:line="240" w:lineRule="auto"/>
        <w:ind w:firstLine="284"/>
        <w:rPr>
          <w:sz w:val="24"/>
        </w:rPr>
      </w:pPr>
      <w:r w:rsidRPr="007B3C86">
        <w:rPr>
          <w:spacing w:val="-2"/>
          <w:sz w:val="24"/>
        </w:rPr>
        <w:t>решать арифметическим способом (в 1—2</w:t>
      </w:r>
      <w:r w:rsidRPr="007B3C86">
        <w:rPr>
          <w:iCs/>
          <w:spacing w:val="-2"/>
          <w:sz w:val="24"/>
        </w:rPr>
        <w:t> </w:t>
      </w:r>
      <w:r w:rsidRPr="007B3C86">
        <w:rPr>
          <w:spacing w:val="-2"/>
          <w:sz w:val="24"/>
        </w:rPr>
        <w:t xml:space="preserve">действия) </w:t>
      </w:r>
      <w:r w:rsidRPr="007B3C86">
        <w:rPr>
          <w:sz w:val="24"/>
        </w:rPr>
        <w:t>учебные задачи и задачи, связанные с повседневной жизнью;</w:t>
      </w:r>
    </w:p>
    <w:p w:rsidR="00C2550B" w:rsidRPr="007B3C86" w:rsidRDefault="00C2550B" w:rsidP="007B3C86">
      <w:pPr>
        <w:pStyle w:val="21"/>
        <w:spacing w:line="240" w:lineRule="auto"/>
        <w:ind w:firstLine="284"/>
        <w:rPr>
          <w:sz w:val="24"/>
        </w:rPr>
      </w:pPr>
      <w:r w:rsidRPr="007B3C86">
        <w:rPr>
          <w:sz w:val="24"/>
        </w:rPr>
        <w:t>решать задачи на нахождение доли величины и вели</w:t>
      </w:r>
      <w:r w:rsidRPr="007B3C86">
        <w:rPr>
          <w:spacing w:val="2"/>
          <w:sz w:val="24"/>
        </w:rPr>
        <w:t xml:space="preserve">чины по значению её доли (половина, треть, четверть, </w:t>
      </w:r>
      <w:r w:rsidRPr="007B3C86">
        <w:rPr>
          <w:sz w:val="24"/>
        </w:rPr>
        <w:t>пятая, десятая часть);</w:t>
      </w:r>
    </w:p>
    <w:p w:rsidR="00C2550B" w:rsidRPr="007B3C86" w:rsidRDefault="00C2550B" w:rsidP="007B3C86">
      <w:pPr>
        <w:pStyle w:val="21"/>
        <w:spacing w:line="240" w:lineRule="auto"/>
        <w:ind w:firstLine="284"/>
        <w:rPr>
          <w:sz w:val="24"/>
        </w:rPr>
      </w:pPr>
      <w:r w:rsidRPr="007B3C86">
        <w:rPr>
          <w:sz w:val="24"/>
        </w:rPr>
        <w:t>оценивать правильность хода решения и реальность ответа на вопрос задачи.</w:t>
      </w:r>
    </w:p>
    <w:p w:rsidR="00C2550B" w:rsidRPr="007B3C86" w:rsidRDefault="00C2550B" w:rsidP="007B3C86">
      <w:pPr>
        <w:ind w:firstLine="284"/>
        <w:jc w:val="both"/>
        <w:rPr>
          <w:b/>
        </w:rPr>
      </w:pPr>
      <w:r w:rsidRPr="007B3C86">
        <w:rPr>
          <w:b/>
        </w:rPr>
        <w:t>Выпускник получит возможность научиться:</w:t>
      </w:r>
    </w:p>
    <w:p w:rsidR="00C2550B" w:rsidRPr="007B3C86" w:rsidRDefault="00C2550B" w:rsidP="007B3C86">
      <w:pPr>
        <w:pStyle w:val="21"/>
        <w:spacing w:line="240" w:lineRule="auto"/>
        <w:ind w:firstLine="284"/>
        <w:rPr>
          <w:sz w:val="24"/>
        </w:rPr>
      </w:pPr>
      <w:r w:rsidRPr="007B3C86">
        <w:rPr>
          <w:sz w:val="24"/>
        </w:rPr>
        <w:t>решать задачи в 3—4 действия;</w:t>
      </w:r>
    </w:p>
    <w:p w:rsidR="00C2550B" w:rsidRPr="007B3C86" w:rsidRDefault="00C2550B" w:rsidP="007B3C86">
      <w:pPr>
        <w:pStyle w:val="21"/>
        <w:spacing w:line="240" w:lineRule="auto"/>
        <w:ind w:firstLine="284"/>
        <w:rPr>
          <w:sz w:val="24"/>
        </w:rPr>
      </w:pPr>
      <w:r w:rsidRPr="007B3C86">
        <w:rPr>
          <w:sz w:val="24"/>
        </w:rPr>
        <w:t>находить разные способы решения задачи.</w:t>
      </w:r>
    </w:p>
    <w:p w:rsidR="00C2550B" w:rsidRPr="007B3C86" w:rsidRDefault="00C2550B" w:rsidP="007B3C86">
      <w:pPr>
        <w:pStyle w:val="44"/>
        <w:spacing w:before="0" w:after="0" w:line="240" w:lineRule="auto"/>
        <w:ind w:firstLine="284"/>
        <w:jc w:val="both"/>
        <w:rPr>
          <w:rFonts w:ascii="Times New Roman" w:hAnsi="Times New Roman" w:cs="Times New Roman"/>
          <w:b/>
          <w:i w:val="0"/>
          <w:color w:val="auto"/>
          <w:sz w:val="24"/>
          <w:szCs w:val="24"/>
        </w:rPr>
      </w:pPr>
      <w:r w:rsidRPr="007B3C86">
        <w:rPr>
          <w:rFonts w:ascii="Times New Roman" w:hAnsi="Times New Roman" w:cs="Times New Roman"/>
          <w:b/>
          <w:i w:val="0"/>
          <w:color w:val="auto"/>
          <w:sz w:val="24"/>
          <w:szCs w:val="24"/>
        </w:rPr>
        <w:t>Пространственные</w:t>
      </w:r>
      <w:r w:rsidR="00C52E08" w:rsidRPr="007B3C86">
        <w:rPr>
          <w:rFonts w:ascii="Times New Roman" w:hAnsi="Times New Roman" w:cs="Times New Roman"/>
          <w:b/>
          <w:i w:val="0"/>
          <w:color w:val="auto"/>
          <w:sz w:val="24"/>
          <w:szCs w:val="24"/>
        </w:rPr>
        <w:t xml:space="preserve"> </w:t>
      </w:r>
      <w:r w:rsidRPr="007B3C86">
        <w:rPr>
          <w:rFonts w:ascii="Times New Roman" w:hAnsi="Times New Roman" w:cs="Times New Roman"/>
          <w:b/>
          <w:i w:val="0"/>
          <w:color w:val="auto"/>
          <w:sz w:val="24"/>
          <w:szCs w:val="24"/>
        </w:rPr>
        <w:t>отношения</w:t>
      </w:r>
    </w:p>
    <w:p w:rsidR="00C2550B" w:rsidRPr="007B3C86" w:rsidRDefault="00C2550B" w:rsidP="007B3C86">
      <w:pPr>
        <w:pStyle w:val="44"/>
        <w:spacing w:before="0" w:after="0" w:line="240" w:lineRule="auto"/>
        <w:ind w:firstLine="284"/>
        <w:jc w:val="both"/>
        <w:rPr>
          <w:rFonts w:ascii="Times New Roman" w:hAnsi="Times New Roman" w:cs="Times New Roman"/>
          <w:b/>
          <w:i w:val="0"/>
          <w:color w:val="auto"/>
          <w:sz w:val="24"/>
          <w:szCs w:val="24"/>
        </w:rPr>
      </w:pPr>
      <w:r w:rsidRPr="007B3C86">
        <w:rPr>
          <w:rFonts w:ascii="Times New Roman" w:hAnsi="Times New Roman" w:cs="Times New Roman"/>
          <w:b/>
          <w:i w:val="0"/>
          <w:color w:val="auto"/>
          <w:sz w:val="24"/>
          <w:szCs w:val="24"/>
        </w:rPr>
        <w:t>Геометрические фигуры</w:t>
      </w:r>
    </w:p>
    <w:p w:rsidR="00C2550B" w:rsidRPr="007B3C86" w:rsidRDefault="00C2550B" w:rsidP="007B3C86">
      <w:pPr>
        <w:pStyle w:val="afff8"/>
        <w:ind w:firstLine="284"/>
        <w:rPr>
          <w:rFonts w:ascii="Times New Roman" w:hAnsi="Times New Roman"/>
          <w:b/>
          <w:iCs/>
          <w:color w:val="auto"/>
          <w:sz w:val="24"/>
          <w:szCs w:val="24"/>
        </w:rPr>
      </w:pPr>
      <w:r w:rsidRPr="007B3C86">
        <w:rPr>
          <w:rFonts w:ascii="Times New Roman" w:hAnsi="Times New Roman"/>
          <w:b/>
          <w:color w:val="auto"/>
          <w:sz w:val="24"/>
          <w:szCs w:val="24"/>
        </w:rPr>
        <w:t>Выпускник научится:</w:t>
      </w:r>
    </w:p>
    <w:p w:rsidR="00C2550B" w:rsidRPr="007B3C86" w:rsidRDefault="00C2550B" w:rsidP="007B3C86">
      <w:pPr>
        <w:pStyle w:val="21"/>
        <w:spacing w:line="240" w:lineRule="auto"/>
        <w:ind w:firstLine="284"/>
        <w:rPr>
          <w:sz w:val="24"/>
        </w:rPr>
      </w:pPr>
      <w:r w:rsidRPr="007B3C86">
        <w:rPr>
          <w:sz w:val="24"/>
        </w:rPr>
        <w:t>описывать взаимное расположение предметов в пространстве и на плоскости;</w:t>
      </w:r>
    </w:p>
    <w:p w:rsidR="00C2550B" w:rsidRPr="007B3C86" w:rsidRDefault="00C2550B" w:rsidP="007B3C86">
      <w:pPr>
        <w:pStyle w:val="21"/>
        <w:spacing w:line="240" w:lineRule="auto"/>
        <w:ind w:firstLine="284"/>
        <w:rPr>
          <w:sz w:val="24"/>
        </w:rPr>
      </w:pPr>
      <w:proofErr w:type="gramStart"/>
      <w:r w:rsidRPr="007B3C86">
        <w:rPr>
          <w:sz w:val="24"/>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roofErr w:type="gramEnd"/>
    </w:p>
    <w:p w:rsidR="00C2550B" w:rsidRPr="007B3C86" w:rsidRDefault="00C2550B" w:rsidP="007B3C86">
      <w:pPr>
        <w:pStyle w:val="21"/>
        <w:spacing w:line="240" w:lineRule="auto"/>
        <w:ind w:firstLine="284"/>
        <w:rPr>
          <w:sz w:val="24"/>
        </w:rPr>
      </w:pPr>
      <w:r w:rsidRPr="007B3C86">
        <w:rPr>
          <w:sz w:val="24"/>
        </w:rPr>
        <w:t>выполнять построение геометрических фигур с заданными измерениями (отрезок, квадрат, прямоугольник) с помощью линейки, угольника;</w:t>
      </w:r>
    </w:p>
    <w:p w:rsidR="00C2550B" w:rsidRPr="007B3C86" w:rsidRDefault="00C2550B" w:rsidP="007B3C86">
      <w:pPr>
        <w:pStyle w:val="21"/>
        <w:spacing w:line="240" w:lineRule="auto"/>
        <w:ind w:firstLine="284"/>
        <w:rPr>
          <w:sz w:val="24"/>
        </w:rPr>
      </w:pPr>
      <w:r w:rsidRPr="007B3C86">
        <w:rPr>
          <w:sz w:val="24"/>
        </w:rPr>
        <w:t>использовать свойства прямоугольника и квадрата для решения задач;</w:t>
      </w:r>
    </w:p>
    <w:p w:rsidR="00C2550B" w:rsidRPr="007B3C86" w:rsidRDefault="00C2550B" w:rsidP="007B3C86">
      <w:pPr>
        <w:pStyle w:val="21"/>
        <w:spacing w:line="240" w:lineRule="auto"/>
        <w:ind w:firstLine="284"/>
        <w:rPr>
          <w:sz w:val="24"/>
        </w:rPr>
      </w:pPr>
      <w:r w:rsidRPr="007B3C86">
        <w:rPr>
          <w:sz w:val="24"/>
        </w:rPr>
        <w:t>распознавать и называть геометрические тела (куб, шар);</w:t>
      </w:r>
    </w:p>
    <w:p w:rsidR="00C2550B" w:rsidRPr="007B3C86" w:rsidRDefault="00C2550B" w:rsidP="007B3C86">
      <w:pPr>
        <w:pStyle w:val="21"/>
        <w:spacing w:line="240" w:lineRule="auto"/>
        <w:ind w:firstLine="284"/>
        <w:rPr>
          <w:sz w:val="24"/>
        </w:rPr>
      </w:pPr>
      <w:r w:rsidRPr="007B3C86">
        <w:rPr>
          <w:sz w:val="24"/>
        </w:rPr>
        <w:t>соотносить реальные объекты с моделями геометрических фигур.</w:t>
      </w:r>
    </w:p>
    <w:p w:rsidR="00C2550B" w:rsidRPr="007B3C86" w:rsidRDefault="00C2550B" w:rsidP="007B3C86">
      <w:pPr>
        <w:ind w:firstLine="284"/>
        <w:jc w:val="both"/>
        <w:rPr>
          <w:b/>
        </w:rPr>
      </w:pPr>
      <w:r w:rsidRPr="007B3C86">
        <w:rPr>
          <w:b/>
        </w:rPr>
        <w:t>Выпускник получит возможность научиться</w:t>
      </w:r>
    </w:p>
    <w:p w:rsidR="00C2550B" w:rsidRPr="007B3C86" w:rsidRDefault="00C2550B" w:rsidP="007B3C86">
      <w:pPr>
        <w:ind w:firstLine="284"/>
        <w:jc w:val="both"/>
      </w:pPr>
      <w:r w:rsidRPr="007B3C86">
        <w:t>распознавать, различать и называть геометрические тела: параллелепипед, пирамиду, цилиндр, конус.</w:t>
      </w:r>
    </w:p>
    <w:p w:rsidR="00C2550B" w:rsidRPr="007B3C86" w:rsidRDefault="00C2550B" w:rsidP="007B3C86">
      <w:pPr>
        <w:pStyle w:val="44"/>
        <w:spacing w:before="0" w:after="0" w:line="240" w:lineRule="auto"/>
        <w:ind w:firstLine="284"/>
        <w:jc w:val="both"/>
        <w:rPr>
          <w:rFonts w:ascii="Times New Roman" w:hAnsi="Times New Roman" w:cs="Times New Roman"/>
          <w:b/>
          <w:i w:val="0"/>
          <w:color w:val="auto"/>
          <w:sz w:val="24"/>
          <w:szCs w:val="24"/>
        </w:rPr>
      </w:pPr>
      <w:r w:rsidRPr="007B3C86">
        <w:rPr>
          <w:rFonts w:ascii="Times New Roman" w:hAnsi="Times New Roman" w:cs="Times New Roman"/>
          <w:b/>
          <w:i w:val="0"/>
          <w:color w:val="auto"/>
          <w:sz w:val="24"/>
          <w:szCs w:val="24"/>
        </w:rPr>
        <w:lastRenderedPageBreak/>
        <w:t>Геометрические величины</w:t>
      </w:r>
    </w:p>
    <w:p w:rsidR="00C2550B" w:rsidRPr="007B3C86" w:rsidRDefault="00C2550B" w:rsidP="007B3C86">
      <w:pPr>
        <w:pStyle w:val="afff8"/>
        <w:ind w:firstLine="284"/>
        <w:rPr>
          <w:rFonts w:ascii="Times New Roman" w:hAnsi="Times New Roman"/>
          <w:b/>
          <w:iCs/>
          <w:color w:val="auto"/>
          <w:sz w:val="24"/>
          <w:szCs w:val="24"/>
        </w:rPr>
      </w:pPr>
      <w:r w:rsidRPr="007B3C86">
        <w:rPr>
          <w:rFonts w:ascii="Times New Roman" w:hAnsi="Times New Roman"/>
          <w:b/>
          <w:color w:val="auto"/>
          <w:sz w:val="24"/>
          <w:szCs w:val="24"/>
        </w:rPr>
        <w:t>Выпускник научится:</w:t>
      </w:r>
    </w:p>
    <w:p w:rsidR="00C2550B" w:rsidRPr="007B3C86" w:rsidRDefault="00C2550B" w:rsidP="007B3C86">
      <w:pPr>
        <w:pStyle w:val="21"/>
        <w:spacing w:line="240" w:lineRule="auto"/>
        <w:ind w:firstLine="284"/>
        <w:rPr>
          <w:sz w:val="24"/>
        </w:rPr>
      </w:pPr>
      <w:r w:rsidRPr="007B3C86">
        <w:rPr>
          <w:sz w:val="24"/>
        </w:rPr>
        <w:t>измерять длину отрезка;</w:t>
      </w:r>
    </w:p>
    <w:p w:rsidR="00C2550B" w:rsidRPr="007B3C86" w:rsidRDefault="00C2550B" w:rsidP="007B3C86">
      <w:pPr>
        <w:pStyle w:val="21"/>
        <w:spacing w:line="240" w:lineRule="auto"/>
        <w:ind w:firstLine="284"/>
        <w:rPr>
          <w:sz w:val="24"/>
        </w:rPr>
      </w:pPr>
      <w:r w:rsidRPr="007B3C86">
        <w:rPr>
          <w:spacing w:val="-4"/>
          <w:sz w:val="24"/>
        </w:rPr>
        <w:t>вычислять периметр треугольника, прямоугольника и квад</w:t>
      </w:r>
      <w:r w:rsidRPr="007B3C86">
        <w:rPr>
          <w:sz w:val="24"/>
        </w:rPr>
        <w:t>рата, площадь прямоугольника и квадрата;</w:t>
      </w:r>
    </w:p>
    <w:p w:rsidR="00C2550B" w:rsidRPr="007B3C86" w:rsidRDefault="00C2550B" w:rsidP="007B3C86">
      <w:pPr>
        <w:pStyle w:val="21"/>
        <w:spacing w:line="240" w:lineRule="auto"/>
        <w:ind w:firstLine="284"/>
        <w:rPr>
          <w:sz w:val="24"/>
        </w:rPr>
      </w:pPr>
      <w:r w:rsidRPr="007B3C86">
        <w:rPr>
          <w:sz w:val="24"/>
        </w:rPr>
        <w:t>оценивать размеры геометрических объектов, расстояния приближённо (на глаз).</w:t>
      </w:r>
    </w:p>
    <w:p w:rsidR="00C2550B" w:rsidRPr="007B3C86" w:rsidRDefault="00C2550B" w:rsidP="007B3C86">
      <w:pPr>
        <w:ind w:firstLine="284"/>
        <w:jc w:val="both"/>
      </w:pPr>
      <w:r w:rsidRPr="007B3C86">
        <w:rPr>
          <w:b/>
        </w:rPr>
        <w:t>Выпускник получит возможность научиться</w:t>
      </w:r>
      <w:r w:rsidR="00C52E08" w:rsidRPr="007B3C86">
        <w:rPr>
          <w:b/>
        </w:rPr>
        <w:t xml:space="preserve"> </w:t>
      </w:r>
      <w:r w:rsidRPr="007B3C86">
        <w:t>вычислять периметр многоугольника, площадь фигуры, составленной из прямоугольников.</w:t>
      </w:r>
    </w:p>
    <w:p w:rsidR="00C2550B" w:rsidRPr="007B3C86" w:rsidRDefault="00C2550B" w:rsidP="007B3C86">
      <w:pPr>
        <w:pStyle w:val="44"/>
        <w:spacing w:before="0" w:after="0" w:line="240" w:lineRule="auto"/>
        <w:ind w:firstLine="284"/>
        <w:jc w:val="both"/>
        <w:rPr>
          <w:rFonts w:ascii="Times New Roman" w:hAnsi="Times New Roman" w:cs="Times New Roman"/>
          <w:b/>
          <w:i w:val="0"/>
          <w:color w:val="auto"/>
          <w:sz w:val="24"/>
          <w:szCs w:val="24"/>
        </w:rPr>
      </w:pPr>
      <w:r w:rsidRPr="007B3C86">
        <w:rPr>
          <w:rFonts w:ascii="Times New Roman" w:hAnsi="Times New Roman" w:cs="Times New Roman"/>
          <w:b/>
          <w:i w:val="0"/>
          <w:color w:val="auto"/>
          <w:sz w:val="24"/>
          <w:szCs w:val="24"/>
        </w:rPr>
        <w:t>Работа с информацией</w:t>
      </w:r>
    </w:p>
    <w:p w:rsidR="00C2550B" w:rsidRPr="007B3C86" w:rsidRDefault="00C2550B" w:rsidP="007B3C86">
      <w:pPr>
        <w:pStyle w:val="afff8"/>
        <w:ind w:firstLine="284"/>
        <w:rPr>
          <w:rFonts w:ascii="Times New Roman" w:hAnsi="Times New Roman"/>
          <w:b/>
          <w:iCs/>
          <w:color w:val="auto"/>
          <w:sz w:val="24"/>
          <w:szCs w:val="24"/>
        </w:rPr>
      </w:pPr>
      <w:r w:rsidRPr="007B3C86">
        <w:rPr>
          <w:rFonts w:ascii="Times New Roman" w:hAnsi="Times New Roman"/>
          <w:b/>
          <w:color w:val="auto"/>
          <w:sz w:val="24"/>
          <w:szCs w:val="24"/>
        </w:rPr>
        <w:t>Выпускник научится:</w:t>
      </w:r>
    </w:p>
    <w:p w:rsidR="00C2550B" w:rsidRPr="007B3C86" w:rsidRDefault="00C2550B" w:rsidP="007B3C86">
      <w:pPr>
        <w:pStyle w:val="21"/>
        <w:spacing w:line="240" w:lineRule="auto"/>
        <w:ind w:firstLine="284"/>
        <w:rPr>
          <w:sz w:val="24"/>
        </w:rPr>
      </w:pPr>
      <w:r w:rsidRPr="007B3C86">
        <w:rPr>
          <w:sz w:val="24"/>
        </w:rPr>
        <w:t>читать несложные готовые таблицы;</w:t>
      </w:r>
    </w:p>
    <w:p w:rsidR="00C2550B" w:rsidRPr="007B3C86" w:rsidRDefault="00C2550B" w:rsidP="007B3C86">
      <w:pPr>
        <w:pStyle w:val="21"/>
        <w:spacing w:line="240" w:lineRule="auto"/>
        <w:ind w:firstLine="284"/>
        <w:rPr>
          <w:sz w:val="24"/>
        </w:rPr>
      </w:pPr>
      <w:r w:rsidRPr="007B3C86">
        <w:rPr>
          <w:sz w:val="24"/>
        </w:rPr>
        <w:t>заполнять несложные готовые таблицы;</w:t>
      </w:r>
    </w:p>
    <w:p w:rsidR="00C2550B" w:rsidRPr="007B3C86" w:rsidRDefault="00C2550B" w:rsidP="007B3C86">
      <w:pPr>
        <w:pStyle w:val="21"/>
        <w:spacing w:line="240" w:lineRule="auto"/>
        <w:ind w:firstLine="284"/>
        <w:rPr>
          <w:sz w:val="24"/>
        </w:rPr>
      </w:pPr>
      <w:r w:rsidRPr="007B3C86">
        <w:rPr>
          <w:sz w:val="24"/>
        </w:rPr>
        <w:t>читать несложные готовые столбчатые диаграммы.</w:t>
      </w:r>
    </w:p>
    <w:p w:rsidR="00C2550B" w:rsidRPr="007B3C86" w:rsidRDefault="00C2550B" w:rsidP="007B3C86">
      <w:pPr>
        <w:ind w:firstLine="284"/>
        <w:jc w:val="both"/>
        <w:rPr>
          <w:b/>
        </w:rPr>
      </w:pPr>
      <w:r w:rsidRPr="007B3C86">
        <w:rPr>
          <w:b/>
        </w:rPr>
        <w:t>Выпускник получит возможность научиться:</w:t>
      </w:r>
    </w:p>
    <w:p w:rsidR="00C2550B" w:rsidRPr="007B3C86" w:rsidRDefault="00C2550B" w:rsidP="007B3C86">
      <w:pPr>
        <w:pStyle w:val="21"/>
        <w:spacing w:line="240" w:lineRule="auto"/>
        <w:ind w:firstLine="284"/>
        <w:rPr>
          <w:i/>
          <w:sz w:val="24"/>
        </w:rPr>
      </w:pPr>
      <w:r w:rsidRPr="007B3C86">
        <w:rPr>
          <w:i/>
          <w:sz w:val="24"/>
        </w:rPr>
        <w:t>читать несложные готовые круговые диаграммы;</w:t>
      </w:r>
    </w:p>
    <w:p w:rsidR="00C2550B" w:rsidRPr="007B3C86" w:rsidRDefault="00C2550B" w:rsidP="007B3C86">
      <w:pPr>
        <w:pStyle w:val="21"/>
        <w:spacing w:line="240" w:lineRule="auto"/>
        <w:ind w:firstLine="284"/>
        <w:rPr>
          <w:i/>
          <w:spacing w:val="-4"/>
          <w:sz w:val="24"/>
        </w:rPr>
      </w:pPr>
      <w:r w:rsidRPr="007B3C86">
        <w:rPr>
          <w:i/>
          <w:spacing w:val="-4"/>
          <w:sz w:val="24"/>
        </w:rPr>
        <w:t>достраивать несложную готовую столбчатую диаграмму;</w:t>
      </w:r>
    </w:p>
    <w:p w:rsidR="00C2550B" w:rsidRPr="007B3C86" w:rsidRDefault="00C2550B" w:rsidP="007B3C86">
      <w:pPr>
        <w:pStyle w:val="21"/>
        <w:spacing w:line="240" w:lineRule="auto"/>
        <w:ind w:firstLine="284"/>
        <w:rPr>
          <w:i/>
          <w:sz w:val="24"/>
        </w:rPr>
      </w:pPr>
      <w:r w:rsidRPr="007B3C86">
        <w:rPr>
          <w:i/>
          <w:sz w:val="24"/>
        </w:rPr>
        <w:t>сравнивать и обобщать информацию, представленную в строках и столбцах несложных таблиц и диаграмм;</w:t>
      </w:r>
    </w:p>
    <w:p w:rsidR="00C2550B" w:rsidRPr="007B3C86" w:rsidRDefault="00C2550B" w:rsidP="007B3C86">
      <w:pPr>
        <w:pStyle w:val="21"/>
        <w:spacing w:line="240" w:lineRule="auto"/>
        <w:ind w:firstLine="284"/>
        <w:rPr>
          <w:i/>
          <w:sz w:val="24"/>
        </w:rPr>
      </w:pPr>
      <w:proofErr w:type="gramStart"/>
      <w:r w:rsidRPr="007B3C86">
        <w:rPr>
          <w:i/>
          <w:sz w:val="24"/>
        </w:rPr>
        <w:t>понимать простейшие выражения, содержащие логи</w:t>
      </w:r>
      <w:r w:rsidRPr="007B3C86">
        <w:rPr>
          <w:i/>
          <w:spacing w:val="-2"/>
          <w:sz w:val="24"/>
        </w:rPr>
        <w:t>ческие связки и слова («…и…», «если… то…», «верно/невер</w:t>
      </w:r>
      <w:r w:rsidRPr="007B3C86">
        <w:rPr>
          <w:i/>
          <w:sz w:val="24"/>
        </w:rPr>
        <w:t>но, что…», «каждый», «все», «некоторые», «не»);</w:t>
      </w:r>
      <w:proofErr w:type="gramEnd"/>
    </w:p>
    <w:p w:rsidR="00C2550B" w:rsidRPr="007B3C86" w:rsidRDefault="00C2550B" w:rsidP="007B3C86">
      <w:pPr>
        <w:pStyle w:val="21"/>
        <w:spacing w:line="240" w:lineRule="auto"/>
        <w:ind w:firstLine="284"/>
        <w:rPr>
          <w:i/>
          <w:sz w:val="24"/>
        </w:rPr>
      </w:pPr>
      <w:r w:rsidRPr="007B3C86">
        <w:rPr>
          <w:i/>
          <w:spacing w:val="2"/>
          <w:sz w:val="24"/>
        </w:rPr>
        <w:t xml:space="preserve">составлять, записывать и выполнять инструкцию </w:t>
      </w:r>
      <w:r w:rsidRPr="007B3C86">
        <w:rPr>
          <w:i/>
          <w:sz w:val="24"/>
        </w:rPr>
        <w:t>(простой алгоритм), план поиска информации;</w:t>
      </w:r>
    </w:p>
    <w:p w:rsidR="00C2550B" w:rsidRPr="007B3C86" w:rsidRDefault="00C2550B" w:rsidP="007B3C86">
      <w:pPr>
        <w:pStyle w:val="21"/>
        <w:spacing w:line="240" w:lineRule="auto"/>
        <w:ind w:firstLine="284"/>
        <w:rPr>
          <w:i/>
          <w:sz w:val="24"/>
        </w:rPr>
      </w:pPr>
      <w:r w:rsidRPr="007B3C86">
        <w:rPr>
          <w:i/>
          <w:sz w:val="24"/>
        </w:rPr>
        <w:t>распознавать одну и ту же информацию, представленную в разной форме (таблицы и диаграммы);</w:t>
      </w:r>
    </w:p>
    <w:p w:rsidR="00C2550B" w:rsidRPr="007B3C86" w:rsidRDefault="00C2550B" w:rsidP="007B3C86">
      <w:pPr>
        <w:pStyle w:val="21"/>
        <w:spacing w:line="240" w:lineRule="auto"/>
        <w:ind w:firstLine="284"/>
        <w:rPr>
          <w:i/>
          <w:spacing w:val="-2"/>
          <w:sz w:val="24"/>
        </w:rPr>
      </w:pPr>
      <w:r w:rsidRPr="007B3C86">
        <w:rPr>
          <w:i/>
          <w:spacing w:val="-2"/>
          <w:sz w:val="24"/>
        </w:rPr>
        <w:t>планировать несложные исследования, собирать и пред</w:t>
      </w:r>
      <w:r w:rsidRPr="007B3C86">
        <w:rPr>
          <w:i/>
          <w:sz w:val="24"/>
        </w:rPr>
        <w:t xml:space="preserve">ставлять полученную информацию с помощью таблиц и </w:t>
      </w:r>
      <w:r w:rsidRPr="007B3C86">
        <w:rPr>
          <w:i/>
          <w:spacing w:val="-2"/>
          <w:sz w:val="24"/>
        </w:rPr>
        <w:t>диаграмм;</w:t>
      </w:r>
    </w:p>
    <w:p w:rsidR="00C2550B" w:rsidRPr="007B3C86" w:rsidRDefault="00C2550B" w:rsidP="007B3C86">
      <w:pPr>
        <w:pStyle w:val="21"/>
        <w:spacing w:line="240" w:lineRule="auto"/>
        <w:ind w:firstLine="284"/>
        <w:rPr>
          <w:sz w:val="24"/>
        </w:rPr>
      </w:pPr>
      <w:r w:rsidRPr="007B3C86">
        <w:rPr>
          <w:i/>
          <w:sz w:val="24"/>
        </w:rPr>
        <w:t>интерпретировать информацию, полученную при про</w:t>
      </w:r>
      <w:r w:rsidRPr="007B3C86">
        <w:rPr>
          <w:i/>
          <w:spacing w:val="2"/>
          <w:sz w:val="24"/>
        </w:rPr>
        <w:t>ведении несложных исследований (объяснять, сравнивать</w:t>
      </w:r>
      <w:r w:rsidR="00133CB5" w:rsidRPr="007B3C86">
        <w:rPr>
          <w:i/>
          <w:spacing w:val="2"/>
          <w:sz w:val="24"/>
        </w:rPr>
        <w:t xml:space="preserve"> </w:t>
      </w:r>
      <w:r w:rsidRPr="007B3C86">
        <w:rPr>
          <w:i/>
          <w:sz w:val="24"/>
        </w:rPr>
        <w:t>и обобщать данные, делать выводы и прогнозы)</w:t>
      </w:r>
      <w:r w:rsidRPr="007B3C86">
        <w:rPr>
          <w:sz w:val="24"/>
        </w:rPr>
        <w:t>.</w:t>
      </w:r>
    </w:p>
    <w:p w:rsidR="00E155D5" w:rsidRPr="007B3C86" w:rsidRDefault="00E155D5" w:rsidP="007B3C86">
      <w:pPr>
        <w:pStyle w:val="21"/>
        <w:numPr>
          <w:ilvl w:val="0"/>
          <w:numId w:val="0"/>
        </w:numPr>
        <w:spacing w:line="240" w:lineRule="auto"/>
        <w:ind w:left="284"/>
        <w:rPr>
          <w:sz w:val="24"/>
        </w:rPr>
      </w:pPr>
      <w:bookmarkStart w:id="0" w:name="_GoBack"/>
      <w:bookmarkEnd w:id="0"/>
    </w:p>
    <w:p w:rsidR="00C2550B" w:rsidRPr="007B3C86" w:rsidRDefault="00133CB5" w:rsidP="007B3C86">
      <w:pPr>
        <w:pStyle w:val="ab"/>
        <w:ind w:left="360"/>
        <w:jc w:val="center"/>
        <w:rPr>
          <w:b/>
        </w:rPr>
      </w:pPr>
      <w:r w:rsidRPr="007B3C86">
        <w:rPr>
          <w:b/>
        </w:rPr>
        <w:t xml:space="preserve">  М</w:t>
      </w:r>
      <w:r w:rsidR="00C2550B" w:rsidRPr="007B3C86">
        <w:rPr>
          <w:b/>
        </w:rPr>
        <w:t>атериально-техническо</w:t>
      </w:r>
      <w:r w:rsidRPr="007B3C86">
        <w:rPr>
          <w:b/>
        </w:rPr>
        <w:t>е обеспечение</w:t>
      </w:r>
      <w:r w:rsidR="00C2550B" w:rsidRPr="007B3C86">
        <w:rPr>
          <w:b/>
        </w:rPr>
        <w:t xml:space="preserve"> образовательного процесса</w:t>
      </w:r>
    </w:p>
    <w:p w:rsidR="00E155D5" w:rsidRPr="007B3C86" w:rsidRDefault="00E155D5" w:rsidP="007B3C86">
      <w:pPr>
        <w:pStyle w:val="ab"/>
        <w:ind w:left="360"/>
        <w:jc w:val="center"/>
        <w:rPr>
          <w: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94"/>
        <w:gridCol w:w="7812"/>
      </w:tblGrid>
      <w:tr w:rsidR="00C2550B" w:rsidRPr="007B3C86" w:rsidTr="00797745">
        <w:trPr>
          <w:trHeight w:val="336"/>
        </w:trPr>
        <w:tc>
          <w:tcPr>
            <w:tcW w:w="1794" w:type="dxa"/>
            <w:vAlign w:val="center"/>
          </w:tcPr>
          <w:p w:rsidR="00C2550B" w:rsidRPr="007B3C86" w:rsidRDefault="00C2550B" w:rsidP="007B3C86">
            <w:pPr>
              <w:pStyle w:val="a9"/>
              <w:jc w:val="center"/>
              <w:rPr>
                <w:b/>
              </w:rPr>
            </w:pPr>
            <w:r w:rsidRPr="007B3C86">
              <w:rPr>
                <w:b/>
              </w:rPr>
              <w:t>Учебно-методическое обеспечение</w:t>
            </w:r>
          </w:p>
        </w:tc>
        <w:tc>
          <w:tcPr>
            <w:tcW w:w="7812" w:type="dxa"/>
            <w:vAlign w:val="center"/>
          </w:tcPr>
          <w:p w:rsidR="00C2550B" w:rsidRPr="007B3C86" w:rsidRDefault="00C2550B" w:rsidP="007B3C86">
            <w:pPr>
              <w:pStyle w:val="a9"/>
              <w:jc w:val="center"/>
              <w:rPr>
                <w:b/>
              </w:rPr>
            </w:pPr>
            <w:r w:rsidRPr="007B3C86">
              <w:rPr>
                <w:b/>
              </w:rPr>
              <w:t>Название пособия, автор, год издания</w:t>
            </w:r>
          </w:p>
        </w:tc>
      </w:tr>
      <w:tr w:rsidR="00C2550B" w:rsidRPr="007B3C86" w:rsidTr="00797745">
        <w:trPr>
          <w:trHeight w:val="361"/>
        </w:trPr>
        <w:tc>
          <w:tcPr>
            <w:tcW w:w="1794" w:type="dxa"/>
          </w:tcPr>
          <w:p w:rsidR="00C2550B" w:rsidRPr="007B3C86" w:rsidRDefault="00C2550B" w:rsidP="0034792A">
            <w:pPr>
              <w:pStyle w:val="a9"/>
              <w:jc w:val="center"/>
            </w:pPr>
            <w:r w:rsidRPr="007B3C86">
              <w:t>Учебник</w:t>
            </w:r>
          </w:p>
        </w:tc>
        <w:tc>
          <w:tcPr>
            <w:tcW w:w="7812" w:type="dxa"/>
          </w:tcPr>
          <w:p w:rsidR="00C2550B" w:rsidRPr="007B3C86" w:rsidRDefault="00C2550B" w:rsidP="007B3C86">
            <w:pPr>
              <w:pStyle w:val="ab"/>
              <w:numPr>
                <w:ilvl w:val="0"/>
                <w:numId w:val="2"/>
              </w:numPr>
              <w:tabs>
                <w:tab w:val="left" w:pos="333"/>
              </w:tabs>
              <w:autoSpaceDE w:val="0"/>
              <w:autoSpaceDN w:val="0"/>
              <w:adjustRightInd w:val="0"/>
              <w:ind w:left="49" w:firstLine="0"/>
              <w:jc w:val="both"/>
              <w:rPr>
                <w:iCs/>
                <w:color w:val="000000"/>
              </w:rPr>
            </w:pPr>
            <w:proofErr w:type="spellStart"/>
            <w:r w:rsidRPr="007B3C86">
              <w:rPr>
                <w:iCs/>
                <w:color w:val="000000"/>
              </w:rPr>
              <w:t>Рудницкая</w:t>
            </w:r>
            <w:proofErr w:type="spellEnd"/>
            <w:r w:rsidRPr="007B3C86">
              <w:rPr>
                <w:iCs/>
                <w:color w:val="000000"/>
              </w:rPr>
              <w:t xml:space="preserve"> В.Н., </w:t>
            </w:r>
            <w:proofErr w:type="spellStart"/>
            <w:r w:rsidRPr="007B3C86">
              <w:rPr>
                <w:iCs/>
                <w:color w:val="000000"/>
              </w:rPr>
              <w:t>Кочурова</w:t>
            </w:r>
            <w:proofErr w:type="spellEnd"/>
            <w:r w:rsidRPr="007B3C86">
              <w:rPr>
                <w:iCs/>
                <w:color w:val="000000"/>
              </w:rPr>
              <w:t xml:space="preserve">, </w:t>
            </w:r>
            <w:proofErr w:type="spellStart"/>
            <w:r w:rsidRPr="007B3C86">
              <w:rPr>
                <w:iCs/>
                <w:color w:val="000000"/>
              </w:rPr>
              <w:t>Е.Э.,Рыдзе</w:t>
            </w:r>
            <w:proofErr w:type="spellEnd"/>
            <w:r w:rsidRPr="007B3C86">
              <w:rPr>
                <w:iCs/>
                <w:color w:val="000000"/>
              </w:rPr>
              <w:t xml:space="preserve"> 0.А.Математика: 1 класс: учебник для учащихся общеобразовательных учреждений: в 2 ч. Ч.1. – М.: </w:t>
            </w:r>
            <w:proofErr w:type="spellStart"/>
            <w:r w:rsidRPr="007B3C86">
              <w:rPr>
                <w:iCs/>
                <w:color w:val="000000"/>
              </w:rPr>
              <w:t>Вентана</w:t>
            </w:r>
            <w:proofErr w:type="spellEnd"/>
            <w:r w:rsidRPr="007B3C86">
              <w:rPr>
                <w:iCs/>
                <w:color w:val="000000"/>
              </w:rPr>
              <w:t xml:space="preserve">– </w:t>
            </w:r>
            <w:proofErr w:type="gramStart"/>
            <w:r w:rsidRPr="007B3C86">
              <w:rPr>
                <w:iCs/>
                <w:color w:val="000000"/>
              </w:rPr>
              <w:t>Гр</w:t>
            </w:r>
            <w:proofErr w:type="gramEnd"/>
            <w:r w:rsidRPr="007B3C86">
              <w:rPr>
                <w:iCs/>
                <w:color w:val="000000"/>
              </w:rPr>
              <w:t>аф.</w:t>
            </w:r>
          </w:p>
          <w:p w:rsidR="00C2550B" w:rsidRPr="007B3C86" w:rsidRDefault="00C2550B" w:rsidP="007B3C86">
            <w:pPr>
              <w:numPr>
                <w:ilvl w:val="0"/>
                <w:numId w:val="2"/>
              </w:numPr>
              <w:tabs>
                <w:tab w:val="left" w:pos="333"/>
              </w:tabs>
              <w:autoSpaceDE w:val="0"/>
              <w:autoSpaceDN w:val="0"/>
              <w:adjustRightInd w:val="0"/>
              <w:ind w:left="49" w:firstLine="0"/>
              <w:jc w:val="both"/>
              <w:rPr>
                <w:iCs/>
                <w:color w:val="000000"/>
              </w:rPr>
            </w:pPr>
            <w:proofErr w:type="spellStart"/>
            <w:r w:rsidRPr="007B3C86">
              <w:rPr>
                <w:iCs/>
                <w:color w:val="000000"/>
              </w:rPr>
              <w:t>Рудницкая</w:t>
            </w:r>
            <w:proofErr w:type="spellEnd"/>
            <w:r w:rsidRPr="007B3C86">
              <w:rPr>
                <w:iCs/>
                <w:color w:val="000000"/>
              </w:rPr>
              <w:t xml:space="preserve"> В.Н., </w:t>
            </w:r>
            <w:proofErr w:type="spellStart"/>
            <w:r w:rsidRPr="007B3C86">
              <w:rPr>
                <w:iCs/>
                <w:color w:val="000000"/>
              </w:rPr>
              <w:t>ЮдачёваТ.В.Математика</w:t>
            </w:r>
            <w:proofErr w:type="spellEnd"/>
            <w:r w:rsidRPr="007B3C86">
              <w:rPr>
                <w:iCs/>
                <w:color w:val="000000"/>
              </w:rPr>
              <w:t xml:space="preserve">: 2 класс: учебник для учащихся общеобразовательных учреждений: в 2 ч. – М.: </w:t>
            </w:r>
            <w:proofErr w:type="spellStart"/>
            <w:r w:rsidRPr="007B3C86">
              <w:rPr>
                <w:iCs/>
                <w:color w:val="000000"/>
              </w:rPr>
              <w:t>Вентана</w:t>
            </w:r>
            <w:proofErr w:type="spellEnd"/>
            <w:r w:rsidRPr="007B3C86">
              <w:rPr>
                <w:iCs/>
                <w:color w:val="000000"/>
              </w:rPr>
              <w:t xml:space="preserve">–Граф, </w:t>
            </w:r>
          </w:p>
          <w:p w:rsidR="00C2550B" w:rsidRPr="007B3C86" w:rsidRDefault="00C2550B" w:rsidP="007B3C86">
            <w:pPr>
              <w:numPr>
                <w:ilvl w:val="0"/>
                <w:numId w:val="2"/>
              </w:numPr>
              <w:tabs>
                <w:tab w:val="left" w:pos="333"/>
              </w:tabs>
              <w:autoSpaceDE w:val="0"/>
              <w:autoSpaceDN w:val="0"/>
              <w:adjustRightInd w:val="0"/>
              <w:ind w:left="49" w:firstLine="0"/>
              <w:jc w:val="both"/>
              <w:rPr>
                <w:iCs/>
                <w:color w:val="000000"/>
              </w:rPr>
            </w:pPr>
            <w:proofErr w:type="spellStart"/>
            <w:r w:rsidRPr="007B3C86">
              <w:rPr>
                <w:iCs/>
                <w:color w:val="000000"/>
              </w:rPr>
              <w:t>Рудницкая</w:t>
            </w:r>
            <w:proofErr w:type="spellEnd"/>
            <w:r w:rsidRPr="007B3C86">
              <w:rPr>
                <w:iCs/>
                <w:color w:val="000000"/>
              </w:rPr>
              <w:t xml:space="preserve"> В.Н., </w:t>
            </w:r>
            <w:proofErr w:type="spellStart"/>
            <w:r w:rsidRPr="007B3C86">
              <w:rPr>
                <w:iCs/>
                <w:color w:val="000000"/>
              </w:rPr>
              <w:t>ЮдачёваТ.В.Математика</w:t>
            </w:r>
            <w:proofErr w:type="spellEnd"/>
            <w:r w:rsidRPr="007B3C86">
              <w:rPr>
                <w:iCs/>
                <w:color w:val="000000"/>
              </w:rPr>
              <w:t xml:space="preserve">: 3 класс: учебник для учащихся общеобразовательных учреждений: в 2 ч. – М.: </w:t>
            </w:r>
            <w:proofErr w:type="spellStart"/>
            <w:r w:rsidRPr="007B3C86">
              <w:rPr>
                <w:iCs/>
                <w:color w:val="000000"/>
              </w:rPr>
              <w:t>Вентана</w:t>
            </w:r>
            <w:proofErr w:type="spellEnd"/>
            <w:r w:rsidRPr="007B3C86">
              <w:rPr>
                <w:iCs/>
                <w:color w:val="000000"/>
              </w:rPr>
              <w:t xml:space="preserve">–Граф, </w:t>
            </w:r>
          </w:p>
          <w:p w:rsidR="00C2550B" w:rsidRPr="007B3C86" w:rsidRDefault="00C2550B" w:rsidP="007B3C86">
            <w:pPr>
              <w:numPr>
                <w:ilvl w:val="0"/>
                <w:numId w:val="2"/>
              </w:numPr>
              <w:tabs>
                <w:tab w:val="left" w:pos="333"/>
              </w:tabs>
              <w:autoSpaceDE w:val="0"/>
              <w:autoSpaceDN w:val="0"/>
              <w:adjustRightInd w:val="0"/>
              <w:ind w:left="49" w:firstLine="0"/>
              <w:jc w:val="both"/>
              <w:rPr>
                <w:iCs/>
                <w:color w:val="000000"/>
              </w:rPr>
            </w:pPr>
            <w:proofErr w:type="spellStart"/>
            <w:r w:rsidRPr="007B3C86">
              <w:rPr>
                <w:iCs/>
                <w:color w:val="000000"/>
              </w:rPr>
              <w:t>Рудницкая</w:t>
            </w:r>
            <w:proofErr w:type="spellEnd"/>
            <w:r w:rsidRPr="007B3C86">
              <w:rPr>
                <w:iCs/>
                <w:color w:val="000000"/>
              </w:rPr>
              <w:t xml:space="preserve"> В.Н., </w:t>
            </w:r>
            <w:proofErr w:type="spellStart"/>
            <w:r w:rsidRPr="007B3C86">
              <w:rPr>
                <w:iCs/>
                <w:color w:val="000000"/>
              </w:rPr>
              <w:t>ЮдачёваТ.В.Математика</w:t>
            </w:r>
            <w:proofErr w:type="spellEnd"/>
            <w:r w:rsidRPr="007B3C86">
              <w:rPr>
                <w:iCs/>
                <w:color w:val="000000"/>
              </w:rPr>
              <w:t xml:space="preserve">: 4 класс: учебник для учащихся общеобразовательных учреждений: в 2 ч. – М.: </w:t>
            </w:r>
            <w:proofErr w:type="spellStart"/>
            <w:r w:rsidRPr="007B3C86">
              <w:rPr>
                <w:iCs/>
                <w:color w:val="000000"/>
              </w:rPr>
              <w:t>Вентана</w:t>
            </w:r>
            <w:proofErr w:type="spellEnd"/>
            <w:r w:rsidRPr="007B3C86">
              <w:rPr>
                <w:iCs/>
                <w:color w:val="000000"/>
              </w:rPr>
              <w:t xml:space="preserve">–Граф, </w:t>
            </w:r>
          </w:p>
        </w:tc>
      </w:tr>
      <w:tr w:rsidR="00C2550B" w:rsidRPr="007B3C86" w:rsidTr="00797745">
        <w:trPr>
          <w:trHeight w:val="407"/>
        </w:trPr>
        <w:tc>
          <w:tcPr>
            <w:tcW w:w="1794" w:type="dxa"/>
          </w:tcPr>
          <w:p w:rsidR="00C2550B" w:rsidRPr="007B3C86" w:rsidRDefault="00C2550B" w:rsidP="0034792A">
            <w:pPr>
              <w:pStyle w:val="a9"/>
              <w:jc w:val="center"/>
            </w:pPr>
            <w:r w:rsidRPr="007B3C86">
              <w:t>Рабочая тетрадь</w:t>
            </w:r>
          </w:p>
        </w:tc>
        <w:tc>
          <w:tcPr>
            <w:tcW w:w="7812" w:type="dxa"/>
          </w:tcPr>
          <w:p w:rsidR="00C2550B" w:rsidRPr="007B3C86" w:rsidRDefault="00C2550B" w:rsidP="007B3C86">
            <w:r w:rsidRPr="007B3C86">
              <w:t xml:space="preserve"> Математика. Рабочая тетрадь. 1,2,3,4 классы. В 2-х частях. </w:t>
            </w:r>
            <w:proofErr w:type="spellStart"/>
            <w:r w:rsidRPr="007B3C86">
              <w:t>К</w:t>
            </w:r>
            <w:r w:rsidR="00F129DA" w:rsidRPr="007B3C86">
              <w:t>очурова</w:t>
            </w:r>
            <w:proofErr w:type="spellEnd"/>
            <w:r w:rsidR="00F129DA" w:rsidRPr="007B3C86">
              <w:t xml:space="preserve"> Е.Э.,М.: </w:t>
            </w:r>
            <w:proofErr w:type="spellStart"/>
            <w:r w:rsidR="00F129DA" w:rsidRPr="007B3C86">
              <w:t>Вентана-Граф</w:t>
            </w:r>
            <w:proofErr w:type="spellEnd"/>
            <w:r w:rsidR="00F129DA" w:rsidRPr="007B3C86">
              <w:t xml:space="preserve">, </w:t>
            </w:r>
          </w:p>
        </w:tc>
      </w:tr>
      <w:tr w:rsidR="00C2550B" w:rsidRPr="007B3C86" w:rsidTr="00F129DA">
        <w:trPr>
          <w:trHeight w:val="267"/>
        </w:trPr>
        <w:tc>
          <w:tcPr>
            <w:tcW w:w="1794" w:type="dxa"/>
          </w:tcPr>
          <w:p w:rsidR="00C2550B" w:rsidRPr="007B3C86" w:rsidRDefault="00C2550B" w:rsidP="0034792A">
            <w:pPr>
              <w:pStyle w:val="a9"/>
              <w:jc w:val="center"/>
            </w:pPr>
            <w:r w:rsidRPr="007B3C86">
              <w:t>Методическая литература</w:t>
            </w:r>
          </w:p>
        </w:tc>
        <w:tc>
          <w:tcPr>
            <w:tcW w:w="7812" w:type="dxa"/>
          </w:tcPr>
          <w:p w:rsidR="00C2550B" w:rsidRPr="007B3C86" w:rsidRDefault="00C2550B" w:rsidP="007B3C86">
            <w:pPr>
              <w:pStyle w:val="a9"/>
            </w:pPr>
            <w:r w:rsidRPr="007B3C86">
              <w:t xml:space="preserve">Математика. 1 класс: поурочные планы по учебнику </w:t>
            </w:r>
            <w:proofErr w:type="spellStart"/>
            <w:r w:rsidRPr="007B3C86">
              <w:t>В.Н.Рудницкой</w:t>
            </w:r>
            <w:proofErr w:type="spellEnd"/>
            <w:r w:rsidRPr="007B3C86">
              <w:t xml:space="preserve">/ авт.-сост. Л.Ф. Королёва, Е.П. </w:t>
            </w:r>
            <w:proofErr w:type="spellStart"/>
            <w:r w:rsidRPr="007B3C86">
              <w:t>Абалмасова</w:t>
            </w:r>
            <w:proofErr w:type="spellEnd"/>
            <w:r w:rsidRPr="007B3C86">
              <w:t xml:space="preserve">.  </w:t>
            </w:r>
          </w:p>
          <w:p w:rsidR="00C2550B" w:rsidRPr="007B3C86" w:rsidRDefault="00C2550B" w:rsidP="007B3C86">
            <w:pPr>
              <w:pStyle w:val="a9"/>
            </w:pPr>
            <w:r w:rsidRPr="007B3C86">
              <w:t xml:space="preserve">Математика. 2 класс: поурочные планы по учебнику </w:t>
            </w:r>
            <w:proofErr w:type="spellStart"/>
            <w:r w:rsidRPr="007B3C86">
              <w:t>В.Н.Рудницкой</w:t>
            </w:r>
            <w:proofErr w:type="spellEnd"/>
            <w:r w:rsidRPr="007B3C86">
              <w:t xml:space="preserve">/ авт.-сост. Л.Ф. Королёва, Е.П. </w:t>
            </w:r>
            <w:proofErr w:type="spellStart"/>
            <w:r w:rsidRPr="007B3C86">
              <w:t>Абалмасова</w:t>
            </w:r>
            <w:proofErr w:type="spellEnd"/>
            <w:r w:rsidRPr="007B3C86">
              <w:t xml:space="preserve">.  </w:t>
            </w:r>
          </w:p>
        </w:tc>
      </w:tr>
      <w:tr w:rsidR="00C2550B" w:rsidRPr="007B3C86" w:rsidTr="0034792A">
        <w:trPr>
          <w:trHeight w:val="416"/>
        </w:trPr>
        <w:tc>
          <w:tcPr>
            <w:tcW w:w="1794" w:type="dxa"/>
          </w:tcPr>
          <w:p w:rsidR="00C2550B" w:rsidRPr="007B3C86" w:rsidRDefault="00C2550B" w:rsidP="0034792A">
            <w:pPr>
              <w:pStyle w:val="a9"/>
              <w:jc w:val="center"/>
            </w:pPr>
            <w:r w:rsidRPr="007B3C86">
              <w:t>Дидактический материал</w:t>
            </w:r>
          </w:p>
        </w:tc>
        <w:tc>
          <w:tcPr>
            <w:tcW w:w="7812" w:type="dxa"/>
          </w:tcPr>
          <w:p w:rsidR="00C2550B" w:rsidRPr="007B3C86" w:rsidRDefault="00C2550B" w:rsidP="0034792A">
            <w:pPr>
              <w:shd w:val="clear" w:color="auto" w:fill="FFFFFF"/>
              <w:outlineLvl w:val="1"/>
            </w:pPr>
            <w:r w:rsidRPr="007B3C86">
              <w:rPr>
                <w:bCs/>
                <w:color w:val="000000"/>
              </w:rPr>
              <w:t xml:space="preserve">Математика. 1 класс. Дидактические материалы. В 2 частях. ФГОС </w:t>
            </w:r>
            <w:proofErr w:type="spellStart"/>
            <w:r w:rsidRPr="007B3C86">
              <w:rPr>
                <w:bCs/>
                <w:color w:val="000000"/>
              </w:rPr>
              <w:t>В.Н.Рудницкая</w:t>
            </w:r>
            <w:proofErr w:type="spellEnd"/>
            <w:r w:rsidRPr="007B3C86">
              <w:rPr>
                <w:bCs/>
                <w:color w:val="000000"/>
              </w:rPr>
              <w:t>,</w:t>
            </w:r>
            <w:r w:rsidRPr="007B3C86">
              <w:t xml:space="preserve"> М.: </w:t>
            </w:r>
            <w:proofErr w:type="spellStart"/>
            <w:r w:rsidRPr="007B3C86">
              <w:t>Вентана-Граф</w:t>
            </w:r>
            <w:proofErr w:type="spellEnd"/>
          </w:p>
          <w:p w:rsidR="00C2550B" w:rsidRPr="007B3C86" w:rsidRDefault="00C2550B" w:rsidP="0034792A">
            <w:pPr>
              <w:shd w:val="clear" w:color="auto" w:fill="FFFFFF"/>
              <w:outlineLvl w:val="1"/>
            </w:pPr>
            <w:r w:rsidRPr="007B3C86">
              <w:rPr>
                <w:bCs/>
                <w:color w:val="000000"/>
              </w:rPr>
              <w:t xml:space="preserve">Математика. 2 класс. Дидактические материалы. В 2 частях. ФГОС </w:t>
            </w:r>
            <w:proofErr w:type="spellStart"/>
            <w:r w:rsidRPr="007B3C86">
              <w:rPr>
                <w:bCs/>
                <w:color w:val="000000"/>
              </w:rPr>
              <w:t>В.Н.Рудницкая</w:t>
            </w:r>
            <w:proofErr w:type="spellEnd"/>
            <w:r w:rsidRPr="007B3C86">
              <w:rPr>
                <w:bCs/>
                <w:color w:val="000000"/>
              </w:rPr>
              <w:t>,</w:t>
            </w:r>
            <w:r w:rsidRPr="007B3C86">
              <w:t xml:space="preserve"> М.: </w:t>
            </w:r>
            <w:proofErr w:type="spellStart"/>
            <w:r w:rsidRPr="007B3C86">
              <w:t>Вентана-Граф</w:t>
            </w:r>
            <w:proofErr w:type="spellEnd"/>
          </w:p>
          <w:p w:rsidR="00C2550B" w:rsidRPr="007B3C86" w:rsidRDefault="00C2550B" w:rsidP="0034792A">
            <w:pPr>
              <w:shd w:val="clear" w:color="auto" w:fill="FFFFFF"/>
              <w:outlineLvl w:val="1"/>
              <w:rPr>
                <w:bCs/>
                <w:color w:val="000000"/>
              </w:rPr>
            </w:pPr>
            <w:r w:rsidRPr="007B3C86">
              <w:rPr>
                <w:bCs/>
                <w:color w:val="000000"/>
              </w:rPr>
              <w:t xml:space="preserve">Математика. 3 класс. Дидактические материалы. В 2 частях. ФГОС </w:t>
            </w:r>
            <w:proofErr w:type="spellStart"/>
            <w:r w:rsidRPr="007B3C86">
              <w:rPr>
                <w:bCs/>
                <w:color w:val="000000"/>
              </w:rPr>
              <w:lastRenderedPageBreak/>
              <w:t>В.Н.Рудницкая</w:t>
            </w:r>
            <w:proofErr w:type="spellEnd"/>
            <w:r w:rsidRPr="007B3C86">
              <w:rPr>
                <w:bCs/>
                <w:color w:val="000000"/>
              </w:rPr>
              <w:t>,</w:t>
            </w:r>
            <w:r w:rsidRPr="007B3C86">
              <w:t xml:space="preserve"> М.: </w:t>
            </w:r>
            <w:proofErr w:type="spellStart"/>
            <w:r w:rsidR="00F129DA" w:rsidRPr="007B3C86">
              <w:t>Вентана-Граф</w:t>
            </w:r>
            <w:proofErr w:type="spellEnd"/>
          </w:p>
        </w:tc>
      </w:tr>
      <w:tr w:rsidR="00C2550B" w:rsidRPr="007B3C86" w:rsidTr="00F129DA">
        <w:trPr>
          <w:trHeight w:val="2996"/>
        </w:trPr>
        <w:tc>
          <w:tcPr>
            <w:tcW w:w="1794" w:type="dxa"/>
          </w:tcPr>
          <w:p w:rsidR="00C2550B" w:rsidRPr="007B3C86" w:rsidRDefault="00C2550B" w:rsidP="007B3C86">
            <w:pPr>
              <w:pStyle w:val="a9"/>
              <w:jc w:val="center"/>
            </w:pPr>
            <w:r w:rsidRPr="007B3C86">
              <w:lastRenderedPageBreak/>
              <w:t>ЦОР</w:t>
            </w:r>
          </w:p>
        </w:tc>
        <w:tc>
          <w:tcPr>
            <w:tcW w:w="7812" w:type="dxa"/>
          </w:tcPr>
          <w:p w:rsidR="00C2550B" w:rsidRPr="007B3C86" w:rsidRDefault="00F129DA" w:rsidP="007B3C86">
            <w:pPr>
              <w:tabs>
                <w:tab w:val="left" w:pos="355"/>
              </w:tabs>
              <w:autoSpaceDE w:val="0"/>
              <w:autoSpaceDN w:val="0"/>
              <w:adjustRightInd w:val="0"/>
              <w:jc w:val="both"/>
            </w:pPr>
            <w:r w:rsidRPr="007B3C86">
              <w:rPr>
                <w:rStyle w:val="afc"/>
                <w:color w:val="auto"/>
                <w:u w:val="none"/>
              </w:rPr>
              <w:t xml:space="preserve">  </w:t>
            </w:r>
            <w:r w:rsidR="00C2550B" w:rsidRPr="007B3C86">
              <w:t xml:space="preserve">   1.Единая коллекция цифровых образовательных ресурсов. - Режим доступа: http://school.</w:t>
            </w:r>
            <w:proofErr w:type="gramStart"/>
            <w:r w:rsidR="00C2550B" w:rsidRPr="007B3C86">
              <w:t>со</w:t>
            </w:r>
            <w:proofErr w:type="gramEnd"/>
            <w:r w:rsidR="00C2550B" w:rsidRPr="007B3C86">
              <w:rPr>
                <w:lang w:val="en-US"/>
              </w:rPr>
              <w:t>l</w:t>
            </w:r>
            <w:r w:rsidR="00C2550B" w:rsidRPr="007B3C86">
              <w:t>lection.edu.ru</w:t>
            </w:r>
          </w:p>
          <w:p w:rsidR="00C2550B" w:rsidRPr="007B3C86" w:rsidRDefault="00C2550B" w:rsidP="007B3C86">
            <w:pPr>
              <w:tabs>
                <w:tab w:val="left" w:pos="0"/>
                <w:tab w:val="left" w:pos="355"/>
              </w:tabs>
              <w:autoSpaceDE w:val="0"/>
              <w:autoSpaceDN w:val="0"/>
              <w:adjustRightInd w:val="0"/>
              <w:jc w:val="both"/>
            </w:pPr>
            <w:r w:rsidRPr="007B3C86">
              <w:tab/>
              <w:t>2. Презентации уроков «Начальная школ</w:t>
            </w:r>
            <w:proofErr w:type="gramStart"/>
            <w:r w:rsidRPr="007B3C86">
              <w:rPr>
                <w:lang w:val="en-US"/>
              </w:rPr>
              <w:t>a</w:t>
            </w:r>
            <w:proofErr w:type="gramEnd"/>
            <w:r w:rsidRPr="007B3C86">
              <w:t>». - Режим доступа: http://nachalka.info/about/193</w:t>
            </w:r>
          </w:p>
          <w:p w:rsidR="00C2550B" w:rsidRPr="007B3C86" w:rsidRDefault="00C2550B" w:rsidP="007B3C86">
            <w:pPr>
              <w:tabs>
                <w:tab w:val="left" w:pos="0"/>
                <w:tab w:val="left" w:pos="355"/>
              </w:tabs>
              <w:autoSpaceDE w:val="0"/>
              <w:autoSpaceDN w:val="0"/>
              <w:adjustRightInd w:val="0"/>
              <w:jc w:val="both"/>
            </w:pPr>
            <w:r w:rsidRPr="007B3C86">
              <w:tab/>
              <w:t>3. Учебные материалы и словари на сайте «Кирилл и Мефодий». - Режим доступа: www.km.ru/education</w:t>
            </w:r>
          </w:p>
          <w:p w:rsidR="00C2550B" w:rsidRPr="007B3C86" w:rsidRDefault="00C2550B" w:rsidP="007B3C86">
            <w:pPr>
              <w:tabs>
                <w:tab w:val="left" w:pos="0"/>
                <w:tab w:val="left" w:pos="355"/>
              </w:tabs>
              <w:autoSpaceDE w:val="0"/>
              <w:autoSpaceDN w:val="0"/>
              <w:adjustRightInd w:val="0"/>
              <w:jc w:val="both"/>
            </w:pPr>
            <w:r w:rsidRPr="007B3C86">
              <w:tab/>
              <w:t xml:space="preserve">4. Я иду на урок начальной школы (материалы к уроку). - Режим доступа: </w:t>
            </w:r>
            <w:proofErr w:type="spellStart"/>
            <w:r w:rsidRPr="007B3C86">
              <w:t>www</w:t>
            </w:r>
            <w:proofErr w:type="spellEnd"/>
            <w:r w:rsidRPr="007B3C86">
              <w:t>. Festival.1september.ru</w:t>
            </w:r>
          </w:p>
          <w:p w:rsidR="00C2550B" w:rsidRPr="007B3C86" w:rsidRDefault="00C2550B" w:rsidP="007B3C86">
            <w:pPr>
              <w:tabs>
                <w:tab w:val="left" w:pos="0"/>
                <w:tab w:val="left" w:pos="355"/>
              </w:tabs>
              <w:autoSpaceDE w:val="0"/>
              <w:autoSpaceDN w:val="0"/>
              <w:adjustRightInd w:val="0"/>
              <w:jc w:val="both"/>
            </w:pPr>
            <w:r w:rsidRPr="007B3C86">
              <w:tab/>
              <w:t>5. Я иду на урок начальной школы (материалы к уроку). - Режим доступа: www.uroki.ru</w:t>
            </w:r>
          </w:p>
          <w:p w:rsidR="00C2550B" w:rsidRPr="007B3C86" w:rsidRDefault="00C2550B" w:rsidP="007B3C86">
            <w:pPr>
              <w:rPr>
                <w:u w:val="single"/>
              </w:rPr>
            </w:pPr>
            <w:r w:rsidRPr="007B3C86">
              <w:t xml:space="preserve">     6. </w:t>
            </w:r>
            <w:hyperlink r:id="rId9" w:history="1">
              <w:r w:rsidRPr="007B3C86">
                <w:rPr>
                  <w:rStyle w:val="afc"/>
                  <w:color w:val="auto"/>
                </w:rPr>
                <w:t>www.vgf.ru/Portals/0/Metod/Base/.../ВЕНТАНА-ГРАФ_ЭОР.pps</w:t>
              </w:r>
            </w:hyperlink>
          </w:p>
        </w:tc>
      </w:tr>
      <w:tr w:rsidR="00C2550B" w:rsidRPr="007B3C86" w:rsidTr="00F129DA">
        <w:trPr>
          <w:trHeight w:val="3527"/>
        </w:trPr>
        <w:tc>
          <w:tcPr>
            <w:tcW w:w="1794" w:type="dxa"/>
          </w:tcPr>
          <w:p w:rsidR="00C2550B" w:rsidRPr="007B3C86" w:rsidRDefault="00C2550B" w:rsidP="007B3C86">
            <w:pPr>
              <w:pStyle w:val="a9"/>
              <w:jc w:val="center"/>
            </w:pPr>
            <w:r w:rsidRPr="007B3C86">
              <w:t>Технические средства</w:t>
            </w:r>
          </w:p>
        </w:tc>
        <w:tc>
          <w:tcPr>
            <w:tcW w:w="7812" w:type="dxa"/>
          </w:tcPr>
          <w:p w:rsidR="00C2550B" w:rsidRPr="007B3C86" w:rsidRDefault="00F129DA" w:rsidP="007B3C86">
            <w:pPr>
              <w:pStyle w:val="ab"/>
              <w:numPr>
                <w:ilvl w:val="1"/>
                <w:numId w:val="1"/>
              </w:numPr>
              <w:autoSpaceDE w:val="0"/>
              <w:autoSpaceDN w:val="0"/>
              <w:adjustRightInd w:val="0"/>
              <w:ind w:left="333" w:hanging="333"/>
              <w:jc w:val="both"/>
              <w:rPr>
                <w:iCs/>
              </w:rPr>
            </w:pPr>
            <w:r w:rsidRPr="007B3C86">
              <w:rPr>
                <w:iCs/>
              </w:rPr>
              <w:t xml:space="preserve"> </w:t>
            </w:r>
            <w:r w:rsidR="00C2550B" w:rsidRPr="007B3C86">
              <w:rPr>
                <w:iCs/>
              </w:rPr>
              <w:t>Компьютер мультимедиа-проектор, интерактивная доска</w:t>
            </w:r>
          </w:p>
          <w:p w:rsidR="00C2550B" w:rsidRPr="007B3C86" w:rsidRDefault="00C2550B" w:rsidP="007B3C86">
            <w:pPr>
              <w:numPr>
                <w:ilvl w:val="1"/>
                <w:numId w:val="1"/>
              </w:numPr>
              <w:autoSpaceDE w:val="0"/>
              <w:autoSpaceDN w:val="0"/>
              <w:adjustRightInd w:val="0"/>
              <w:ind w:left="333" w:hanging="333"/>
              <w:jc w:val="both"/>
              <w:rPr>
                <w:iCs/>
              </w:rPr>
            </w:pPr>
            <w:r w:rsidRPr="007B3C86">
              <w:rPr>
                <w:iCs/>
              </w:rPr>
              <w:t>DVD – проектор.</w:t>
            </w:r>
          </w:p>
          <w:p w:rsidR="00C2550B" w:rsidRPr="007B3C86" w:rsidRDefault="00C2550B" w:rsidP="007B3C86">
            <w:pPr>
              <w:numPr>
                <w:ilvl w:val="1"/>
                <w:numId w:val="1"/>
              </w:numPr>
              <w:autoSpaceDE w:val="0"/>
              <w:autoSpaceDN w:val="0"/>
              <w:adjustRightInd w:val="0"/>
              <w:ind w:left="333" w:hanging="333"/>
              <w:jc w:val="both"/>
              <w:rPr>
                <w:iCs/>
              </w:rPr>
            </w:pPr>
            <w:r w:rsidRPr="007B3C86">
              <w:rPr>
                <w:iCs/>
              </w:rPr>
              <w:t>Магнитная доска.</w:t>
            </w:r>
          </w:p>
          <w:p w:rsidR="00C2550B" w:rsidRPr="007B3C86" w:rsidRDefault="00C2550B" w:rsidP="007B3C86">
            <w:pPr>
              <w:numPr>
                <w:ilvl w:val="1"/>
                <w:numId w:val="1"/>
              </w:numPr>
              <w:autoSpaceDE w:val="0"/>
              <w:autoSpaceDN w:val="0"/>
              <w:adjustRightInd w:val="0"/>
              <w:ind w:left="333" w:hanging="333"/>
              <w:jc w:val="both"/>
              <w:rPr>
                <w:iCs/>
              </w:rPr>
            </w:pPr>
            <w:r w:rsidRPr="007B3C86">
              <w:rPr>
                <w:iCs/>
              </w:rPr>
              <w:t>Измерительные приборы: весы, часы.</w:t>
            </w:r>
          </w:p>
          <w:p w:rsidR="00C2550B" w:rsidRPr="007B3C86" w:rsidRDefault="00C2550B" w:rsidP="007B3C86">
            <w:pPr>
              <w:numPr>
                <w:ilvl w:val="1"/>
                <w:numId w:val="1"/>
              </w:numPr>
              <w:autoSpaceDE w:val="0"/>
              <w:autoSpaceDN w:val="0"/>
              <w:adjustRightInd w:val="0"/>
              <w:ind w:left="333" w:hanging="333"/>
              <w:jc w:val="both"/>
              <w:rPr>
                <w:iCs/>
              </w:rPr>
            </w:pPr>
            <w:r w:rsidRPr="007B3C86">
              <w:rPr>
                <w:iCs/>
              </w:rPr>
              <w:t>Демонстрационные инструменты: линейка, угольник, циркуль.</w:t>
            </w:r>
          </w:p>
          <w:p w:rsidR="00C2550B" w:rsidRPr="007B3C86" w:rsidRDefault="00C2550B" w:rsidP="007B3C86">
            <w:pPr>
              <w:numPr>
                <w:ilvl w:val="1"/>
                <w:numId w:val="1"/>
              </w:numPr>
              <w:autoSpaceDE w:val="0"/>
              <w:autoSpaceDN w:val="0"/>
              <w:adjustRightInd w:val="0"/>
              <w:ind w:left="333" w:hanging="333"/>
              <w:jc w:val="both"/>
              <w:rPr>
                <w:iCs/>
              </w:rPr>
            </w:pPr>
            <w:r w:rsidRPr="007B3C86">
              <w:rPr>
                <w:iCs/>
              </w:rPr>
              <w:t>Наборы предметных картинок.</w:t>
            </w:r>
          </w:p>
          <w:p w:rsidR="00C2550B" w:rsidRPr="007B3C86" w:rsidRDefault="00C2550B" w:rsidP="007B3C86">
            <w:pPr>
              <w:numPr>
                <w:ilvl w:val="1"/>
                <w:numId w:val="1"/>
              </w:numPr>
              <w:autoSpaceDE w:val="0"/>
              <w:autoSpaceDN w:val="0"/>
              <w:adjustRightInd w:val="0"/>
              <w:ind w:left="333" w:hanging="333"/>
              <w:jc w:val="both"/>
              <w:rPr>
                <w:iCs/>
              </w:rPr>
            </w:pPr>
            <w:proofErr w:type="gramStart"/>
            <w:r w:rsidRPr="007B3C86">
              <w:rPr>
                <w:iCs/>
              </w:rPr>
              <w:t>Набор пространственных геометрических фигур: куб, шар, конус, цилиндр, разные виды многогранников (пирамиды, прямоугольный параллелепипед</w:t>
            </w:r>
            <w:r w:rsidR="0034792A">
              <w:rPr>
                <w:iCs/>
              </w:rPr>
              <w:t xml:space="preserve"> </w:t>
            </w:r>
            <w:r w:rsidRPr="007B3C86">
              <w:rPr>
                <w:iCs/>
              </w:rPr>
              <w:t>(куб).</w:t>
            </w:r>
            <w:proofErr w:type="gramEnd"/>
          </w:p>
          <w:p w:rsidR="00C2550B" w:rsidRPr="007B3C86" w:rsidRDefault="00C2550B" w:rsidP="007B3C86">
            <w:pPr>
              <w:numPr>
                <w:ilvl w:val="1"/>
                <w:numId w:val="1"/>
              </w:numPr>
              <w:autoSpaceDE w:val="0"/>
              <w:autoSpaceDN w:val="0"/>
              <w:adjustRightInd w:val="0"/>
              <w:ind w:left="333" w:hanging="333"/>
              <w:jc w:val="both"/>
              <w:rPr>
                <w:iCs/>
              </w:rPr>
            </w:pPr>
            <w:r w:rsidRPr="007B3C86">
              <w:rPr>
                <w:iCs/>
              </w:rPr>
              <w:t>Индивидуальные пособия и инструменты: ученическая линейка со шкалой от 0 до 20, чертёжный угольник, циркуль, палетка.</w:t>
            </w:r>
          </w:p>
          <w:p w:rsidR="00C2550B" w:rsidRPr="007B3C86" w:rsidRDefault="00C2550B" w:rsidP="007B3C86">
            <w:pPr>
              <w:numPr>
                <w:ilvl w:val="1"/>
                <w:numId w:val="1"/>
              </w:numPr>
              <w:autoSpaceDE w:val="0"/>
              <w:autoSpaceDN w:val="0"/>
              <w:adjustRightInd w:val="0"/>
              <w:ind w:left="333" w:hanging="333"/>
              <w:jc w:val="both"/>
              <w:rPr>
                <w:rStyle w:val="afc"/>
                <w:iCs/>
                <w:color w:val="auto"/>
                <w:u w:val="none"/>
              </w:rPr>
            </w:pPr>
            <w:r w:rsidRPr="007B3C86">
              <w:rPr>
                <w:iCs/>
              </w:rPr>
              <w:t>Компьютерные и информационно-коммуникативные средства обучения.</w:t>
            </w:r>
          </w:p>
        </w:tc>
      </w:tr>
    </w:tbl>
    <w:p w:rsidR="00C2550B" w:rsidRPr="007B3C86" w:rsidRDefault="00C2550B" w:rsidP="007B3C86"/>
    <w:p w:rsidR="00C2550B" w:rsidRPr="007B3C86" w:rsidRDefault="00C2550B" w:rsidP="007B3C86"/>
    <w:p w:rsidR="00C2550B" w:rsidRPr="007B3C86" w:rsidRDefault="00C2550B" w:rsidP="007B3C86"/>
    <w:p w:rsidR="00C2550B" w:rsidRPr="007B3C86" w:rsidRDefault="00C2550B" w:rsidP="007B3C86"/>
    <w:p w:rsidR="00C2550B" w:rsidRPr="007B3C86" w:rsidRDefault="00C2550B" w:rsidP="007B3C86"/>
    <w:p w:rsidR="00C2550B" w:rsidRPr="007B3C86" w:rsidRDefault="00C2550B" w:rsidP="007B3C86"/>
    <w:p w:rsidR="00C2550B" w:rsidRPr="007B3C86" w:rsidRDefault="00C2550B" w:rsidP="007B3C86"/>
    <w:p w:rsidR="00C2550B" w:rsidRPr="007B3C86" w:rsidRDefault="00C2550B" w:rsidP="007B3C86"/>
    <w:p w:rsidR="00C2550B" w:rsidRPr="007B3C86" w:rsidRDefault="00C2550B" w:rsidP="007B3C86"/>
    <w:p w:rsidR="00C2550B" w:rsidRPr="007B3C86" w:rsidRDefault="00C2550B" w:rsidP="007B3C86"/>
    <w:p w:rsidR="00C2550B" w:rsidRPr="007B3C86" w:rsidRDefault="00C2550B" w:rsidP="007B3C86"/>
    <w:p w:rsidR="00C2550B" w:rsidRPr="007B3C86" w:rsidRDefault="00C2550B" w:rsidP="007B3C86"/>
    <w:p w:rsidR="00C2550B" w:rsidRPr="007B3C86" w:rsidRDefault="00C2550B" w:rsidP="007B3C86"/>
    <w:p w:rsidR="00C2550B" w:rsidRPr="007B3C86" w:rsidRDefault="00C2550B" w:rsidP="007B3C86"/>
    <w:p w:rsidR="00C2550B" w:rsidRPr="007B3C86" w:rsidRDefault="00C2550B" w:rsidP="007B3C86"/>
    <w:p w:rsidR="00C2550B" w:rsidRPr="007B3C86" w:rsidRDefault="00C2550B" w:rsidP="007B3C86"/>
    <w:p w:rsidR="00C2550B" w:rsidRPr="007B3C86" w:rsidRDefault="00C2550B" w:rsidP="007B3C86"/>
    <w:p w:rsidR="00C2550B" w:rsidRPr="007B3C86" w:rsidRDefault="00C2550B" w:rsidP="007B3C86"/>
    <w:p w:rsidR="00C2550B" w:rsidRDefault="00C2550B" w:rsidP="007B3C86"/>
    <w:p w:rsidR="007B3C86" w:rsidRPr="007B3C86" w:rsidRDefault="007B3C86" w:rsidP="007B3C86"/>
    <w:sectPr w:rsidR="007B3C86" w:rsidRPr="007B3C86" w:rsidSect="00215DBF">
      <w:pgSz w:w="11906" w:h="16838"/>
      <w:pgMar w:top="567"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2CAD" w:rsidRDefault="00A42CAD">
      <w:r>
        <w:separator/>
      </w:r>
    </w:p>
  </w:endnote>
  <w:endnote w:type="continuationSeparator" w:id="1">
    <w:p w:rsidR="00A42CAD" w:rsidRDefault="00A42C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CC"/>
    <w:family w:val="swiss"/>
    <w:pitch w:val="variable"/>
    <w:sig w:usb0="20000287" w:usb1="00000000" w:usb2="00000000" w:usb3="00000000" w:csb0="0000019F" w:csb1="00000000"/>
  </w:font>
  <w:font w:name="ENJDJ D+ New Baskerville C">
    <w:altName w:val="New Baskerville C"/>
    <w:panose1 w:val="00000000000000000000"/>
    <w:charset w:val="CC"/>
    <w:family w:val="roman"/>
    <w:notTrueType/>
    <w:pitch w:val="default"/>
    <w:sig w:usb0="00000201" w:usb1="00000000" w:usb2="00000000" w:usb3="00000000" w:csb0="00000004" w:csb1="00000000"/>
  </w:font>
  <w:font w:name="Palatino Linotype">
    <w:panose1 w:val="02040502050505030304"/>
    <w:charset w:val="CC"/>
    <w:family w:val="roman"/>
    <w:pitch w:val="variable"/>
    <w:sig w:usb0="E0000387" w:usb1="40000013" w:usb2="00000000" w:usb3="00000000" w:csb0="0000019F" w:csb1="00000000"/>
  </w:font>
  <w:font w:name="Sylfaen">
    <w:panose1 w:val="010A0502050306030303"/>
    <w:charset w:val="CC"/>
    <w:family w:val="roman"/>
    <w:pitch w:val="variable"/>
    <w:sig w:usb0="04000687" w:usb1="00000000" w:usb2="00000000" w:usb3="00000000" w:csb0="0000009F" w:csb1="00000000"/>
  </w:font>
  <w:font w:name="Microsoft Sans Serif">
    <w:panose1 w:val="020B0604020202020204"/>
    <w:charset w:val="CC"/>
    <w:family w:val="swiss"/>
    <w:pitch w:val="variable"/>
    <w:sig w:usb0="61002BDF" w:usb1="80000000" w:usb2="00000008" w:usb3="00000000" w:csb0="000101FF" w:csb1="00000000"/>
  </w:font>
  <w:font w:name="Century Schoolbook">
    <w:panose1 w:val="02040604050505020304"/>
    <w:charset w:val="CC"/>
    <w:family w:val="roman"/>
    <w:pitch w:val="variable"/>
    <w:sig w:usb0="00000287" w:usb1="00000000" w:usb2="00000000" w:usb3="00000000" w:csb0="0000009F" w:csb1="00000000"/>
  </w:font>
  <w:font w:name="Symbol1">
    <w:panose1 w:val="00000000000000000000"/>
    <w:charset w:val="02"/>
    <w:family w:val="decorative"/>
    <w:notTrueType/>
    <w:pitch w:val="variable"/>
    <w:sig w:usb0="00000000" w:usb1="00000000" w:usb2="00000000" w:usb3="00000000" w:csb0="00000000" w:csb1="00000000"/>
  </w:font>
  <w:font w:name="Trebuchet MS">
    <w:panose1 w:val="020B0603020202020204"/>
    <w:charset w:val="CC"/>
    <w:family w:val="swiss"/>
    <w:pitch w:val="variable"/>
    <w:sig w:usb0="00000287" w:usb1="00000000" w:usb2="00000000" w:usb3="00000000" w:csb0="0000009F" w:csb1="00000000"/>
  </w:font>
  <w:font w:name="SchoolBookC">
    <w:altName w:val="MS Mincho"/>
    <w:panose1 w:val="00000000000000000000"/>
    <w:charset w:val="80"/>
    <w:family w:val="auto"/>
    <w:notTrueType/>
    <w:pitch w:val="default"/>
    <w:sig w:usb0="00000001" w:usb1="08070000" w:usb2="00000010" w:usb3="00000000" w:csb0="00020000" w:csb1="00000000"/>
  </w:font>
  <w:font w:name="Arial Black">
    <w:panose1 w:val="020B0A04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A00002EF" w:usb1="4000204B" w:usb2="00000000" w:usb3="00000000" w:csb0="0000009F" w:csb1="00000000"/>
  </w:font>
  <w:font w:name="BookmanC">
    <w:altName w:val="Courier New"/>
    <w:panose1 w:val="00000000000000000000"/>
    <w:charset w:val="00"/>
    <w:family w:val="decorative"/>
    <w:notTrueType/>
    <w:pitch w:val="variable"/>
    <w:sig w:usb0="00000203" w:usb1="00000000" w:usb2="00000000" w:usb3="00000000" w:csb0="00000005" w:csb1="00000000"/>
  </w:font>
  <w:font w:name="GMGNE C+ School Book C San Pin">
    <w:altName w:val="School Book CSan Pin"/>
    <w:panose1 w:val="00000000000000000000"/>
    <w:charset w:val="CC"/>
    <w:family w:val="auto"/>
    <w:notTrueType/>
    <w:pitch w:val="default"/>
    <w:sig w:usb0="00000201" w:usb1="00000000" w:usb2="00000000" w:usb3="00000000" w:csb0="00000004" w:csb1="00000000"/>
  </w:font>
  <w:font w:name="GNNEH K+ School Book C San Pin">
    <w:altName w:val="School Book CSan Pin"/>
    <w:panose1 w:val="00000000000000000000"/>
    <w:charset w:val="CC"/>
    <w:family w:val="auto"/>
    <w:notTrueType/>
    <w:pitch w:val="default"/>
    <w:sig w:usb0="00000201" w:usb1="00000000" w:usb2="00000000" w:usb3="00000000" w:csb0="00000004" w:csb1="00000000"/>
  </w:font>
  <w:font w:name="Century Gothic">
    <w:panose1 w:val="020B0502020202020204"/>
    <w:charset w:val="CC"/>
    <w:family w:val="swiss"/>
    <w:pitch w:val="variable"/>
    <w:sig w:usb0="00000287" w:usb1="00000000" w:usb2="00000000" w:usb3="00000000" w:csb0="0000009F" w:csb1="00000000"/>
  </w:font>
  <w:font w:name="PragmaticaC">
    <w:altName w:val="Gabriola"/>
    <w:panose1 w:val="00000000000000000000"/>
    <w:charset w:val="CC"/>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CAD" w:rsidRDefault="00EC17A2" w:rsidP="003F0FB1">
    <w:pPr>
      <w:pStyle w:val="af6"/>
      <w:framePr w:wrap="around" w:vAnchor="text" w:hAnchor="margin" w:xAlign="right" w:y="1"/>
      <w:rPr>
        <w:rStyle w:val="affc"/>
      </w:rPr>
    </w:pPr>
    <w:r>
      <w:rPr>
        <w:rStyle w:val="affc"/>
      </w:rPr>
      <w:fldChar w:fldCharType="begin"/>
    </w:r>
    <w:r w:rsidR="00A42CAD">
      <w:rPr>
        <w:rStyle w:val="affc"/>
      </w:rPr>
      <w:instrText xml:space="preserve">PAGE  </w:instrText>
    </w:r>
    <w:r>
      <w:rPr>
        <w:rStyle w:val="affc"/>
      </w:rPr>
      <w:fldChar w:fldCharType="end"/>
    </w:r>
  </w:p>
  <w:p w:rsidR="00A42CAD" w:rsidRDefault="00A42CAD" w:rsidP="003F0FB1">
    <w:pPr>
      <w:pStyle w:val="af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CAD" w:rsidRDefault="00EC17A2">
    <w:pPr>
      <w:pStyle w:val="af6"/>
      <w:jc w:val="right"/>
    </w:pPr>
    <w:fldSimple w:instr=" PAGE   \* MERGEFORMAT ">
      <w:r w:rsidR="009D1827">
        <w:rPr>
          <w:noProof/>
        </w:rPr>
        <w:t>2</w:t>
      </w:r>
    </w:fldSimple>
  </w:p>
  <w:p w:rsidR="00A42CAD" w:rsidRDefault="00A42CAD" w:rsidP="003F0FB1">
    <w:pPr>
      <w:pStyle w:val="af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2CAD" w:rsidRDefault="00A42CAD">
      <w:r>
        <w:separator/>
      </w:r>
    </w:p>
  </w:footnote>
  <w:footnote w:type="continuationSeparator" w:id="1">
    <w:p w:rsidR="00A42CAD" w:rsidRDefault="00A42C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pStyle w:val="21"/>
      <w:lvlText w:val="–"/>
      <w:lvlJc w:val="left"/>
      <w:pPr>
        <w:ind w:firstLine="680"/>
      </w:pPr>
      <w:rPr>
        <w:rFonts w:ascii="Times New Roman" w:hAnsi="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6A6CD1"/>
    <w:multiLevelType w:val="singleLevel"/>
    <w:tmpl w:val="D9A8912E"/>
    <w:lvl w:ilvl="0">
      <w:start w:val="3"/>
      <w:numFmt w:val="decimal"/>
      <w:lvlText w:val="%1)"/>
      <w:legacy w:legacy="1" w:legacySpace="0" w:legacyIndent="466"/>
      <w:lvlJc w:val="left"/>
      <w:pPr>
        <w:ind w:left="0" w:firstLine="0"/>
      </w:pPr>
      <w:rPr>
        <w:rFonts w:ascii="Times New Roman" w:hAnsi="Times New Roman" w:cs="Times New Roman" w:hint="default"/>
      </w:rPr>
    </w:lvl>
  </w:abstractNum>
  <w:abstractNum w:abstractNumId="2">
    <w:nsid w:val="0FBA737C"/>
    <w:multiLevelType w:val="hybridMultilevel"/>
    <w:tmpl w:val="A2ECADC6"/>
    <w:lvl w:ilvl="0" w:tplc="04190001">
      <w:start w:val="1"/>
      <w:numFmt w:val="bullet"/>
      <w:lvlText w:val=""/>
      <w:lvlJc w:val="left"/>
      <w:pPr>
        <w:ind w:left="720" w:hanging="360"/>
      </w:pPr>
      <w:rPr>
        <w:rFonts w:ascii="Symbol" w:hAnsi="Symbol" w:hint="default"/>
      </w:rPr>
    </w:lvl>
    <w:lvl w:ilvl="1" w:tplc="F998E80E">
      <w:start w:val="1"/>
      <w:numFmt w:val="decimal"/>
      <w:lvlText w:val="%2."/>
      <w:lvlJc w:val="left"/>
      <w:pPr>
        <w:ind w:left="1440" w:hanging="360"/>
      </w:pPr>
      <w:rPr>
        <w:rFonts w:ascii="Times New Roman" w:eastAsia="Times New Roman" w:hAnsi="Times New Roman" w:cs="Times New Roman"/>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1CE3FF4"/>
    <w:multiLevelType w:val="singleLevel"/>
    <w:tmpl w:val="46D02394"/>
    <w:lvl w:ilvl="0">
      <w:start w:val="5"/>
      <w:numFmt w:val="decimal"/>
      <w:lvlText w:val="%1)"/>
      <w:legacy w:legacy="1" w:legacySpace="0" w:legacyIndent="360"/>
      <w:lvlJc w:val="left"/>
      <w:pPr>
        <w:ind w:left="0" w:firstLine="0"/>
      </w:pPr>
      <w:rPr>
        <w:rFonts w:ascii="Times New Roman" w:hAnsi="Times New Roman" w:cs="Times New Roman" w:hint="default"/>
      </w:rPr>
    </w:lvl>
  </w:abstractNum>
  <w:abstractNum w:abstractNumId="4">
    <w:nsid w:val="15ED5554"/>
    <w:multiLevelType w:val="singleLevel"/>
    <w:tmpl w:val="811A2E0A"/>
    <w:lvl w:ilvl="0">
      <w:start w:val="10"/>
      <w:numFmt w:val="decimal"/>
      <w:lvlText w:val="%1)"/>
      <w:legacy w:legacy="1" w:legacySpace="0" w:legacyIndent="658"/>
      <w:lvlJc w:val="left"/>
      <w:pPr>
        <w:ind w:left="0" w:firstLine="0"/>
      </w:pPr>
      <w:rPr>
        <w:rFonts w:ascii="Times New Roman" w:hAnsi="Times New Roman" w:cs="Times New Roman" w:hint="default"/>
      </w:rPr>
    </w:lvl>
  </w:abstractNum>
  <w:abstractNum w:abstractNumId="5">
    <w:nsid w:val="21A4433D"/>
    <w:multiLevelType w:val="hybridMultilevel"/>
    <w:tmpl w:val="438224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6D85F35"/>
    <w:multiLevelType w:val="hybridMultilevel"/>
    <w:tmpl w:val="8A4A9F4E"/>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7">
    <w:nsid w:val="2A165A23"/>
    <w:multiLevelType w:val="hybridMultilevel"/>
    <w:tmpl w:val="CC6E0F6C"/>
    <w:lvl w:ilvl="0" w:tplc="E94E02A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4A264EA"/>
    <w:multiLevelType w:val="singleLevel"/>
    <w:tmpl w:val="41ACECEA"/>
    <w:lvl w:ilvl="0">
      <w:start w:val="7"/>
      <w:numFmt w:val="decimal"/>
      <w:lvlText w:val="%1)"/>
      <w:legacy w:legacy="1" w:legacySpace="0" w:legacyIndent="297"/>
      <w:lvlJc w:val="left"/>
      <w:pPr>
        <w:ind w:left="0" w:firstLine="0"/>
      </w:pPr>
      <w:rPr>
        <w:rFonts w:ascii="Times New Roman" w:hAnsi="Times New Roman" w:cs="Times New Roman" w:hint="default"/>
      </w:rPr>
    </w:lvl>
  </w:abstractNum>
  <w:abstractNum w:abstractNumId="9">
    <w:nsid w:val="414A6807"/>
    <w:multiLevelType w:val="singleLevel"/>
    <w:tmpl w:val="5D587A52"/>
    <w:lvl w:ilvl="0">
      <w:start w:val="1"/>
      <w:numFmt w:val="decimal"/>
      <w:lvlText w:val="%1)"/>
      <w:legacy w:legacy="1" w:legacySpace="0" w:legacyIndent="336"/>
      <w:lvlJc w:val="left"/>
      <w:pPr>
        <w:ind w:left="0" w:firstLine="0"/>
      </w:pPr>
      <w:rPr>
        <w:rFonts w:ascii="Times New Roman" w:hAnsi="Times New Roman" w:cs="Times New Roman" w:hint="default"/>
      </w:rPr>
    </w:lvl>
  </w:abstractNum>
  <w:abstractNum w:abstractNumId="10">
    <w:nsid w:val="43DA3B6B"/>
    <w:multiLevelType w:val="singleLevel"/>
    <w:tmpl w:val="4AC0FFF8"/>
    <w:lvl w:ilvl="0">
      <w:start w:val="1"/>
      <w:numFmt w:val="decimal"/>
      <w:lvlText w:val="%1)"/>
      <w:legacy w:legacy="1" w:legacySpace="0" w:legacyIndent="351"/>
      <w:lvlJc w:val="left"/>
      <w:pPr>
        <w:ind w:left="0" w:firstLine="0"/>
      </w:pPr>
      <w:rPr>
        <w:rFonts w:ascii="Times New Roman" w:hAnsi="Times New Roman" w:cs="Times New Roman" w:hint="default"/>
      </w:rPr>
    </w:lvl>
  </w:abstractNum>
  <w:abstractNum w:abstractNumId="11">
    <w:nsid w:val="48540CF7"/>
    <w:multiLevelType w:val="hybridMultilevel"/>
    <w:tmpl w:val="FBD6E0C0"/>
    <w:lvl w:ilvl="0" w:tplc="8564DA02">
      <w:start w:val="1"/>
      <w:numFmt w:val="upperRoman"/>
      <w:lvlText w:val="%1."/>
      <w:lvlJc w:val="right"/>
      <w:pPr>
        <w:ind w:left="720" w:hanging="360"/>
      </w:pPr>
      <w:rPr>
        <w:rFonts w:cs="Times New Roman"/>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60BC4F66"/>
    <w:multiLevelType w:val="singleLevel"/>
    <w:tmpl w:val="A9F8212A"/>
    <w:lvl w:ilvl="0">
      <w:start w:val="14"/>
      <w:numFmt w:val="decimal"/>
      <w:lvlText w:val="%1)"/>
      <w:legacy w:legacy="1" w:legacySpace="0" w:legacyIndent="662"/>
      <w:lvlJc w:val="left"/>
      <w:pPr>
        <w:ind w:left="0" w:firstLine="0"/>
      </w:pPr>
      <w:rPr>
        <w:rFonts w:ascii="Times New Roman" w:hAnsi="Times New Roman" w:cs="Times New Roman" w:hint="default"/>
      </w:rPr>
    </w:lvl>
  </w:abstractNum>
  <w:abstractNum w:abstractNumId="13">
    <w:nsid w:val="6EC96420"/>
    <w:multiLevelType w:val="hybridMultilevel"/>
    <w:tmpl w:val="BFC6AAB4"/>
    <w:lvl w:ilvl="0" w:tplc="29527816">
      <w:start w:val="1"/>
      <w:numFmt w:val="bullet"/>
      <w:lvlText w:val="•"/>
      <w:lvlJc w:val="left"/>
      <w:pPr>
        <w:tabs>
          <w:tab w:val="num" w:pos="1440"/>
        </w:tabs>
        <w:ind w:left="1440" w:hanging="360"/>
      </w:pPr>
      <w:rPr>
        <w:rFonts w:ascii="Arial" w:hAnsi="Aria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73321381"/>
    <w:multiLevelType w:val="hybridMultilevel"/>
    <w:tmpl w:val="5984804A"/>
    <w:lvl w:ilvl="0" w:tplc="02C20F4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7"/>
  </w:num>
  <w:num w:numId="3">
    <w:abstractNumId w:val="11"/>
  </w:num>
  <w:num w:numId="4">
    <w:abstractNumId w:val="13"/>
  </w:num>
  <w:num w:numId="5">
    <w:abstractNumId w:val="0"/>
  </w:num>
  <w:num w:numId="6">
    <w:abstractNumId w:val="1"/>
    <w:lvlOverride w:ilvl="0">
      <w:startOverride w:val="3"/>
    </w:lvlOverride>
  </w:num>
  <w:num w:numId="7">
    <w:abstractNumId w:val="3"/>
    <w:lvlOverride w:ilvl="0">
      <w:startOverride w:val="5"/>
    </w:lvlOverride>
  </w:num>
  <w:num w:numId="8">
    <w:abstractNumId w:val="8"/>
    <w:lvlOverride w:ilvl="0">
      <w:startOverride w:val="7"/>
    </w:lvlOverride>
  </w:num>
  <w:num w:numId="9">
    <w:abstractNumId w:val="9"/>
    <w:lvlOverride w:ilvl="0">
      <w:startOverride w:val="1"/>
    </w:lvlOverride>
  </w:num>
  <w:num w:numId="10">
    <w:abstractNumId w:val="4"/>
    <w:lvlOverride w:ilvl="0">
      <w:startOverride w:val="10"/>
    </w:lvlOverride>
  </w:num>
  <w:num w:numId="11">
    <w:abstractNumId w:val="12"/>
    <w:lvlOverride w:ilvl="0">
      <w:startOverride w:val="14"/>
    </w:lvlOverride>
  </w:num>
  <w:num w:numId="12">
    <w:abstractNumId w:val="10"/>
    <w:lvlOverride w:ilvl="0">
      <w:startOverride w:val="1"/>
    </w:lvlOverride>
  </w:num>
  <w:num w:numId="13">
    <w:abstractNumId w:val="5"/>
  </w:num>
  <w:num w:numId="14">
    <w:abstractNumId w:val="14"/>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7696A"/>
    <w:rsid w:val="00012071"/>
    <w:rsid w:val="000150D0"/>
    <w:rsid w:val="00033ADC"/>
    <w:rsid w:val="000343A0"/>
    <w:rsid w:val="00034D11"/>
    <w:rsid w:val="00040EA7"/>
    <w:rsid w:val="0004134B"/>
    <w:rsid w:val="000C3582"/>
    <w:rsid w:val="00100BC1"/>
    <w:rsid w:val="00133CB5"/>
    <w:rsid w:val="00172E4C"/>
    <w:rsid w:val="00183D3A"/>
    <w:rsid w:val="00215DBF"/>
    <w:rsid w:val="0022260F"/>
    <w:rsid w:val="0022269E"/>
    <w:rsid w:val="002675B9"/>
    <w:rsid w:val="002B1804"/>
    <w:rsid w:val="002C1287"/>
    <w:rsid w:val="002C5232"/>
    <w:rsid w:val="002E7E02"/>
    <w:rsid w:val="003005E5"/>
    <w:rsid w:val="00311E8F"/>
    <w:rsid w:val="0031430F"/>
    <w:rsid w:val="00335E44"/>
    <w:rsid w:val="00336CDC"/>
    <w:rsid w:val="0034792A"/>
    <w:rsid w:val="00384AA2"/>
    <w:rsid w:val="003A726A"/>
    <w:rsid w:val="003C0745"/>
    <w:rsid w:val="003F004A"/>
    <w:rsid w:val="003F0FB1"/>
    <w:rsid w:val="00401F3A"/>
    <w:rsid w:val="00413904"/>
    <w:rsid w:val="00467ABD"/>
    <w:rsid w:val="004747F2"/>
    <w:rsid w:val="004902B1"/>
    <w:rsid w:val="00496783"/>
    <w:rsid w:val="004A38C9"/>
    <w:rsid w:val="004E7076"/>
    <w:rsid w:val="00554041"/>
    <w:rsid w:val="00581C23"/>
    <w:rsid w:val="00590F81"/>
    <w:rsid w:val="005C2D2B"/>
    <w:rsid w:val="005F6DCA"/>
    <w:rsid w:val="006B417B"/>
    <w:rsid w:val="006D50F8"/>
    <w:rsid w:val="007261C4"/>
    <w:rsid w:val="00797745"/>
    <w:rsid w:val="00797ECB"/>
    <w:rsid w:val="007B3C86"/>
    <w:rsid w:val="0086253D"/>
    <w:rsid w:val="00897300"/>
    <w:rsid w:val="009529E1"/>
    <w:rsid w:val="0095323A"/>
    <w:rsid w:val="009B0659"/>
    <w:rsid w:val="009D1827"/>
    <w:rsid w:val="009D4E37"/>
    <w:rsid w:val="009E7215"/>
    <w:rsid w:val="00A42CAD"/>
    <w:rsid w:val="00A43E83"/>
    <w:rsid w:val="00A45713"/>
    <w:rsid w:val="00A737E4"/>
    <w:rsid w:val="00AB192A"/>
    <w:rsid w:val="00AC44D9"/>
    <w:rsid w:val="00AC4E92"/>
    <w:rsid w:val="00AF14E6"/>
    <w:rsid w:val="00B06C20"/>
    <w:rsid w:val="00B425C8"/>
    <w:rsid w:val="00B61BDC"/>
    <w:rsid w:val="00B85C26"/>
    <w:rsid w:val="00BA7EC8"/>
    <w:rsid w:val="00BD088B"/>
    <w:rsid w:val="00BD3307"/>
    <w:rsid w:val="00BD7394"/>
    <w:rsid w:val="00BF7A74"/>
    <w:rsid w:val="00C175D8"/>
    <w:rsid w:val="00C2550B"/>
    <w:rsid w:val="00C52E08"/>
    <w:rsid w:val="00C7696A"/>
    <w:rsid w:val="00C94006"/>
    <w:rsid w:val="00CB6752"/>
    <w:rsid w:val="00CE019D"/>
    <w:rsid w:val="00D11406"/>
    <w:rsid w:val="00D275E9"/>
    <w:rsid w:val="00D37BF9"/>
    <w:rsid w:val="00D579E9"/>
    <w:rsid w:val="00DC5987"/>
    <w:rsid w:val="00DE6E2D"/>
    <w:rsid w:val="00DF47FB"/>
    <w:rsid w:val="00E03B52"/>
    <w:rsid w:val="00E155D5"/>
    <w:rsid w:val="00E54E6A"/>
    <w:rsid w:val="00E650E5"/>
    <w:rsid w:val="00E728E1"/>
    <w:rsid w:val="00E82022"/>
    <w:rsid w:val="00EC17A2"/>
    <w:rsid w:val="00EF44E6"/>
    <w:rsid w:val="00F129DA"/>
    <w:rsid w:val="00F21BB8"/>
    <w:rsid w:val="00F849F4"/>
    <w:rsid w:val="00F96D58"/>
    <w:rsid w:val="00FB216B"/>
    <w:rsid w:val="00FF3660"/>
    <w:rsid w:val="00FF4D92"/>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
    <w:name w:val="Normal"/>
    <w:qFormat/>
    <w:rsid w:val="00D37BF9"/>
    <w:rPr>
      <w:rFonts w:ascii="Times New Roman" w:eastAsia="Times New Roman" w:hAnsi="Times New Roman"/>
      <w:sz w:val="24"/>
      <w:szCs w:val="24"/>
    </w:rPr>
  </w:style>
  <w:style w:type="paragraph" w:styleId="1">
    <w:name w:val="heading 1"/>
    <w:basedOn w:val="a"/>
    <w:next w:val="a"/>
    <w:link w:val="10"/>
    <w:uiPriority w:val="99"/>
    <w:qFormat/>
    <w:rsid w:val="00A45713"/>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9"/>
    <w:qFormat/>
    <w:rsid w:val="00A45713"/>
    <w:pPr>
      <w:keepNext/>
      <w:keepLines/>
      <w:spacing w:before="200"/>
      <w:outlineLvl w:val="1"/>
    </w:pPr>
    <w:rPr>
      <w:rFonts w:ascii="Cambria" w:hAnsi="Cambria"/>
      <w:b/>
      <w:bCs/>
      <w:color w:val="4F81BD"/>
      <w:sz w:val="26"/>
      <w:szCs w:val="26"/>
    </w:rPr>
  </w:style>
  <w:style w:type="paragraph" w:styleId="3">
    <w:name w:val="heading 3"/>
    <w:basedOn w:val="a"/>
    <w:next w:val="a"/>
    <w:link w:val="30"/>
    <w:uiPriority w:val="99"/>
    <w:qFormat/>
    <w:rsid w:val="00A45713"/>
    <w:pPr>
      <w:keepNext/>
      <w:keepLines/>
      <w:spacing w:before="200"/>
      <w:outlineLvl w:val="2"/>
    </w:pPr>
    <w:rPr>
      <w:rFonts w:ascii="Cambria" w:hAnsi="Cambria"/>
      <w:b/>
      <w:bCs/>
      <w:color w:val="4F81BD"/>
    </w:rPr>
  </w:style>
  <w:style w:type="paragraph" w:styleId="4">
    <w:name w:val="heading 4"/>
    <w:basedOn w:val="a"/>
    <w:next w:val="a"/>
    <w:link w:val="40"/>
    <w:uiPriority w:val="99"/>
    <w:qFormat/>
    <w:rsid w:val="00A45713"/>
    <w:pPr>
      <w:keepNext/>
      <w:keepLines/>
      <w:spacing w:before="200"/>
      <w:outlineLvl w:val="3"/>
    </w:pPr>
    <w:rPr>
      <w:rFonts w:ascii="Cambria" w:hAnsi="Cambria"/>
      <w:b/>
      <w:bCs/>
      <w:i/>
      <w:iCs/>
      <w:color w:val="4F81BD"/>
    </w:rPr>
  </w:style>
  <w:style w:type="paragraph" w:styleId="5">
    <w:name w:val="heading 5"/>
    <w:basedOn w:val="a"/>
    <w:next w:val="a"/>
    <w:link w:val="50"/>
    <w:uiPriority w:val="99"/>
    <w:qFormat/>
    <w:rsid w:val="00A45713"/>
    <w:pPr>
      <w:keepNext/>
      <w:keepLines/>
      <w:spacing w:before="200"/>
      <w:outlineLvl w:val="4"/>
    </w:pPr>
    <w:rPr>
      <w:rFonts w:ascii="Cambria" w:hAnsi="Cambria"/>
      <w:color w:val="243F60"/>
    </w:rPr>
  </w:style>
  <w:style w:type="paragraph" w:styleId="6">
    <w:name w:val="heading 6"/>
    <w:basedOn w:val="a"/>
    <w:next w:val="a"/>
    <w:link w:val="60"/>
    <w:uiPriority w:val="99"/>
    <w:qFormat/>
    <w:rsid w:val="00A45713"/>
    <w:pPr>
      <w:keepNext/>
      <w:keepLines/>
      <w:spacing w:before="200"/>
      <w:outlineLvl w:val="5"/>
    </w:pPr>
    <w:rPr>
      <w:rFonts w:ascii="Cambria" w:hAnsi="Cambria"/>
      <w:i/>
      <w:iCs/>
      <w:color w:val="243F60"/>
    </w:rPr>
  </w:style>
  <w:style w:type="paragraph" w:styleId="7">
    <w:name w:val="heading 7"/>
    <w:basedOn w:val="a"/>
    <w:next w:val="a"/>
    <w:link w:val="70"/>
    <w:uiPriority w:val="99"/>
    <w:qFormat/>
    <w:rsid w:val="00A45713"/>
    <w:pPr>
      <w:keepNext/>
      <w:keepLines/>
      <w:spacing w:before="200"/>
      <w:outlineLvl w:val="6"/>
    </w:pPr>
    <w:rPr>
      <w:rFonts w:ascii="Cambria" w:hAnsi="Cambria"/>
      <w:i/>
      <w:iCs/>
      <w:color w:val="404040"/>
    </w:rPr>
  </w:style>
  <w:style w:type="paragraph" w:styleId="8">
    <w:name w:val="heading 8"/>
    <w:basedOn w:val="a"/>
    <w:next w:val="a"/>
    <w:link w:val="80"/>
    <w:uiPriority w:val="99"/>
    <w:qFormat/>
    <w:rsid w:val="00A45713"/>
    <w:pPr>
      <w:keepNext/>
      <w:keepLines/>
      <w:spacing w:before="200"/>
      <w:outlineLvl w:val="7"/>
    </w:pPr>
    <w:rPr>
      <w:rFonts w:ascii="Cambria" w:hAnsi="Cambria"/>
      <w:color w:val="404040"/>
      <w:sz w:val="20"/>
      <w:szCs w:val="20"/>
    </w:rPr>
  </w:style>
  <w:style w:type="paragraph" w:styleId="9">
    <w:name w:val="heading 9"/>
    <w:basedOn w:val="a"/>
    <w:next w:val="a"/>
    <w:link w:val="90"/>
    <w:uiPriority w:val="99"/>
    <w:qFormat/>
    <w:rsid w:val="00A45713"/>
    <w:pPr>
      <w:keepNext/>
      <w:keepLines/>
      <w:spacing w:before="200"/>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A45713"/>
    <w:rPr>
      <w:rFonts w:ascii="Cambria" w:hAnsi="Cambria" w:cs="Times New Roman"/>
      <w:b/>
      <w:bCs/>
      <w:color w:val="365F91"/>
      <w:sz w:val="28"/>
      <w:szCs w:val="28"/>
    </w:rPr>
  </w:style>
  <w:style w:type="character" w:customStyle="1" w:styleId="20">
    <w:name w:val="Заголовок 2 Знак"/>
    <w:link w:val="2"/>
    <w:uiPriority w:val="99"/>
    <w:locked/>
    <w:rsid w:val="00A45713"/>
    <w:rPr>
      <w:rFonts w:ascii="Cambria" w:hAnsi="Cambria" w:cs="Times New Roman"/>
      <w:b/>
      <w:bCs/>
      <w:color w:val="4F81BD"/>
      <w:sz w:val="26"/>
      <w:szCs w:val="26"/>
    </w:rPr>
  </w:style>
  <w:style w:type="character" w:customStyle="1" w:styleId="30">
    <w:name w:val="Заголовок 3 Знак"/>
    <w:link w:val="3"/>
    <w:uiPriority w:val="99"/>
    <w:locked/>
    <w:rsid w:val="00A45713"/>
    <w:rPr>
      <w:rFonts w:ascii="Cambria" w:hAnsi="Cambria" w:cs="Times New Roman"/>
      <w:b/>
      <w:bCs/>
      <w:color w:val="4F81BD"/>
    </w:rPr>
  </w:style>
  <w:style w:type="character" w:customStyle="1" w:styleId="40">
    <w:name w:val="Заголовок 4 Знак"/>
    <w:link w:val="4"/>
    <w:uiPriority w:val="99"/>
    <w:locked/>
    <w:rsid w:val="00A45713"/>
    <w:rPr>
      <w:rFonts w:ascii="Cambria" w:hAnsi="Cambria" w:cs="Times New Roman"/>
      <w:b/>
      <w:bCs/>
      <w:i/>
      <w:iCs/>
      <w:color w:val="4F81BD"/>
    </w:rPr>
  </w:style>
  <w:style w:type="character" w:customStyle="1" w:styleId="50">
    <w:name w:val="Заголовок 5 Знак"/>
    <w:link w:val="5"/>
    <w:uiPriority w:val="99"/>
    <w:locked/>
    <w:rsid w:val="00A45713"/>
    <w:rPr>
      <w:rFonts w:ascii="Cambria" w:hAnsi="Cambria" w:cs="Times New Roman"/>
      <w:color w:val="243F60"/>
    </w:rPr>
  </w:style>
  <w:style w:type="character" w:customStyle="1" w:styleId="60">
    <w:name w:val="Заголовок 6 Знак"/>
    <w:link w:val="6"/>
    <w:uiPriority w:val="99"/>
    <w:semiHidden/>
    <w:locked/>
    <w:rsid w:val="00A45713"/>
    <w:rPr>
      <w:rFonts w:ascii="Cambria" w:hAnsi="Cambria" w:cs="Times New Roman"/>
      <w:i/>
      <w:iCs/>
      <w:color w:val="243F60"/>
    </w:rPr>
  </w:style>
  <w:style w:type="character" w:customStyle="1" w:styleId="70">
    <w:name w:val="Заголовок 7 Знак"/>
    <w:link w:val="7"/>
    <w:uiPriority w:val="99"/>
    <w:locked/>
    <w:rsid w:val="00A45713"/>
    <w:rPr>
      <w:rFonts w:ascii="Cambria" w:hAnsi="Cambria" w:cs="Times New Roman"/>
      <w:i/>
      <w:iCs/>
      <w:color w:val="404040"/>
    </w:rPr>
  </w:style>
  <w:style w:type="character" w:customStyle="1" w:styleId="80">
    <w:name w:val="Заголовок 8 Знак"/>
    <w:link w:val="8"/>
    <w:uiPriority w:val="99"/>
    <w:semiHidden/>
    <w:locked/>
    <w:rsid w:val="00A45713"/>
    <w:rPr>
      <w:rFonts w:ascii="Cambria" w:hAnsi="Cambria" w:cs="Times New Roman"/>
      <w:color w:val="404040"/>
      <w:sz w:val="20"/>
      <w:szCs w:val="20"/>
    </w:rPr>
  </w:style>
  <w:style w:type="character" w:customStyle="1" w:styleId="90">
    <w:name w:val="Заголовок 9 Знак"/>
    <w:link w:val="9"/>
    <w:uiPriority w:val="99"/>
    <w:locked/>
    <w:rsid w:val="00A45713"/>
    <w:rPr>
      <w:rFonts w:ascii="Cambria" w:hAnsi="Cambria" w:cs="Times New Roman"/>
      <w:i/>
      <w:iCs/>
      <w:color w:val="404040"/>
      <w:sz w:val="20"/>
      <w:szCs w:val="20"/>
    </w:rPr>
  </w:style>
  <w:style w:type="paragraph" w:styleId="a3">
    <w:name w:val="Title"/>
    <w:basedOn w:val="a"/>
    <w:next w:val="a"/>
    <w:link w:val="a4"/>
    <w:uiPriority w:val="99"/>
    <w:qFormat/>
    <w:rsid w:val="00A45713"/>
    <w:pPr>
      <w:pBdr>
        <w:bottom w:val="single" w:sz="8" w:space="4" w:color="4F81BD"/>
      </w:pBdr>
      <w:spacing w:after="300"/>
      <w:contextualSpacing/>
    </w:pPr>
    <w:rPr>
      <w:rFonts w:ascii="Cambria" w:hAnsi="Cambria"/>
      <w:color w:val="17365D"/>
      <w:spacing w:val="5"/>
      <w:kern w:val="28"/>
      <w:sz w:val="52"/>
      <w:szCs w:val="52"/>
    </w:rPr>
  </w:style>
  <w:style w:type="character" w:customStyle="1" w:styleId="a4">
    <w:name w:val="Название Знак"/>
    <w:link w:val="a3"/>
    <w:uiPriority w:val="99"/>
    <w:locked/>
    <w:rsid w:val="00A45713"/>
    <w:rPr>
      <w:rFonts w:ascii="Cambria" w:hAnsi="Cambria" w:cs="Times New Roman"/>
      <w:color w:val="17365D"/>
      <w:spacing w:val="5"/>
      <w:kern w:val="28"/>
      <w:sz w:val="52"/>
      <w:szCs w:val="52"/>
    </w:rPr>
  </w:style>
  <w:style w:type="paragraph" w:styleId="a5">
    <w:name w:val="Subtitle"/>
    <w:basedOn w:val="a"/>
    <w:next w:val="a"/>
    <w:link w:val="a6"/>
    <w:uiPriority w:val="99"/>
    <w:qFormat/>
    <w:rsid w:val="00A45713"/>
    <w:pPr>
      <w:numPr>
        <w:ilvl w:val="1"/>
      </w:numPr>
    </w:pPr>
    <w:rPr>
      <w:rFonts w:ascii="Cambria" w:hAnsi="Cambria"/>
      <w:i/>
      <w:iCs/>
      <w:color w:val="4F81BD"/>
      <w:spacing w:val="15"/>
    </w:rPr>
  </w:style>
  <w:style w:type="character" w:customStyle="1" w:styleId="a6">
    <w:name w:val="Подзаголовок Знак"/>
    <w:link w:val="a5"/>
    <w:uiPriority w:val="99"/>
    <w:locked/>
    <w:rsid w:val="00A45713"/>
    <w:rPr>
      <w:rFonts w:ascii="Cambria" w:hAnsi="Cambria" w:cs="Times New Roman"/>
      <w:i/>
      <w:iCs/>
      <w:color w:val="4F81BD"/>
      <w:spacing w:val="15"/>
      <w:sz w:val="24"/>
      <w:szCs w:val="24"/>
    </w:rPr>
  </w:style>
  <w:style w:type="character" w:styleId="a7">
    <w:name w:val="Strong"/>
    <w:uiPriority w:val="99"/>
    <w:qFormat/>
    <w:rsid w:val="00A45713"/>
    <w:rPr>
      <w:rFonts w:cs="Times New Roman"/>
      <w:b/>
      <w:bCs/>
    </w:rPr>
  </w:style>
  <w:style w:type="character" w:styleId="a8">
    <w:name w:val="Emphasis"/>
    <w:uiPriority w:val="99"/>
    <w:qFormat/>
    <w:rsid w:val="00A45713"/>
    <w:rPr>
      <w:rFonts w:cs="Times New Roman"/>
      <w:i/>
      <w:iCs/>
    </w:rPr>
  </w:style>
  <w:style w:type="paragraph" w:styleId="a9">
    <w:name w:val="No Spacing"/>
    <w:basedOn w:val="a"/>
    <w:link w:val="aa"/>
    <w:uiPriority w:val="99"/>
    <w:qFormat/>
    <w:rsid w:val="00A45713"/>
  </w:style>
  <w:style w:type="paragraph" w:styleId="ab">
    <w:name w:val="List Paragraph"/>
    <w:basedOn w:val="a"/>
    <w:uiPriority w:val="99"/>
    <w:qFormat/>
    <w:rsid w:val="00A45713"/>
    <w:pPr>
      <w:ind w:left="720"/>
      <w:contextualSpacing/>
    </w:pPr>
  </w:style>
  <w:style w:type="paragraph" w:styleId="22">
    <w:name w:val="Quote"/>
    <w:basedOn w:val="a"/>
    <w:next w:val="a"/>
    <w:link w:val="23"/>
    <w:uiPriority w:val="99"/>
    <w:qFormat/>
    <w:rsid w:val="00A45713"/>
    <w:rPr>
      <w:i/>
      <w:iCs/>
      <w:color w:val="000000"/>
    </w:rPr>
  </w:style>
  <w:style w:type="character" w:customStyle="1" w:styleId="23">
    <w:name w:val="Цитата 2 Знак"/>
    <w:link w:val="22"/>
    <w:uiPriority w:val="99"/>
    <w:locked/>
    <w:rsid w:val="00A45713"/>
    <w:rPr>
      <w:rFonts w:cs="Times New Roman"/>
      <w:i/>
      <w:iCs/>
      <w:color w:val="000000"/>
    </w:rPr>
  </w:style>
  <w:style w:type="paragraph" w:styleId="ac">
    <w:name w:val="Intense Quote"/>
    <w:basedOn w:val="a"/>
    <w:next w:val="a"/>
    <w:link w:val="ad"/>
    <w:uiPriority w:val="99"/>
    <w:qFormat/>
    <w:rsid w:val="00A45713"/>
    <w:pPr>
      <w:pBdr>
        <w:bottom w:val="single" w:sz="4" w:space="4" w:color="4F81BD"/>
      </w:pBdr>
      <w:spacing w:before="200" w:after="280"/>
      <w:ind w:left="936" w:right="936"/>
    </w:pPr>
    <w:rPr>
      <w:b/>
      <w:bCs/>
      <w:i/>
      <w:iCs/>
      <w:color w:val="4F81BD"/>
    </w:rPr>
  </w:style>
  <w:style w:type="character" w:customStyle="1" w:styleId="ad">
    <w:name w:val="Выделенная цитата Знак"/>
    <w:link w:val="ac"/>
    <w:uiPriority w:val="99"/>
    <w:locked/>
    <w:rsid w:val="00A45713"/>
    <w:rPr>
      <w:rFonts w:cs="Times New Roman"/>
      <w:b/>
      <w:bCs/>
      <w:i/>
      <w:iCs/>
      <w:color w:val="4F81BD"/>
    </w:rPr>
  </w:style>
  <w:style w:type="character" w:styleId="ae">
    <w:name w:val="Subtle Emphasis"/>
    <w:uiPriority w:val="99"/>
    <w:qFormat/>
    <w:rsid w:val="00A45713"/>
    <w:rPr>
      <w:rFonts w:cs="Times New Roman"/>
      <w:i/>
      <w:color w:val="808080"/>
    </w:rPr>
  </w:style>
  <w:style w:type="character" w:styleId="af">
    <w:name w:val="Intense Emphasis"/>
    <w:uiPriority w:val="99"/>
    <w:qFormat/>
    <w:rsid w:val="00A45713"/>
    <w:rPr>
      <w:rFonts w:cs="Times New Roman"/>
      <w:b/>
      <w:bCs/>
      <w:i/>
      <w:iCs/>
      <w:color w:val="4F81BD"/>
    </w:rPr>
  </w:style>
  <w:style w:type="character" w:styleId="af0">
    <w:name w:val="Subtle Reference"/>
    <w:uiPriority w:val="99"/>
    <w:qFormat/>
    <w:rsid w:val="00A45713"/>
    <w:rPr>
      <w:rFonts w:cs="Times New Roman"/>
      <w:smallCaps/>
      <w:color w:val="C0504D"/>
      <w:u w:val="single"/>
    </w:rPr>
  </w:style>
  <w:style w:type="character" w:styleId="af1">
    <w:name w:val="Intense Reference"/>
    <w:uiPriority w:val="99"/>
    <w:qFormat/>
    <w:rsid w:val="00A45713"/>
    <w:rPr>
      <w:rFonts w:cs="Times New Roman"/>
      <w:b/>
      <w:bCs/>
      <w:smallCaps/>
      <w:color w:val="C0504D"/>
      <w:spacing w:val="5"/>
      <w:u w:val="single"/>
    </w:rPr>
  </w:style>
  <w:style w:type="character" w:styleId="af2">
    <w:name w:val="Book Title"/>
    <w:uiPriority w:val="99"/>
    <w:qFormat/>
    <w:rsid w:val="00A45713"/>
    <w:rPr>
      <w:rFonts w:cs="Times New Roman"/>
      <w:b/>
      <w:bCs/>
      <w:smallCaps/>
      <w:spacing w:val="5"/>
    </w:rPr>
  </w:style>
  <w:style w:type="paragraph" w:styleId="af3">
    <w:name w:val="TOC Heading"/>
    <w:basedOn w:val="1"/>
    <w:next w:val="a"/>
    <w:uiPriority w:val="99"/>
    <w:qFormat/>
    <w:rsid w:val="00A45713"/>
    <w:pPr>
      <w:outlineLvl w:val="9"/>
    </w:pPr>
  </w:style>
  <w:style w:type="paragraph" w:styleId="af4">
    <w:name w:val="header"/>
    <w:basedOn w:val="a"/>
    <w:link w:val="af5"/>
    <w:uiPriority w:val="99"/>
    <w:rsid w:val="00D37BF9"/>
    <w:pPr>
      <w:tabs>
        <w:tab w:val="center" w:pos="4677"/>
        <w:tab w:val="right" w:pos="9355"/>
      </w:tabs>
    </w:pPr>
  </w:style>
  <w:style w:type="character" w:customStyle="1" w:styleId="af5">
    <w:name w:val="Верхний колонтитул Знак"/>
    <w:link w:val="af4"/>
    <w:uiPriority w:val="99"/>
    <w:locked/>
    <w:rsid w:val="00D37BF9"/>
    <w:rPr>
      <w:rFonts w:ascii="Times New Roman" w:hAnsi="Times New Roman" w:cs="Times New Roman"/>
      <w:sz w:val="24"/>
      <w:szCs w:val="24"/>
      <w:lang w:eastAsia="ru-RU"/>
    </w:rPr>
  </w:style>
  <w:style w:type="paragraph" w:styleId="af6">
    <w:name w:val="footer"/>
    <w:basedOn w:val="a"/>
    <w:link w:val="af7"/>
    <w:uiPriority w:val="99"/>
    <w:rsid w:val="00D37BF9"/>
    <w:pPr>
      <w:tabs>
        <w:tab w:val="center" w:pos="4677"/>
        <w:tab w:val="right" w:pos="9355"/>
      </w:tabs>
    </w:pPr>
  </w:style>
  <w:style w:type="character" w:customStyle="1" w:styleId="af7">
    <w:name w:val="Нижний колонтитул Знак"/>
    <w:link w:val="af6"/>
    <w:uiPriority w:val="99"/>
    <w:locked/>
    <w:rsid w:val="00D37BF9"/>
    <w:rPr>
      <w:rFonts w:ascii="Times New Roman" w:hAnsi="Times New Roman" w:cs="Times New Roman"/>
      <w:sz w:val="24"/>
      <w:szCs w:val="24"/>
      <w:lang w:eastAsia="ru-RU"/>
    </w:rPr>
  </w:style>
  <w:style w:type="paragraph" w:styleId="af8">
    <w:name w:val="Normal (Web)"/>
    <w:basedOn w:val="a"/>
    <w:uiPriority w:val="99"/>
    <w:rsid w:val="00D37BF9"/>
    <w:pPr>
      <w:spacing w:before="100" w:beforeAutospacing="1" w:after="100" w:afterAutospacing="1"/>
    </w:pPr>
  </w:style>
  <w:style w:type="character" w:customStyle="1" w:styleId="aa">
    <w:name w:val="Без интервала Знак"/>
    <w:link w:val="a9"/>
    <w:uiPriority w:val="99"/>
    <w:locked/>
    <w:rsid w:val="00D37BF9"/>
  </w:style>
  <w:style w:type="paragraph" w:customStyle="1" w:styleId="ParagraphStyle">
    <w:name w:val="Paragraph Style"/>
    <w:uiPriority w:val="99"/>
    <w:rsid w:val="00D37BF9"/>
    <w:pPr>
      <w:autoSpaceDE w:val="0"/>
      <w:autoSpaceDN w:val="0"/>
      <w:adjustRightInd w:val="0"/>
    </w:pPr>
    <w:rPr>
      <w:rFonts w:ascii="Arial" w:hAnsi="Arial" w:cs="Arial"/>
      <w:sz w:val="24"/>
      <w:szCs w:val="24"/>
      <w:lang w:eastAsia="en-US"/>
    </w:rPr>
  </w:style>
  <w:style w:type="table" w:styleId="af9">
    <w:name w:val="Table Grid"/>
    <w:basedOn w:val="a1"/>
    <w:uiPriority w:val="59"/>
    <w:rsid w:val="00D37BF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Balloon Text"/>
    <w:basedOn w:val="a"/>
    <w:link w:val="afb"/>
    <w:uiPriority w:val="99"/>
    <w:rsid w:val="00D37BF9"/>
    <w:pPr>
      <w:widowControl w:val="0"/>
      <w:autoSpaceDE w:val="0"/>
      <w:autoSpaceDN w:val="0"/>
      <w:adjustRightInd w:val="0"/>
    </w:pPr>
    <w:rPr>
      <w:rFonts w:ascii="Tahoma" w:hAnsi="Tahoma" w:cs="Tahoma"/>
      <w:sz w:val="16"/>
      <w:szCs w:val="16"/>
    </w:rPr>
  </w:style>
  <w:style w:type="character" w:customStyle="1" w:styleId="afb">
    <w:name w:val="Текст выноски Знак"/>
    <w:link w:val="afa"/>
    <w:uiPriority w:val="99"/>
    <w:locked/>
    <w:rsid w:val="00D37BF9"/>
    <w:rPr>
      <w:rFonts w:ascii="Tahoma" w:hAnsi="Tahoma" w:cs="Tahoma"/>
      <w:sz w:val="16"/>
      <w:szCs w:val="16"/>
      <w:lang w:eastAsia="ru-RU"/>
    </w:rPr>
  </w:style>
  <w:style w:type="character" w:styleId="afc">
    <w:name w:val="Hyperlink"/>
    <w:uiPriority w:val="99"/>
    <w:rsid w:val="00D37BF9"/>
    <w:rPr>
      <w:rFonts w:cs="Times New Roman"/>
      <w:color w:val="0000FF"/>
      <w:u w:val="single"/>
    </w:rPr>
  </w:style>
  <w:style w:type="paragraph" w:styleId="afd">
    <w:name w:val="footnote text"/>
    <w:basedOn w:val="a"/>
    <w:link w:val="afe"/>
    <w:uiPriority w:val="99"/>
    <w:rsid w:val="00D37BF9"/>
    <w:pPr>
      <w:widowControl w:val="0"/>
      <w:overflowPunct w:val="0"/>
      <w:autoSpaceDE w:val="0"/>
      <w:autoSpaceDN w:val="0"/>
      <w:adjustRightInd w:val="0"/>
      <w:spacing w:line="360" w:lineRule="auto"/>
      <w:ind w:firstLine="709"/>
      <w:textAlignment w:val="baseline"/>
    </w:pPr>
    <w:rPr>
      <w:sz w:val="20"/>
      <w:szCs w:val="20"/>
    </w:rPr>
  </w:style>
  <w:style w:type="character" w:customStyle="1" w:styleId="afe">
    <w:name w:val="Текст сноски Знак"/>
    <w:link w:val="afd"/>
    <w:uiPriority w:val="99"/>
    <w:locked/>
    <w:rsid w:val="00D37BF9"/>
    <w:rPr>
      <w:rFonts w:ascii="Times New Roman" w:hAnsi="Times New Roman" w:cs="Times New Roman"/>
      <w:sz w:val="20"/>
      <w:szCs w:val="20"/>
      <w:lang w:eastAsia="ru-RU"/>
    </w:rPr>
  </w:style>
  <w:style w:type="character" w:styleId="aff">
    <w:name w:val="footnote reference"/>
    <w:uiPriority w:val="99"/>
    <w:rsid w:val="00D37BF9"/>
    <w:rPr>
      <w:rFonts w:cs="Times New Roman"/>
      <w:sz w:val="20"/>
      <w:vertAlign w:val="superscript"/>
    </w:rPr>
  </w:style>
  <w:style w:type="paragraph" w:customStyle="1" w:styleId="31">
    <w:name w:val="Заголовок 3+"/>
    <w:basedOn w:val="a"/>
    <w:uiPriority w:val="99"/>
    <w:rsid w:val="00D37BF9"/>
    <w:pPr>
      <w:widowControl w:val="0"/>
      <w:overflowPunct w:val="0"/>
      <w:autoSpaceDE w:val="0"/>
      <w:autoSpaceDN w:val="0"/>
      <w:adjustRightInd w:val="0"/>
      <w:spacing w:before="240"/>
      <w:jc w:val="center"/>
      <w:textAlignment w:val="baseline"/>
    </w:pPr>
    <w:rPr>
      <w:b/>
      <w:sz w:val="28"/>
      <w:szCs w:val="20"/>
    </w:rPr>
  </w:style>
  <w:style w:type="character" w:styleId="aff0">
    <w:name w:val="annotation reference"/>
    <w:uiPriority w:val="99"/>
    <w:semiHidden/>
    <w:rsid w:val="00D37BF9"/>
    <w:rPr>
      <w:rFonts w:cs="Times New Roman"/>
      <w:sz w:val="16"/>
      <w:szCs w:val="16"/>
    </w:rPr>
  </w:style>
  <w:style w:type="paragraph" w:styleId="aff1">
    <w:name w:val="annotation text"/>
    <w:basedOn w:val="a"/>
    <w:link w:val="aff2"/>
    <w:uiPriority w:val="99"/>
    <w:rsid w:val="00D37BF9"/>
    <w:pPr>
      <w:ind w:firstLine="567"/>
      <w:jc w:val="both"/>
    </w:pPr>
    <w:rPr>
      <w:sz w:val="20"/>
      <w:szCs w:val="20"/>
    </w:rPr>
  </w:style>
  <w:style w:type="character" w:customStyle="1" w:styleId="aff2">
    <w:name w:val="Текст примечания Знак"/>
    <w:link w:val="aff1"/>
    <w:uiPriority w:val="99"/>
    <w:locked/>
    <w:rsid w:val="00D37BF9"/>
    <w:rPr>
      <w:rFonts w:ascii="Times New Roman" w:hAnsi="Times New Roman" w:cs="Times New Roman"/>
      <w:sz w:val="20"/>
      <w:szCs w:val="20"/>
      <w:lang w:eastAsia="ru-RU"/>
    </w:rPr>
  </w:style>
  <w:style w:type="paragraph" w:styleId="aff3">
    <w:name w:val="Body Text"/>
    <w:basedOn w:val="a"/>
    <w:link w:val="aff4"/>
    <w:uiPriority w:val="99"/>
    <w:rsid w:val="00D37BF9"/>
    <w:pPr>
      <w:autoSpaceDE w:val="0"/>
      <w:autoSpaceDN w:val="0"/>
      <w:jc w:val="both"/>
    </w:pPr>
    <w:rPr>
      <w:rFonts w:eastAsia="MS Mincho"/>
      <w:lang w:eastAsia="ja-JP"/>
    </w:rPr>
  </w:style>
  <w:style w:type="character" w:customStyle="1" w:styleId="aff4">
    <w:name w:val="Основной текст Знак"/>
    <w:link w:val="aff3"/>
    <w:uiPriority w:val="99"/>
    <w:locked/>
    <w:rsid w:val="00D37BF9"/>
    <w:rPr>
      <w:rFonts w:ascii="Times New Roman" w:eastAsia="MS Mincho" w:hAnsi="Times New Roman" w:cs="Times New Roman"/>
      <w:sz w:val="24"/>
      <w:szCs w:val="24"/>
      <w:lang w:eastAsia="ja-JP"/>
    </w:rPr>
  </w:style>
  <w:style w:type="paragraph" w:customStyle="1" w:styleId="24">
    <w:name w:val="текст 2 кл"/>
    <w:basedOn w:val="a"/>
    <w:uiPriority w:val="99"/>
    <w:rsid w:val="00D37BF9"/>
    <w:pPr>
      <w:widowControl w:val="0"/>
      <w:autoSpaceDE w:val="0"/>
      <w:autoSpaceDN w:val="0"/>
      <w:spacing w:line="330" w:lineRule="exact"/>
      <w:ind w:firstLine="720"/>
    </w:pPr>
    <w:rPr>
      <w:rFonts w:eastAsia="MS Mincho"/>
      <w:sz w:val="30"/>
      <w:szCs w:val="30"/>
      <w:lang w:eastAsia="ja-JP"/>
    </w:rPr>
  </w:style>
  <w:style w:type="paragraph" w:styleId="32">
    <w:name w:val="Body Text Indent 3"/>
    <w:basedOn w:val="a"/>
    <w:link w:val="33"/>
    <w:uiPriority w:val="99"/>
    <w:rsid w:val="00D37BF9"/>
    <w:pPr>
      <w:widowControl w:val="0"/>
      <w:overflowPunct w:val="0"/>
      <w:autoSpaceDE w:val="0"/>
      <w:autoSpaceDN w:val="0"/>
      <w:adjustRightInd w:val="0"/>
      <w:spacing w:after="120" w:line="360" w:lineRule="auto"/>
      <w:ind w:left="283" w:firstLine="709"/>
      <w:textAlignment w:val="baseline"/>
    </w:pPr>
    <w:rPr>
      <w:sz w:val="16"/>
      <w:szCs w:val="16"/>
    </w:rPr>
  </w:style>
  <w:style w:type="character" w:customStyle="1" w:styleId="33">
    <w:name w:val="Основной текст с отступом 3 Знак"/>
    <w:link w:val="32"/>
    <w:uiPriority w:val="99"/>
    <w:locked/>
    <w:rsid w:val="00D37BF9"/>
    <w:rPr>
      <w:rFonts w:ascii="Times New Roman" w:hAnsi="Times New Roman" w:cs="Times New Roman"/>
      <w:sz w:val="16"/>
      <w:szCs w:val="16"/>
      <w:lang w:eastAsia="ru-RU"/>
    </w:rPr>
  </w:style>
  <w:style w:type="paragraph" w:styleId="aff5">
    <w:name w:val="annotation subject"/>
    <w:basedOn w:val="aff1"/>
    <w:next w:val="aff1"/>
    <w:link w:val="aff6"/>
    <w:uiPriority w:val="99"/>
    <w:rsid w:val="00D37BF9"/>
    <w:pPr>
      <w:widowControl w:val="0"/>
      <w:overflowPunct w:val="0"/>
      <w:autoSpaceDE w:val="0"/>
      <w:autoSpaceDN w:val="0"/>
      <w:adjustRightInd w:val="0"/>
      <w:spacing w:line="360" w:lineRule="auto"/>
      <w:ind w:firstLine="709"/>
      <w:jc w:val="left"/>
      <w:textAlignment w:val="baseline"/>
    </w:pPr>
    <w:rPr>
      <w:b/>
      <w:bCs/>
    </w:rPr>
  </w:style>
  <w:style w:type="character" w:customStyle="1" w:styleId="aff6">
    <w:name w:val="Тема примечания Знак"/>
    <w:link w:val="aff5"/>
    <w:uiPriority w:val="99"/>
    <w:locked/>
    <w:rsid w:val="00D37BF9"/>
    <w:rPr>
      <w:rFonts w:ascii="Times New Roman" w:hAnsi="Times New Roman" w:cs="Times New Roman"/>
      <w:b/>
      <w:bCs/>
      <w:sz w:val="20"/>
      <w:szCs w:val="20"/>
      <w:lang w:eastAsia="ru-RU"/>
    </w:rPr>
  </w:style>
  <w:style w:type="paragraph" w:styleId="aff7">
    <w:name w:val="endnote text"/>
    <w:basedOn w:val="a"/>
    <w:link w:val="aff8"/>
    <w:uiPriority w:val="99"/>
    <w:semiHidden/>
    <w:rsid w:val="00D37BF9"/>
    <w:pPr>
      <w:widowControl w:val="0"/>
      <w:overflowPunct w:val="0"/>
      <w:autoSpaceDE w:val="0"/>
      <w:autoSpaceDN w:val="0"/>
      <w:adjustRightInd w:val="0"/>
      <w:spacing w:line="360" w:lineRule="auto"/>
      <w:ind w:firstLine="709"/>
      <w:textAlignment w:val="baseline"/>
    </w:pPr>
    <w:rPr>
      <w:sz w:val="20"/>
      <w:szCs w:val="20"/>
    </w:rPr>
  </w:style>
  <w:style w:type="character" w:customStyle="1" w:styleId="aff8">
    <w:name w:val="Текст концевой сноски Знак"/>
    <w:link w:val="aff7"/>
    <w:uiPriority w:val="99"/>
    <w:semiHidden/>
    <w:locked/>
    <w:rsid w:val="00D37BF9"/>
    <w:rPr>
      <w:rFonts w:ascii="Times New Roman" w:hAnsi="Times New Roman" w:cs="Times New Roman"/>
      <w:sz w:val="20"/>
      <w:szCs w:val="20"/>
      <w:lang w:eastAsia="ru-RU"/>
    </w:rPr>
  </w:style>
  <w:style w:type="character" w:styleId="aff9">
    <w:name w:val="endnote reference"/>
    <w:uiPriority w:val="99"/>
    <w:semiHidden/>
    <w:rsid w:val="00D37BF9"/>
    <w:rPr>
      <w:rFonts w:cs="Times New Roman"/>
      <w:vertAlign w:val="superscript"/>
    </w:rPr>
  </w:style>
  <w:style w:type="paragraph" w:styleId="affa">
    <w:name w:val="Body Text Indent"/>
    <w:basedOn w:val="a"/>
    <w:link w:val="affb"/>
    <w:uiPriority w:val="99"/>
    <w:rsid w:val="00D37BF9"/>
    <w:pPr>
      <w:widowControl w:val="0"/>
      <w:overflowPunct w:val="0"/>
      <w:autoSpaceDE w:val="0"/>
      <w:autoSpaceDN w:val="0"/>
      <w:adjustRightInd w:val="0"/>
      <w:spacing w:after="120" w:line="360" w:lineRule="auto"/>
      <w:ind w:left="283" w:firstLine="709"/>
      <w:textAlignment w:val="baseline"/>
    </w:pPr>
    <w:rPr>
      <w:sz w:val="28"/>
      <w:szCs w:val="20"/>
    </w:rPr>
  </w:style>
  <w:style w:type="character" w:customStyle="1" w:styleId="affb">
    <w:name w:val="Основной текст с отступом Знак"/>
    <w:link w:val="affa"/>
    <w:uiPriority w:val="99"/>
    <w:locked/>
    <w:rsid w:val="00D37BF9"/>
    <w:rPr>
      <w:rFonts w:ascii="Times New Roman" w:hAnsi="Times New Roman" w:cs="Times New Roman"/>
      <w:sz w:val="20"/>
      <w:szCs w:val="20"/>
      <w:lang w:eastAsia="ru-RU"/>
    </w:rPr>
  </w:style>
  <w:style w:type="paragraph" w:customStyle="1" w:styleId="1-12">
    <w:name w:val="1-12 с отступом"/>
    <w:basedOn w:val="a"/>
    <w:uiPriority w:val="99"/>
    <w:rsid w:val="00D37BF9"/>
    <w:pPr>
      <w:widowControl w:val="0"/>
      <w:overflowPunct w:val="0"/>
      <w:autoSpaceDE w:val="0"/>
      <w:autoSpaceDN w:val="0"/>
      <w:adjustRightInd w:val="0"/>
      <w:spacing w:line="360" w:lineRule="auto"/>
      <w:ind w:firstLine="709"/>
      <w:textAlignment w:val="baseline"/>
    </w:pPr>
    <w:rPr>
      <w:szCs w:val="20"/>
    </w:rPr>
  </w:style>
  <w:style w:type="paragraph" w:customStyle="1" w:styleId="Style2">
    <w:name w:val="Style2"/>
    <w:basedOn w:val="a"/>
    <w:uiPriority w:val="99"/>
    <w:rsid w:val="00D37BF9"/>
    <w:pPr>
      <w:widowControl w:val="0"/>
      <w:autoSpaceDE w:val="0"/>
      <w:autoSpaceDN w:val="0"/>
      <w:adjustRightInd w:val="0"/>
    </w:pPr>
    <w:rPr>
      <w:rFonts w:ascii="Verdana" w:hAnsi="Verdana" w:cs="Verdana"/>
    </w:rPr>
  </w:style>
  <w:style w:type="paragraph" w:customStyle="1" w:styleId="Style3">
    <w:name w:val="Style3"/>
    <w:basedOn w:val="a"/>
    <w:uiPriority w:val="99"/>
    <w:rsid w:val="00D37BF9"/>
    <w:pPr>
      <w:widowControl w:val="0"/>
      <w:autoSpaceDE w:val="0"/>
      <w:autoSpaceDN w:val="0"/>
      <w:adjustRightInd w:val="0"/>
    </w:pPr>
    <w:rPr>
      <w:rFonts w:ascii="Verdana" w:hAnsi="Verdana" w:cs="Verdana"/>
    </w:rPr>
  </w:style>
  <w:style w:type="paragraph" w:customStyle="1" w:styleId="Style27">
    <w:name w:val="Style27"/>
    <w:basedOn w:val="a"/>
    <w:uiPriority w:val="99"/>
    <w:rsid w:val="00D37BF9"/>
    <w:pPr>
      <w:widowControl w:val="0"/>
      <w:autoSpaceDE w:val="0"/>
      <w:autoSpaceDN w:val="0"/>
      <w:adjustRightInd w:val="0"/>
    </w:pPr>
    <w:rPr>
      <w:rFonts w:ascii="Verdana" w:hAnsi="Verdana" w:cs="Verdana"/>
    </w:rPr>
  </w:style>
  <w:style w:type="paragraph" w:customStyle="1" w:styleId="Style41">
    <w:name w:val="Style41"/>
    <w:basedOn w:val="a"/>
    <w:uiPriority w:val="99"/>
    <w:rsid w:val="00D37BF9"/>
    <w:pPr>
      <w:widowControl w:val="0"/>
      <w:autoSpaceDE w:val="0"/>
      <w:autoSpaceDN w:val="0"/>
      <w:adjustRightInd w:val="0"/>
    </w:pPr>
    <w:rPr>
      <w:rFonts w:ascii="Verdana" w:hAnsi="Verdana" w:cs="Verdana"/>
    </w:rPr>
  </w:style>
  <w:style w:type="character" w:customStyle="1" w:styleId="FontStyle63">
    <w:name w:val="Font Style63"/>
    <w:uiPriority w:val="99"/>
    <w:rsid w:val="00D37BF9"/>
    <w:rPr>
      <w:rFonts w:ascii="Times New Roman" w:hAnsi="Times New Roman" w:cs="Times New Roman"/>
      <w:b/>
      <w:bCs/>
      <w:i/>
      <w:iCs/>
      <w:sz w:val="22"/>
      <w:szCs w:val="22"/>
    </w:rPr>
  </w:style>
  <w:style w:type="character" w:customStyle="1" w:styleId="FontStyle68">
    <w:name w:val="Font Style68"/>
    <w:uiPriority w:val="99"/>
    <w:rsid w:val="00D37BF9"/>
    <w:rPr>
      <w:rFonts w:ascii="Times New Roman" w:hAnsi="Times New Roman" w:cs="Times New Roman"/>
      <w:sz w:val="22"/>
      <w:szCs w:val="22"/>
    </w:rPr>
  </w:style>
  <w:style w:type="character" w:customStyle="1" w:styleId="FontStyle70">
    <w:name w:val="Font Style70"/>
    <w:uiPriority w:val="99"/>
    <w:rsid w:val="00D37BF9"/>
    <w:rPr>
      <w:rFonts w:ascii="Times New Roman" w:hAnsi="Times New Roman" w:cs="Times New Roman"/>
      <w:i/>
      <w:iCs/>
      <w:sz w:val="22"/>
      <w:szCs w:val="22"/>
    </w:rPr>
  </w:style>
  <w:style w:type="character" w:styleId="affc">
    <w:name w:val="page number"/>
    <w:uiPriority w:val="99"/>
    <w:rsid w:val="00D37BF9"/>
    <w:rPr>
      <w:rFonts w:cs="Times New Roman"/>
    </w:rPr>
  </w:style>
  <w:style w:type="paragraph" w:styleId="affd">
    <w:name w:val="Plain Text"/>
    <w:basedOn w:val="a"/>
    <w:link w:val="affe"/>
    <w:uiPriority w:val="99"/>
    <w:rsid w:val="00D37BF9"/>
    <w:rPr>
      <w:rFonts w:ascii="Courier New" w:hAnsi="Courier New" w:cs="Courier New"/>
      <w:sz w:val="20"/>
      <w:szCs w:val="20"/>
    </w:rPr>
  </w:style>
  <w:style w:type="character" w:customStyle="1" w:styleId="affe">
    <w:name w:val="Текст Знак"/>
    <w:link w:val="affd"/>
    <w:uiPriority w:val="99"/>
    <w:locked/>
    <w:rsid w:val="00D37BF9"/>
    <w:rPr>
      <w:rFonts w:ascii="Courier New" w:hAnsi="Courier New" w:cs="Courier New"/>
      <w:sz w:val="20"/>
      <w:szCs w:val="20"/>
      <w:lang w:eastAsia="ru-RU"/>
    </w:rPr>
  </w:style>
  <w:style w:type="paragraph" w:styleId="25">
    <w:name w:val="Body Text 2"/>
    <w:basedOn w:val="a"/>
    <w:link w:val="26"/>
    <w:uiPriority w:val="99"/>
    <w:rsid w:val="00D37BF9"/>
    <w:pPr>
      <w:overflowPunct w:val="0"/>
      <w:autoSpaceDE w:val="0"/>
      <w:autoSpaceDN w:val="0"/>
      <w:adjustRightInd w:val="0"/>
      <w:spacing w:after="120"/>
      <w:ind w:left="283"/>
    </w:pPr>
    <w:rPr>
      <w:sz w:val="20"/>
      <w:szCs w:val="20"/>
    </w:rPr>
  </w:style>
  <w:style w:type="character" w:customStyle="1" w:styleId="26">
    <w:name w:val="Основной текст 2 Знак"/>
    <w:link w:val="25"/>
    <w:uiPriority w:val="99"/>
    <w:locked/>
    <w:rsid w:val="00D37BF9"/>
    <w:rPr>
      <w:rFonts w:ascii="Times New Roman" w:hAnsi="Times New Roman" w:cs="Times New Roman"/>
      <w:sz w:val="20"/>
      <w:szCs w:val="20"/>
      <w:lang w:eastAsia="ru-RU"/>
    </w:rPr>
  </w:style>
  <w:style w:type="paragraph" w:styleId="27">
    <w:name w:val="Body Text Indent 2"/>
    <w:basedOn w:val="a"/>
    <w:link w:val="28"/>
    <w:uiPriority w:val="99"/>
    <w:rsid w:val="00D37BF9"/>
    <w:pPr>
      <w:spacing w:after="120" w:line="480" w:lineRule="auto"/>
      <w:ind w:left="283"/>
    </w:pPr>
  </w:style>
  <w:style w:type="character" w:customStyle="1" w:styleId="28">
    <w:name w:val="Основной текст с отступом 2 Знак"/>
    <w:link w:val="27"/>
    <w:uiPriority w:val="99"/>
    <w:locked/>
    <w:rsid w:val="00D37BF9"/>
    <w:rPr>
      <w:rFonts w:ascii="Times New Roman" w:hAnsi="Times New Roman" w:cs="Times New Roman"/>
      <w:sz w:val="24"/>
      <w:szCs w:val="24"/>
      <w:lang w:eastAsia="ru-RU"/>
    </w:rPr>
  </w:style>
  <w:style w:type="paragraph" w:customStyle="1" w:styleId="34">
    <w:name w:val="Стиль3"/>
    <w:basedOn w:val="a"/>
    <w:link w:val="35"/>
    <w:uiPriority w:val="99"/>
    <w:rsid w:val="00D37BF9"/>
    <w:pPr>
      <w:jc w:val="both"/>
    </w:pPr>
    <w:rPr>
      <w:rFonts w:ascii="Arial" w:eastAsia="Calibri" w:hAnsi="Arial"/>
      <w:sz w:val="20"/>
      <w:szCs w:val="20"/>
    </w:rPr>
  </w:style>
  <w:style w:type="character" w:customStyle="1" w:styleId="35">
    <w:name w:val="Стиль3 Знак"/>
    <w:link w:val="34"/>
    <w:uiPriority w:val="99"/>
    <w:locked/>
    <w:rsid w:val="00D37BF9"/>
    <w:rPr>
      <w:rFonts w:ascii="Arial" w:hAnsi="Arial"/>
      <w:sz w:val="20"/>
      <w:lang w:eastAsia="ru-RU"/>
    </w:rPr>
  </w:style>
  <w:style w:type="character" w:customStyle="1" w:styleId="apple-style-span">
    <w:name w:val="apple-style-span"/>
    <w:uiPriority w:val="99"/>
    <w:rsid w:val="00D37BF9"/>
  </w:style>
  <w:style w:type="paragraph" w:customStyle="1" w:styleId="11">
    <w:name w:val="Без интервала1"/>
    <w:uiPriority w:val="99"/>
    <w:rsid w:val="00D37BF9"/>
    <w:rPr>
      <w:rFonts w:ascii="Times New Roman" w:eastAsia="Times New Roman" w:hAnsi="Times New Roman"/>
      <w:sz w:val="28"/>
      <w:szCs w:val="22"/>
      <w:lang w:eastAsia="en-US"/>
    </w:rPr>
  </w:style>
  <w:style w:type="paragraph" w:styleId="afff">
    <w:name w:val="Document Map"/>
    <w:basedOn w:val="a"/>
    <w:link w:val="afff0"/>
    <w:uiPriority w:val="99"/>
    <w:semiHidden/>
    <w:rsid w:val="00D37BF9"/>
    <w:pPr>
      <w:shd w:val="clear" w:color="auto" w:fill="000080"/>
    </w:pPr>
    <w:rPr>
      <w:rFonts w:ascii="Tahoma" w:hAnsi="Tahoma" w:cs="Tahoma"/>
      <w:sz w:val="20"/>
      <w:szCs w:val="20"/>
    </w:rPr>
  </w:style>
  <w:style w:type="character" w:customStyle="1" w:styleId="afff0">
    <w:name w:val="Схема документа Знак"/>
    <w:link w:val="afff"/>
    <w:uiPriority w:val="99"/>
    <w:semiHidden/>
    <w:locked/>
    <w:rsid w:val="00D37BF9"/>
    <w:rPr>
      <w:rFonts w:ascii="Tahoma" w:hAnsi="Tahoma" w:cs="Tahoma"/>
      <w:sz w:val="20"/>
      <w:szCs w:val="20"/>
      <w:shd w:val="clear" w:color="auto" w:fill="000080"/>
      <w:lang w:eastAsia="ru-RU"/>
    </w:rPr>
  </w:style>
  <w:style w:type="paragraph" w:customStyle="1" w:styleId="c1">
    <w:name w:val="c1"/>
    <w:basedOn w:val="a"/>
    <w:uiPriority w:val="99"/>
    <w:rsid w:val="00D37BF9"/>
    <w:pPr>
      <w:spacing w:before="100" w:beforeAutospacing="1" w:after="100" w:afterAutospacing="1"/>
    </w:pPr>
  </w:style>
  <w:style w:type="character" w:customStyle="1" w:styleId="c3">
    <w:name w:val="c3"/>
    <w:uiPriority w:val="99"/>
    <w:rsid w:val="00D37BF9"/>
  </w:style>
  <w:style w:type="paragraph" w:customStyle="1" w:styleId="Default">
    <w:name w:val="Default"/>
    <w:uiPriority w:val="99"/>
    <w:rsid w:val="00D37BF9"/>
    <w:pPr>
      <w:widowControl w:val="0"/>
      <w:autoSpaceDE w:val="0"/>
      <w:autoSpaceDN w:val="0"/>
      <w:adjustRightInd w:val="0"/>
    </w:pPr>
    <w:rPr>
      <w:rFonts w:ascii="ENJDJ D+ New Baskerville C" w:eastAsia="Times New Roman" w:hAnsi="ENJDJ D+ New Baskerville C" w:cs="ENJDJ D+ New Baskerville C"/>
      <w:color w:val="000000"/>
      <w:sz w:val="24"/>
      <w:szCs w:val="24"/>
    </w:rPr>
  </w:style>
  <w:style w:type="character" w:customStyle="1" w:styleId="12">
    <w:name w:val="Знак Знак1"/>
    <w:uiPriority w:val="99"/>
    <w:rsid w:val="00D37BF9"/>
    <w:rPr>
      <w:rFonts w:eastAsia="Times New Roman" w:cs="Times New Roman"/>
      <w:lang w:eastAsia="ru-RU"/>
    </w:rPr>
  </w:style>
  <w:style w:type="character" w:customStyle="1" w:styleId="FontStyle24">
    <w:name w:val="Font Style24"/>
    <w:uiPriority w:val="99"/>
    <w:rsid w:val="00D37BF9"/>
    <w:rPr>
      <w:rFonts w:ascii="Times New Roman" w:hAnsi="Times New Roman" w:cs="Times New Roman"/>
      <w:i/>
      <w:iCs/>
      <w:sz w:val="24"/>
      <w:szCs w:val="24"/>
    </w:rPr>
  </w:style>
  <w:style w:type="paragraph" w:customStyle="1" w:styleId="Style1">
    <w:name w:val="Style1"/>
    <w:basedOn w:val="a"/>
    <w:uiPriority w:val="99"/>
    <w:rsid w:val="00D37BF9"/>
    <w:pPr>
      <w:widowControl w:val="0"/>
      <w:autoSpaceDE w:val="0"/>
      <w:autoSpaceDN w:val="0"/>
      <w:adjustRightInd w:val="0"/>
      <w:spacing w:line="274" w:lineRule="exact"/>
    </w:pPr>
  </w:style>
  <w:style w:type="paragraph" w:customStyle="1" w:styleId="Style4">
    <w:name w:val="Style4"/>
    <w:basedOn w:val="a"/>
    <w:uiPriority w:val="99"/>
    <w:rsid w:val="00D37BF9"/>
    <w:pPr>
      <w:widowControl w:val="0"/>
      <w:autoSpaceDE w:val="0"/>
      <w:autoSpaceDN w:val="0"/>
      <w:adjustRightInd w:val="0"/>
      <w:spacing w:line="274" w:lineRule="exact"/>
      <w:ind w:hanging="547"/>
      <w:jc w:val="both"/>
    </w:pPr>
  </w:style>
  <w:style w:type="character" w:customStyle="1" w:styleId="FontStyle29">
    <w:name w:val="Font Style29"/>
    <w:uiPriority w:val="99"/>
    <w:rsid w:val="00D37BF9"/>
    <w:rPr>
      <w:rFonts w:ascii="Palatino Linotype" w:hAnsi="Palatino Linotype" w:cs="Palatino Linotype"/>
      <w:i/>
      <w:iCs/>
      <w:sz w:val="20"/>
      <w:szCs w:val="20"/>
    </w:rPr>
  </w:style>
  <w:style w:type="character" w:customStyle="1" w:styleId="FontStyle25">
    <w:name w:val="Font Style25"/>
    <w:uiPriority w:val="99"/>
    <w:rsid w:val="00D37BF9"/>
    <w:rPr>
      <w:rFonts w:ascii="Palatino Linotype" w:hAnsi="Palatino Linotype" w:cs="Palatino Linotype"/>
      <w:b/>
      <w:bCs/>
      <w:i/>
      <w:iCs/>
      <w:sz w:val="20"/>
      <w:szCs w:val="20"/>
    </w:rPr>
  </w:style>
  <w:style w:type="character" w:customStyle="1" w:styleId="FontStyle26">
    <w:name w:val="Font Style26"/>
    <w:uiPriority w:val="99"/>
    <w:rsid w:val="00D37BF9"/>
    <w:rPr>
      <w:rFonts w:ascii="Palatino Linotype" w:hAnsi="Palatino Linotype" w:cs="Palatino Linotype"/>
      <w:b/>
      <w:bCs/>
      <w:sz w:val="20"/>
      <w:szCs w:val="20"/>
    </w:rPr>
  </w:style>
  <w:style w:type="character" w:customStyle="1" w:styleId="FontStyle41">
    <w:name w:val="Font Style41"/>
    <w:uiPriority w:val="99"/>
    <w:rsid w:val="00D37BF9"/>
    <w:rPr>
      <w:rFonts w:ascii="Sylfaen" w:hAnsi="Sylfaen" w:cs="Sylfaen"/>
      <w:sz w:val="32"/>
      <w:szCs w:val="32"/>
    </w:rPr>
  </w:style>
  <w:style w:type="character" w:styleId="afff1">
    <w:name w:val="FollowedHyperlink"/>
    <w:uiPriority w:val="99"/>
    <w:rsid w:val="00D37BF9"/>
    <w:rPr>
      <w:rFonts w:cs="Times New Roman"/>
      <w:color w:val="800080"/>
      <w:u w:val="single"/>
    </w:rPr>
  </w:style>
  <w:style w:type="paragraph" w:customStyle="1" w:styleId="Style25">
    <w:name w:val="Style25"/>
    <w:basedOn w:val="a"/>
    <w:uiPriority w:val="99"/>
    <w:rsid w:val="00D37BF9"/>
    <w:pPr>
      <w:widowControl w:val="0"/>
      <w:autoSpaceDE w:val="0"/>
      <w:autoSpaceDN w:val="0"/>
      <w:adjustRightInd w:val="0"/>
      <w:spacing w:line="221" w:lineRule="exact"/>
      <w:ind w:firstLine="360"/>
    </w:pPr>
  </w:style>
  <w:style w:type="character" w:customStyle="1" w:styleId="FontStyle42">
    <w:name w:val="Font Style42"/>
    <w:uiPriority w:val="99"/>
    <w:rsid w:val="00D37BF9"/>
    <w:rPr>
      <w:rFonts w:ascii="Microsoft Sans Serif" w:hAnsi="Microsoft Sans Serif" w:cs="Microsoft Sans Serif"/>
      <w:sz w:val="20"/>
      <w:szCs w:val="20"/>
    </w:rPr>
  </w:style>
  <w:style w:type="character" w:customStyle="1" w:styleId="Zag11">
    <w:name w:val="Zag_11"/>
    <w:uiPriority w:val="99"/>
    <w:rsid w:val="00D37BF9"/>
  </w:style>
  <w:style w:type="character" w:customStyle="1" w:styleId="FontStyle60">
    <w:name w:val="Font Style60"/>
    <w:uiPriority w:val="99"/>
    <w:rsid w:val="00D37BF9"/>
    <w:rPr>
      <w:rFonts w:ascii="Times New Roman" w:hAnsi="Times New Roman"/>
      <w:sz w:val="20"/>
    </w:rPr>
  </w:style>
  <w:style w:type="paragraph" w:customStyle="1" w:styleId="Zag5BoldIt2mm">
    <w:name w:val="Zag_5 Bold/It_2 mm"/>
    <w:uiPriority w:val="99"/>
    <w:rsid w:val="00D37BF9"/>
    <w:pPr>
      <w:widowControl w:val="0"/>
      <w:autoSpaceDE w:val="0"/>
      <w:autoSpaceDN w:val="0"/>
      <w:adjustRightInd w:val="0"/>
      <w:spacing w:before="113" w:line="260" w:lineRule="exact"/>
      <w:ind w:left="397"/>
    </w:pPr>
    <w:rPr>
      <w:rFonts w:ascii="Times New Roman" w:eastAsia="Times New Roman" w:hAnsi="Times New Roman"/>
      <w:sz w:val="24"/>
      <w:szCs w:val="24"/>
    </w:rPr>
  </w:style>
  <w:style w:type="paragraph" w:customStyle="1" w:styleId="Zag4BoldIt">
    <w:name w:val="Zag_4 Bold/It"/>
    <w:uiPriority w:val="99"/>
    <w:rsid w:val="00D37BF9"/>
    <w:pPr>
      <w:widowControl w:val="0"/>
      <w:autoSpaceDE w:val="0"/>
      <w:autoSpaceDN w:val="0"/>
      <w:adjustRightInd w:val="0"/>
      <w:spacing w:line="260" w:lineRule="exact"/>
      <w:ind w:left="397"/>
    </w:pPr>
    <w:rPr>
      <w:rFonts w:ascii="Times New Roman" w:eastAsia="Times New Roman" w:hAnsi="Times New Roman"/>
      <w:sz w:val="24"/>
      <w:szCs w:val="24"/>
    </w:rPr>
  </w:style>
  <w:style w:type="paragraph" w:customStyle="1" w:styleId="textbesed">
    <w:name w:val="text_besed"/>
    <w:uiPriority w:val="99"/>
    <w:rsid w:val="00D37BF9"/>
    <w:pPr>
      <w:widowControl w:val="0"/>
      <w:autoSpaceDE w:val="0"/>
      <w:autoSpaceDN w:val="0"/>
      <w:adjustRightInd w:val="0"/>
      <w:spacing w:line="260" w:lineRule="exact"/>
      <w:ind w:firstLine="397"/>
      <w:jc w:val="both"/>
    </w:pPr>
    <w:rPr>
      <w:rFonts w:ascii="Times New Roman" w:eastAsia="Times New Roman" w:hAnsi="Times New Roman"/>
      <w:sz w:val="24"/>
      <w:szCs w:val="24"/>
    </w:rPr>
  </w:style>
  <w:style w:type="character" w:customStyle="1" w:styleId="FontStyle47">
    <w:name w:val="Font Style47"/>
    <w:uiPriority w:val="99"/>
    <w:rsid w:val="00D37BF9"/>
    <w:rPr>
      <w:rFonts w:ascii="Microsoft Sans Serif" w:hAnsi="Microsoft Sans Serif" w:cs="Microsoft Sans Serif"/>
      <w:sz w:val="14"/>
      <w:szCs w:val="14"/>
    </w:rPr>
  </w:style>
  <w:style w:type="character" w:customStyle="1" w:styleId="FontStyle64">
    <w:name w:val="Font Style64"/>
    <w:uiPriority w:val="99"/>
    <w:rsid w:val="00D37BF9"/>
    <w:rPr>
      <w:rFonts w:ascii="Century Schoolbook" w:hAnsi="Century Schoolbook" w:cs="Century Schoolbook"/>
      <w:b/>
      <w:bCs/>
      <w:sz w:val="28"/>
      <w:szCs w:val="28"/>
    </w:rPr>
  </w:style>
  <w:style w:type="paragraph" w:customStyle="1" w:styleId="13">
    <w:name w:val="заголовок 1"/>
    <w:basedOn w:val="a"/>
    <w:next w:val="a"/>
    <w:uiPriority w:val="99"/>
    <w:rsid w:val="00D37BF9"/>
    <w:pPr>
      <w:keepNext/>
      <w:autoSpaceDE w:val="0"/>
      <w:autoSpaceDN w:val="0"/>
      <w:ind w:firstLine="567"/>
      <w:jc w:val="center"/>
      <w:outlineLvl w:val="0"/>
    </w:pPr>
    <w:rPr>
      <w:b/>
      <w:bCs/>
    </w:rPr>
  </w:style>
  <w:style w:type="paragraph" w:customStyle="1" w:styleId="BodyText21">
    <w:name w:val="Body Text 21"/>
    <w:basedOn w:val="a"/>
    <w:uiPriority w:val="99"/>
    <w:rsid w:val="00D37BF9"/>
    <w:pPr>
      <w:autoSpaceDE w:val="0"/>
      <w:autoSpaceDN w:val="0"/>
      <w:spacing w:line="360" w:lineRule="auto"/>
      <w:jc w:val="both"/>
    </w:pPr>
  </w:style>
  <w:style w:type="paragraph" w:styleId="36">
    <w:name w:val="Body Text 3"/>
    <w:basedOn w:val="a"/>
    <w:link w:val="37"/>
    <w:uiPriority w:val="99"/>
    <w:rsid w:val="00D37BF9"/>
    <w:pPr>
      <w:autoSpaceDE w:val="0"/>
      <w:autoSpaceDN w:val="0"/>
      <w:spacing w:after="120"/>
    </w:pPr>
    <w:rPr>
      <w:sz w:val="16"/>
      <w:szCs w:val="16"/>
    </w:rPr>
  </w:style>
  <w:style w:type="character" w:customStyle="1" w:styleId="37">
    <w:name w:val="Основной текст 3 Знак"/>
    <w:link w:val="36"/>
    <w:uiPriority w:val="99"/>
    <w:locked/>
    <w:rsid w:val="00D37BF9"/>
    <w:rPr>
      <w:rFonts w:ascii="Times New Roman" w:hAnsi="Times New Roman" w:cs="Times New Roman"/>
      <w:sz w:val="16"/>
      <w:szCs w:val="16"/>
      <w:lang w:eastAsia="ru-RU"/>
    </w:rPr>
  </w:style>
  <w:style w:type="paragraph" w:customStyle="1" w:styleId="head1">
    <w:name w:val="_head1"/>
    <w:autoRedefine/>
    <w:uiPriority w:val="99"/>
    <w:rsid w:val="00D37BF9"/>
    <w:rPr>
      <w:rFonts w:ascii="Times New Roman" w:eastAsia="Times New Roman" w:hAnsi="Times New Roman"/>
      <w:b/>
      <w:bCs/>
      <w:color w:val="FF0000"/>
      <w:sz w:val="21"/>
    </w:rPr>
  </w:style>
  <w:style w:type="paragraph" w:customStyle="1" w:styleId="markedlist">
    <w:name w:val="_marked_list"/>
    <w:autoRedefine/>
    <w:uiPriority w:val="99"/>
    <w:rsid w:val="00D37BF9"/>
    <w:pPr>
      <w:keepLines/>
      <w:spacing w:line="220" w:lineRule="exact"/>
      <w:ind w:left="-1134"/>
      <w:jc w:val="both"/>
    </w:pPr>
    <w:rPr>
      <w:rFonts w:ascii="Times New Roman" w:eastAsia="Times New Roman" w:hAnsi="Times New Roman"/>
      <w:color w:val="000000"/>
      <w:spacing w:val="-4"/>
      <w:position w:val="-1"/>
      <w:sz w:val="22"/>
    </w:rPr>
  </w:style>
  <w:style w:type="character" w:customStyle="1" w:styleId="marker">
    <w:name w:val="_marker"/>
    <w:uiPriority w:val="99"/>
    <w:rsid w:val="00D37BF9"/>
    <w:rPr>
      <w:rFonts w:ascii="Symbol1" w:hAnsi="Symbol1"/>
      <w:sz w:val="21"/>
    </w:rPr>
  </w:style>
  <w:style w:type="character" w:customStyle="1" w:styleId="29">
    <w:name w:val="Основной текст (2)"/>
    <w:uiPriority w:val="99"/>
    <w:rsid w:val="00D37BF9"/>
    <w:rPr>
      <w:rFonts w:ascii="Arial" w:hAnsi="Arial"/>
      <w:color w:val="000000"/>
      <w:spacing w:val="0"/>
      <w:w w:val="100"/>
      <w:position w:val="0"/>
      <w:sz w:val="20"/>
      <w:u w:val="none"/>
      <w:lang w:val="ru-RU" w:eastAsia="ru-RU"/>
    </w:rPr>
  </w:style>
  <w:style w:type="character" w:customStyle="1" w:styleId="afff2">
    <w:name w:val="Основной текст_"/>
    <w:link w:val="14"/>
    <w:uiPriority w:val="99"/>
    <w:locked/>
    <w:rsid w:val="00D37BF9"/>
    <w:rPr>
      <w:rFonts w:ascii="Times New Roman" w:hAnsi="Times New Roman"/>
      <w:sz w:val="23"/>
      <w:shd w:val="clear" w:color="auto" w:fill="FFFFFF"/>
    </w:rPr>
  </w:style>
  <w:style w:type="paragraph" w:customStyle="1" w:styleId="14">
    <w:name w:val="Основной текст1"/>
    <w:basedOn w:val="a"/>
    <w:link w:val="afff2"/>
    <w:uiPriority w:val="99"/>
    <w:rsid w:val="00D37BF9"/>
    <w:pPr>
      <w:shd w:val="clear" w:color="auto" w:fill="FFFFFF"/>
      <w:spacing w:before="300" w:line="264" w:lineRule="exact"/>
      <w:jc w:val="both"/>
    </w:pPr>
    <w:rPr>
      <w:rFonts w:eastAsia="Calibri"/>
      <w:sz w:val="23"/>
      <w:szCs w:val="20"/>
    </w:rPr>
  </w:style>
  <w:style w:type="character" w:customStyle="1" w:styleId="afff3">
    <w:name w:val="Колонтитул_"/>
    <w:link w:val="afff4"/>
    <w:uiPriority w:val="99"/>
    <w:locked/>
    <w:rsid w:val="00D37BF9"/>
    <w:rPr>
      <w:rFonts w:ascii="Times New Roman" w:hAnsi="Times New Roman"/>
      <w:shd w:val="clear" w:color="auto" w:fill="FFFFFF"/>
    </w:rPr>
  </w:style>
  <w:style w:type="paragraph" w:customStyle="1" w:styleId="afff4">
    <w:name w:val="Колонтитул"/>
    <w:basedOn w:val="a"/>
    <w:link w:val="afff3"/>
    <w:uiPriority w:val="99"/>
    <w:rsid w:val="00D37BF9"/>
    <w:pPr>
      <w:shd w:val="clear" w:color="auto" w:fill="FFFFFF"/>
    </w:pPr>
    <w:rPr>
      <w:rFonts w:eastAsia="Calibri"/>
      <w:sz w:val="20"/>
      <w:szCs w:val="20"/>
    </w:rPr>
  </w:style>
  <w:style w:type="character" w:customStyle="1" w:styleId="afff5">
    <w:name w:val="Основной текст + Полужирный"/>
    <w:aliases w:val="Курсив"/>
    <w:uiPriority w:val="99"/>
    <w:rsid w:val="00D37BF9"/>
    <w:rPr>
      <w:rFonts w:ascii="Times New Roman" w:hAnsi="Times New Roman"/>
      <w:b/>
      <w:i/>
      <w:spacing w:val="0"/>
      <w:sz w:val="23"/>
      <w:shd w:val="clear" w:color="auto" w:fill="FFFFFF"/>
    </w:rPr>
  </w:style>
  <w:style w:type="character" w:customStyle="1" w:styleId="2a">
    <w:name w:val="Основной текст (2)_"/>
    <w:uiPriority w:val="99"/>
    <w:rsid w:val="00D37BF9"/>
    <w:rPr>
      <w:rFonts w:ascii="Times New Roman" w:hAnsi="Times New Roman"/>
      <w:sz w:val="24"/>
      <w:shd w:val="clear" w:color="auto" w:fill="FFFFFF"/>
    </w:rPr>
  </w:style>
  <w:style w:type="character" w:customStyle="1" w:styleId="211">
    <w:name w:val="Основной текст (2) + 11"/>
    <w:aliases w:val="5 pt,Не курсив"/>
    <w:uiPriority w:val="99"/>
    <w:rsid w:val="00D37BF9"/>
    <w:rPr>
      <w:rFonts w:ascii="Times New Roman" w:hAnsi="Times New Roman"/>
      <w:i/>
      <w:sz w:val="23"/>
      <w:shd w:val="clear" w:color="auto" w:fill="FFFFFF"/>
    </w:rPr>
  </w:style>
  <w:style w:type="character" w:customStyle="1" w:styleId="9pt">
    <w:name w:val="Основной текст + 9 pt"/>
    <w:uiPriority w:val="99"/>
    <w:rsid w:val="00D37BF9"/>
    <w:rPr>
      <w:rFonts w:ascii="Times New Roman" w:hAnsi="Times New Roman"/>
      <w:spacing w:val="0"/>
      <w:sz w:val="18"/>
      <w:shd w:val="clear" w:color="auto" w:fill="FFFFFF"/>
    </w:rPr>
  </w:style>
  <w:style w:type="character" w:customStyle="1" w:styleId="15">
    <w:name w:val="Заголовок №1_"/>
    <w:link w:val="16"/>
    <w:uiPriority w:val="99"/>
    <w:locked/>
    <w:rsid w:val="00D37BF9"/>
    <w:rPr>
      <w:sz w:val="28"/>
      <w:shd w:val="clear" w:color="auto" w:fill="FFFFFF"/>
    </w:rPr>
  </w:style>
  <w:style w:type="paragraph" w:customStyle="1" w:styleId="16">
    <w:name w:val="Заголовок №1"/>
    <w:basedOn w:val="a"/>
    <w:link w:val="15"/>
    <w:uiPriority w:val="99"/>
    <w:rsid w:val="00D37BF9"/>
    <w:pPr>
      <w:shd w:val="clear" w:color="auto" w:fill="FFFFFF"/>
      <w:spacing w:after="240" w:line="302" w:lineRule="exact"/>
      <w:outlineLvl w:val="0"/>
    </w:pPr>
    <w:rPr>
      <w:rFonts w:ascii="Calibri" w:eastAsia="Calibri" w:hAnsi="Calibri"/>
      <w:sz w:val="28"/>
      <w:szCs w:val="20"/>
    </w:rPr>
  </w:style>
  <w:style w:type="character" w:customStyle="1" w:styleId="51">
    <w:name w:val="Основной текст (5)_"/>
    <w:link w:val="52"/>
    <w:uiPriority w:val="99"/>
    <w:locked/>
    <w:rsid w:val="00D37BF9"/>
    <w:rPr>
      <w:shd w:val="clear" w:color="auto" w:fill="FFFFFF"/>
    </w:rPr>
  </w:style>
  <w:style w:type="paragraph" w:customStyle="1" w:styleId="52">
    <w:name w:val="Основной текст (5)"/>
    <w:basedOn w:val="a"/>
    <w:link w:val="51"/>
    <w:uiPriority w:val="99"/>
    <w:rsid w:val="00D37BF9"/>
    <w:pPr>
      <w:shd w:val="clear" w:color="auto" w:fill="FFFFFF"/>
      <w:spacing w:after="240" w:line="221" w:lineRule="exact"/>
    </w:pPr>
    <w:rPr>
      <w:rFonts w:ascii="Calibri" w:eastAsia="Calibri" w:hAnsi="Calibri"/>
      <w:sz w:val="20"/>
      <w:szCs w:val="20"/>
    </w:rPr>
  </w:style>
  <w:style w:type="character" w:customStyle="1" w:styleId="2b">
    <w:name w:val="Заголовок №2_"/>
    <w:link w:val="2c"/>
    <w:uiPriority w:val="99"/>
    <w:locked/>
    <w:rsid w:val="00D37BF9"/>
    <w:rPr>
      <w:rFonts w:ascii="Times New Roman" w:hAnsi="Times New Roman"/>
      <w:sz w:val="25"/>
      <w:shd w:val="clear" w:color="auto" w:fill="FFFFFF"/>
    </w:rPr>
  </w:style>
  <w:style w:type="paragraph" w:customStyle="1" w:styleId="2c">
    <w:name w:val="Заголовок №2"/>
    <w:basedOn w:val="a"/>
    <w:link w:val="2b"/>
    <w:uiPriority w:val="99"/>
    <w:rsid w:val="00D37BF9"/>
    <w:pPr>
      <w:shd w:val="clear" w:color="auto" w:fill="FFFFFF"/>
      <w:spacing w:before="360" w:after="180" w:line="240" w:lineRule="atLeast"/>
      <w:jc w:val="both"/>
      <w:outlineLvl w:val="1"/>
    </w:pPr>
    <w:rPr>
      <w:rFonts w:eastAsia="Calibri"/>
      <w:sz w:val="25"/>
      <w:szCs w:val="20"/>
    </w:rPr>
  </w:style>
  <w:style w:type="character" w:customStyle="1" w:styleId="220">
    <w:name w:val="Заголовок №2 (2)_"/>
    <w:link w:val="221"/>
    <w:uiPriority w:val="99"/>
    <w:locked/>
    <w:rsid w:val="00D37BF9"/>
    <w:rPr>
      <w:rFonts w:ascii="Times New Roman" w:hAnsi="Times New Roman"/>
      <w:sz w:val="33"/>
      <w:shd w:val="clear" w:color="auto" w:fill="FFFFFF"/>
    </w:rPr>
  </w:style>
  <w:style w:type="paragraph" w:customStyle="1" w:styleId="221">
    <w:name w:val="Заголовок №2 (2)"/>
    <w:basedOn w:val="a"/>
    <w:link w:val="220"/>
    <w:uiPriority w:val="99"/>
    <w:rsid w:val="00D37BF9"/>
    <w:pPr>
      <w:shd w:val="clear" w:color="auto" w:fill="FFFFFF"/>
      <w:spacing w:before="240" w:after="480" w:line="240" w:lineRule="atLeast"/>
      <w:outlineLvl w:val="1"/>
    </w:pPr>
    <w:rPr>
      <w:rFonts w:eastAsia="Calibri"/>
      <w:sz w:val="33"/>
      <w:szCs w:val="20"/>
    </w:rPr>
  </w:style>
  <w:style w:type="character" w:customStyle="1" w:styleId="71">
    <w:name w:val="Основной текст (7)_"/>
    <w:link w:val="72"/>
    <w:uiPriority w:val="99"/>
    <w:locked/>
    <w:rsid w:val="00D37BF9"/>
    <w:rPr>
      <w:rFonts w:ascii="Times New Roman" w:hAnsi="Times New Roman"/>
      <w:sz w:val="21"/>
      <w:shd w:val="clear" w:color="auto" w:fill="FFFFFF"/>
    </w:rPr>
  </w:style>
  <w:style w:type="paragraph" w:customStyle="1" w:styleId="72">
    <w:name w:val="Основной текст (7)"/>
    <w:basedOn w:val="a"/>
    <w:link w:val="71"/>
    <w:uiPriority w:val="99"/>
    <w:rsid w:val="00D37BF9"/>
    <w:pPr>
      <w:shd w:val="clear" w:color="auto" w:fill="FFFFFF"/>
      <w:spacing w:before="180" w:after="60" w:line="240" w:lineRule="atLeast"/>
      <w:ind w:firstLine="280"/>
      <w:jc w:val="both"/>
    </w:pPr>
    <w:rPr>
      <w:rFonts w:eastAsia="Calibri"/>
      <w:sz w:val="21"/>
      <w:szCs w:val="20"/>
    </w:rPr>
  </w:style>
  <w:style w:type="character" w:customStyle="1" w:styleId="11pt">
    <w:name w:val="Основной текст + 11 pt"/>
    <w:aliases w:val="Курсив3"/>
    <w:uiPriority w:val="99"/>
    <w:rsid w:val="00D37BF9"/>
    <w:rPr>
      <w:rFonts w:ascii="Times New Roman" w:hAnsi="Times New Roman"/>
      <w:i/>
      <w:spacing w:val="0"/>
      <w:sz w:val="22"/>
      <w:shd w:val="clear" w:color="auto" w:fill="FFFFFF"/>
    </w:rPr>
  </w:style>
  <w:style w:type="character" w:customStyle="1" w:styleId="17">
    <w:name w:val="Основной текст + Полужирный1"/>
    <w:uiPriority w:val="99"/>
    <w:rsid w:val="00D37BF9"/>
    <w:rPr>
      <w:rFonts w:ascii="Times New Roman" w:hAnsi="Times New Roman"/>
      <w:b/>
      <w:spacing w:val="0"/>
      <w:sz w:val="21"/>
      <w:shd w:val="clear" w:color="auto" w:fill="FFFFFF"/>
    </w:rPr>
  </w:style>
  <w:style w:type="paragraph" w:customStyle="1" w:styleId="2d">
    <w:name w:val="Основной текст2"/>
    <w:basedOn w:val="a"/>
    <w:uiPriority w:val="99"/>
    <w:rsid w:val="00D37BF9"/>
    <w:pPr>
      <w:shd w:val="clear" w:color="auto" w:fill="FFFFFF"/>
      <w:spacing w:after="720" w:line="202" w:lineRule="exact"/>
      <w:ind w:hanging="180"/>
      <w:jc w:val="right"/>
    </w:pPr>
    <w:rPr>
      <w:color w:val="000000"/>
      <w:sz w:val="21"/>
      <w:szCs w:val="21"/>
    </w:rPr>
  </w:style>
  <w:style w:type="character" w:customStyle="1" w:styleId="7pt">
    <w:name w:val="Основной текст + 7 pt"/>
    <w:aliases w:val="Интервал 0 pt"/>
    <w:uiPriority w:val="99"/>
    <w:rsid w:val="00D37BF9"/>
    <w:rPr>
      <w:rFonts w:ascii="Times New Roman" w:hAnsi="Times New Roman"/>
      <w:spacing w:val="10"/>
      <w:sz w:val="14"/>
      <w:shd w:val="clear" w:color="auto" w:fill="FFFFFF"/>
    </w:rPr>
  </w:style>
  <w:style w:type="character" w:customStyle="1" w:styleId="2e">
    <w:name w:val="Основной текст (2) + Не полужирный"/>
    <w:uiPriority w:val="99"/>
    <w:rsid w:val="00D37BF9"/>
    <w:rPr>
      <w:rFonts w:ascii="Times New Roman" w:hAnsi="Times New Roman"/>
      <w:b/>
      <w:spacing w:val="0"/>
      <w:sz w:val="21"/>
      <w:shd w:val="clear" w:color="auto" w:fill="FFFFFF"/>
    </w:rPr>
  </w:style>
  <w:style w:type="character" w:customStyle="1" w:styleId="112pt">
    <w:name w:val="Заголовок №1 + 12 pt"/>
    <w:aliases w:val="Полужирный"/>
    <w:uiPriority w:val="99"/>
    <w:rsid w:val="00D37BF9"/>
    <w:rPr>
      <w:rFonts w:ascii="Times New Roman" w:hAnsi="Times New Roman"/>
      <w:b/>
      <w:spacing w:val="0"/>
      <w:sz w:val="24"/>
      <w:shd w:val="clear" w:color="auto" w:fill="FFFFFF"/>
    </w:rPr>
  </w:style>
  <w:style w:type="character" w:customStyle="1" w:styleId="91">
    <w:name w:val="Основной текст + 9"/>
    <w:aliases w:val="5 pt3"/>
    <w:uiPriority w:val="99"/>
    <w:rsid w:val="00D37BF9"/>
    <w:rPr>
      <w:rFonts w:ascii="Times New Roman" w:hAnsi="Times New Roman"/>
      <w:spacing w:val="0"/>
      <w:sz w:val="19"/>
      <w:shd w:val="clear" w:color="auto" w:fill="FFFFFF"/>
    </w:rPr>
  </w:style>
  <w:style w:type="character" w:customStyle="1" w:styleId="710">
    <w:name w:val="Основной текст (7) + 10"/>
    <w:aliases w:val="5 pt2,Интервал 0 pt2"/>
    <w:uiPriority w:val="99"/>
    <w:rsid w:val="00D37BF9"/>
    <w:rPr>
      <w:rFonts w:ascii="Times New Roman" w:hAnsi="Times New Roman"/>
      <w:spacing w:val="0"/>
      <w:sz w:val="21"/>
      <w:shd w:val="clear" w:color="auto" w:fill="FFFFFF"/>
    </w:rPr>
  </w:style>
  <w:style w:type="character" w:customStyle="1" w:styleId="711pt">
    <w:name w:val="Основной текст (7) + 11 pt"/>
    <w:aliases w:val="Не полужирный,Интервал 0 pt1"/>
    <w:uiPriority w:val="99"/>
    <w:rsid w:val="00D37BF9"/>
    <w:rPr>
      <w:rFonts w:ascii="Times New Roman" w:hAnsi="Times New Roman"/>
      <w:b/>
      <w:spacing w:val="0"/>
      <w:sz w:val="22"/>
      <w:shd w:val="clear" w:color="auto" w:fill="FFFFFF"/>
    </w:rPr>
  </w:style>
  <w:style w:type="character" w:customStyle="1" w:styleId="81">
    <w:name w:val="Основной текст (8)_"/>
    <w:link w:val="82"/>
    <w:uiPriority w:val="99"/>
    <w:locked/>
    <w:rsid w:val="00D37BF9"/>
    <w:rPr>
      <w:rFonts w:ascii="Times New Roman" w:hAnsi="Times New Roman"/>
      <w:shd w:val="clear" w:color="auto" w:fill="FFFFFF"/>
    </w:rPr>
  </w:style>
  <w:style w:type="paragraph" w:customStyle="1" w:styleId="82">
    <w:name w:val="Основной текст (8)"/>
    <w:basedOn w:val="a"/>
    <w:link w:val="81"/>
    <w:uiPriority w:val="99"/>
    <w:rsid w:val="00D37BF9"/>
    <w:pPr>
      <w:shd w:val="clear" w:color="auto" w:fill="FFFFFF"/>
      <w:spacing w:before="180" w:after="60" w:line="240" w:lineRule="atLeast"/>
      <w:jc w:val="both"/>
    </w:pPr>
    <w:rPr>
      <w:rFonts w:eastAsia="Calibri"/>
      <w:sz w:val="20"/>
      <w:szCs w:val="20"/>
    </w:rPr>
  </w:style>
  <w:style w:type="paragraph" w:customStyle="1" w:styleId="210">
    <w:name w:val="Основной текст 21"/>
    <w:basedOn w:val="a"/>
    <w:uiPriority w:val="99"/>
    <w:rsid w:val="00D37BF9"/>
    <w:pPr>
      <w:suppressAutoHyphens/>
      <w:jc w:val="both"/>
    </w:pPr>
    <w:rPr>
      <w:b/>
      <w:sz w:val="28"/>
      <w:szCs w:val="20"/>
      <w:lang w:eastAsia="ar-SA"/>
    </w:rPr>
  </w:style>
  <w:style w:type="character" w:customStyle="1" w:styleId="88">
    <w:name w:val="Основной текст (8) + 8"/>
    <w:aliases w:val="5 pt1,Не курсив4"/>
    <w:uiPriority w:val="99"/>
    <w:rsid w:val="00D37BF9"/>
    <w:rPr>
      <w:rFonts w:ascii="Times New Roman" w:hAnsi="Times New Roman" w:cs="Times New Roman"/>
      <w:b/>
      <w:bCs/>
      <w:i/>
      <w:iCs/>
      <w:color w:val="000000"/>
      <w:spacing w:val="0"/>
      <w:w w:val="100"/>
      <w:position w:val="0"/>
      <w:sz w:val="17"/>
      <w:szCs w:val="17"/>
      <w:shd w:val="clear" w:color="auto" w:fill="FFFFFF"/>
      <w:lang w:val="ru-RU" w:eastAsia="ru-RU"/>
    </w:rPr>
  </w:style>
  <w:style w:type="character" w:customStyle="1" w:styleId="83">
    <w:name w:val="Основной текст (8) + Не полужирный"/>
    <w:aliases w:val="Не курсив3"/>
    <w:uiPriority w:val="99"/>
    <w:rsid w:val="00D37BF9"/>
    <w:rPr>
      <w:rFonts w:ascii="Times New Roman" w:hAnsi="Times New Roman" w:cs="Times New Roman"/>
      <w:b/>
      <w:bCs/>
      <w:i/>
      <w:iCs/>
      <w:color w:val="000000"/>
      <w:spacing w:val="0"/>
      <w:w w:val="100"/>
      <w:position w:val="0"/>
      <w:sz w:val="24"/>
      <w:szCs w:val="24"/>
      <w:shd w:val="clear" w:color="auto" w:fill="FFFFFF"/>
      <w:lang w:val="ru-RU" w:eastAsia="ru-RU"/>
    </w:rPr>
  </w:style>
  <w:style w:type="character" w:customStyle="1" w:styleId="92">
    <w:name w:val="Основной текст (9)_"/>
    <w:link w:val="93"/>
    <w:uiPriority w:val="99"/>
    <w:locked/>
    <w:rsid w:val="00D37BF9"/>
    <w:rPr>
      <w:rFonts w:cs="Times New Roman"/>
      <w:i/>
      <w:iCs/>
      <w:shd w:val="clear" w:color="auto" w:fill="FFFFFF"/>
    </w:rPr>
  </w:style>
  <w:style w:type="paragraph" w:customStyle="1" w:styleId="93">
    <w:name w:val="Основной текст (9)"/>
    <w:basedOn w:val="a"/>
    <w:link w:val="92"/>
    <w:uiPriority w:val="99"/>
    <w:rsid w:val="00D37BF9"/>
    <w:pPr>
      <w:widowControl w:val="0"/>
      <w:shd w:val="clear" w:color="auto" w:fill="FFFFFF"/>
      <w:spacing w:line="317" w:lineRule="exact"/>
      <w:jc w:val="both"/>
    </w:pPr>
    <w:rPr>
      <w:rFonts w:ascii="Calibri" w:eastAsia="Calibri" w:hAnsi="Calibri"/>
      <w:i/>
      <w:iCs/>
      <w:sz w:val="22"/>
      <w:szCs w:val="22"/>
      <w:lang w:eastAsia="en-US"/>
    </w:rPr>
  </w:style>
  <w:style w:type="character" w:customStyle="1" w:styleId="FontStyle22">
    <w:name w:val="Font Style22"/>
    <w:uiPriority w:val="99"/>
    <w:rsid w:val="00D37BF9"/>
    <w:rPr>
      <w:rFonts w:ascii="Trebuchet MS" w:hAnsi="Trebuchet MS" w:cs="Trebuchet MS"/>
      <w:sz w:val="18"/>
      <w:szCs w:val="18"/>
    </w:rPr>
  </w:style>
  <w:style w:type="character" w:customStyle="1" w:styleId="100">
    <w:name w:val="Основной текст (10)_"/>
    <w:link w:val="101"/>
    <w:uiPriority w:val="99"/>
    <w:locked/>
    <w:rsid w:val="00D37BF9"/>
    <w:rPr>
      <w:rFonts w:cs="Times New Roman"/>
      <w:b/>
      <w:bCs/>
      <w:shd w:val="clear" w:color="auto" w:fill="FFFFFF"/>
    </w:rPr>
  </w:style>
  <w:style w:type="character" w:customStyle="1" w:styleId="110">
    <w:name w:val="Основной текст (11) + Не курсив"/>
    <w:uiPriority w:val="99"/>
    <w:rsid w:val="00D37BF9"/>
    <w:rPr>
      <w:rFonts w:ascii="Times New Roman" w:hAnsi="Times New Roman" w:cs="Times New Roman"/>
      <w:i/>
      <w:iCs/>
      <w:color w:val="000000"/>
      <w:spacing w:val="0"/>
      <w:w w:val="100"/>
      <w:position w:val="0"/>
      <w:sz w:val="24"/>
      <w:szCs w:val="24"/>
      <w:u w:val="none"/>
      <w:lang w:val="ru-RU" w:eastAsia="ru-RU"/>
    </w:rPr>
  </w:style>
  <w:style w:type="character" w:customStyle="1" w:styleId="120">
    <w:name w:val="Основной текст (12) + Полужирный"/>
    <w:aliases w:val="Не курсив2"/>
    <w:uiPriority w:val="99"/>
    <w:rsid w:val="00D37BF9"/>
    <w:rPr>
      <w:rFonts w:ascii="Times New Roman" w:hAnsi="Times New Roman" w:cs="Times New Roman"/>
      <w:b/>
      <w:bCs/>
      <w:i/>
      <w:iCs/>
      <w:color w:val="000000"/>
      <w:spacing w:val="0"/>
      <w:w w:val="100"/>
      <w:position w:val="0"/>
      <w:sz w:val="24"/>
      <w:szCs w:val="24"/>
      <w:u w:val="none"/>
      <w:lang w:val="ru-RU" w:eastAsia="ru-RU"/>
    </w:rPr>
  </w:style>
  <w:style w:type="paragraph" w:customStyle="1" w:styleId="101">
    <w:name w:val="Основной текст (10)"/>
    <w:basedOn w:val="a"/>
    <w:link w:val="100"/>
    <w:uiPriority w:val="99"/>
    <w:rsid w:val="00D37BF9"/>
    <w:pPr>
      <w:widowControl w:val="0"/>
      <w:shd w:val="clear" w:color="auto" w:fill="FFFFFF"/>
      <w:spacing w:before="480" w:line="240" w:lineRule="atLeast"/>
      <w:jc w:val="center"/>
    </w:pPr>
    <w:rPr>
      <w:rFonts w:ascii="Calibri" w:eastAsia="Calibri" w:hAnsi="Calibri"/>
      <w:b/>
      <w:bCs/>
      <w:sz w:val="22"/>
      <w:szCs w:val="22"/>
      <w:lang w:eastAsia="en-US"/>
    </w:rPr>
  </w:style>
  <w:style w:type="character" w:customStyle="1" w:styleId="2f">
    <w:name w:val="Основной текст (2) + Полужирный"/>
    <w:uiPriority w:val="99"/>
    <w:rsid w:val="00D37BF9"/>
    <w:rPr>
      <w:rFonts w:ascii="Times New Roman" w:hAnsi="Times New Roman" w:cs="Times New Roman"/>
      <w:b/>
      <w:bCs/>
      <w:color w:val="000000"/>
      <w:spacing w:val="0"/>
      <w:w w:val="100"/>
      <w:position w:val="0"/>
      <w:sz w:val="24"/>
      <w:szCs w:val="24"/>
      <w:u w:val="none"/>
      <w:shd w:val="clear" w:color="auto" w:fill="FFFFFF"/>
      <w:lang w:val="ru-RU" w:eastAsia="ru-RU"/>
    </w:rPr>
  </w:style>
  <w:style w:type="character" w:customStyle="1" w:styleId="2f0">
    <w:name w:val="Основной текст (2) + Курсив"/>
    <w:uiPriority w:val="99"/>
    <w:rsid w:val="00D37BF9"/>
    <w:rPr>
      <w:rFonts w:ascii="Times New Roman" w:hAnsi="Times New Roman" w:cs="Times New Roman"/>
      <w:i/>
      <w:iCs/>
      <w:color w:val="000000"/>
      <w:spacing w:val="0"/>
      <w:w w:val="100"/>
      <w:position w:val="0"/>
      <w:sz w:val="24"/>
      <w:szCs w:val="24"/>
      <w:u w:val="none"/>
      <w:shd w:val="clear" w:color="auto" w:fill="FFFFFF"/>
      <w:lang w:val="ru-RU" w:eastAsia="ru-RU"/>
    </w:rPr>
  </w:style>
  <w:style w:type="character" w:customStyle="1" w:styleId="111">
    <w:name w:val="Основной текст (11)"/>
    <w:uiPriority w:val="99"/>
    <w:rsid w:val="00D37BF9"/>
    <w:rPr>
      <w:rFonts w:ascii="Times New Roman" w:hAnsi="Times New Roman" w:cs="Times New Roman"/>
      <w:i/>
      <w:iCs/>
      <w:color w:val="000000"/>
      <w:spacing w:val="0"/>
      <w:w w:val="100"/>
      <w:position w:val="0"/>
      <w:sz w:val="24"/>
      <w:szCs w:val="24"/>
      <w:u w:val="single"/>
      <w:lang w:val="ru-RU" w:eastAsia="ru-RU"/>
    </w:rPr>
  </w:style>
  <w:style w:type="character" w:customStyle="1" w:styleId="102">
    <w:name w:val="Основной текст (10) + Не полужирный"/>
    <w:aliases w:val="Курсив2"/>
    <w:uiPriority w:val="99"/>
    <w:rsid w:val="00D37BF9"/>
    <w:rPr>
      <w:rFonts w:ascii="Times New Roman" w:hAnsi="Times New Roman" w:cs="Times New Roman"/>
      <w:b/>
      <w:bCs/>
      <w:i/>
      <w:iCs/>
      <w:color w:val="000000"/>
      <w:spacing w:val="0"/>
      <w:w w:val="100"/>
      <w:position w:val="0"/>
      <w:sz w:val="24"/>
      <w:szCs w:val="24"/>
      <w:shd w:val="clear" w:color="auto" w:fill="FFFFFF"/>
      <w:lang w:val="ru-RU" w:eastAsia="ru-RU"/>
    </w:rPr>
  </w:style>
  <w:style w:type="character" w:customStyle="1" w:styleId="1020">
    <w:name w:val="Основной текст (10) + Не полужирный2"/>
    <w:aliases w:val="Курсив1,Интервал 1 pt"/>
    <w:uiPriority w:val="99"/>
    <w:rsid w:val="00D37BF9"/>
    <w:rPr>
      <w:rFonts w:ascii="Times New Roman" w:hAnsi="Times New Roman" w:cs="Times New Roman"/>
      <w:b/>
      <w:bCs/>
      <w:i/>
      <w:iCs/>
      <w:color w:val="000000"/>
      <w:spacing w:val="30"/>
      <w:w w:val="100"/>
      <w:position w:val="0"/>
      <w:sz w:val="24"/>
      <w:szCs w:val="24"/>
      <w:shd w:val="clear" w:color="auto" w:fill="FFFFFF"/>
      <w:lang w:val="ru-RU" w:eastAsia="ru-RU"/>
    </w:rPr>
  </w:style>
  <w:style w:type="character" w:customStyle="1" w:styleId="112">
    <w:name w:val="Основной текст (11) + Полужирный"/>
    <w:aliases w:val="Не курсив1"/>
    <w:uiPriority w:val="99"/>
    <w:rsid w:val="00D37BF9"/>
    <w:rPr>
      <w:rFonts w:ascii="Times New Roman" w:hAnsi="Times New Roman" w:cs="Times New Roman"/>
      <w:b/>
      <w:bCs/>
      <w:i/>
      <w:iCs/>
      <w:color w:val="000000"/>
      <w:spacing w:val="0"/>
      <w:w w:val="100"/>
      <w:position w:val="0"/>
      <w:sz w:val="24"/>
      <w:szCs w:val="24"/>
      <w:u w:val="none"/>
      <w:lang w:val="ru-RU" w:eastAsia="ru-RU"/>
    </w:rPr>
  </w:style>
  <w:style w:type="character" w:customStyle="1" w:styleId="1010">
    <w:name w:val="Основной текст (10) + Не полужирный1"/>
    <w:uiPriority w:val="99"/>
    <w:rsid w:val="00D37BF9"/>
    <w:rPr>
      <w:rFonts w:ascii="Times New Roman" w:hAnsi="Times New Roman" w:cs="Times New Roman"/>
      <w:b/>
      <w:bCs/>
      <w:color w:val="000000"/>
      <w:spacing w:val="0"/>
      <w:w w:val="100"/>
      <w:position w:val="0"/>
      <w:sz w:val="24"/>
      <w:szCs w:val="24"/>
      <w:shd w:val="clear" w:color="auto" w:fill="FFFFFF"/>
      <w:lang w:val="ru-RU" w:eastAsia="ru-RU"/>
    </w:rPr>
  </w:style>
  <w:style w:type="paragraph" w:customStyle="1" w:styleId="Text">
    <w:name w:val="Text"/>
    <w:uiPriority w:val="99"/>
    <w:rsid w:val="00D37BF9"/>
    <w:pPr>
      <w:spacing w:line="226" w:lineRule="atLeast"/>
      <w:ind w:firstLine="283"/>
      <w:jc w:val="both"/>
    </w:pPr>
    <w:rPr>
      <w:rFonts w:ascii="SchoolBookC" w:eastAsia="SchoolBookC" w:hAnsi="Times New Roman"/>
      <w:color w:val="000000"/>
    </w:rPr>
  </w:style>
  <w:style w:type="paragraph" w:customStyle="1" w:styleId="18">
    <w:name w:val="Текст1"/>
    <w:basedOn w:val="a"/>
    <w:uiPriority w:val="99"/>
    <w:rsid w:val="00D37BF9"/>
    <w:rPr>
      <w:rFonts w:ascii="Courier New" w:hAnsi="Courier New" w:cs="Courier New"/>
      <w:sz w:val="20"/>
      <w:szCs w:val="20"/>
      <w:lang w:eastAsia="ar-SA"/>
    </w:rPr>
  </w:style>
  <w:style w:type="paragraph" w:customStyle="1" w:styleId="afff6">
    <w:name w:val="Знак Знак Знак Знак"/>
    <w:basedOn w:val="a"/>
    <w:uiPriority w:val="99"/>
    <w:rsid w:val="00D37BF9"/>
    <w:pPr>
      <w:spacing w:after="160" w:line="240" w:lineRule="exact"/>
    </w:pPr>
    <w:rPr>
      <w:rFonts w:ascii="Verdana" w:hAnsi="Verdana"/>
      <w:sz w:val="20"/>
      <w:szCs w:val="20"/>
      <w:lang w:val="en-US" w:eastAsia="en-US"/>
    </w:rPr>
  </w:style>
  <w:style w:type="paragraph" w:customStyle="1" w:styleId="19">
    <w:name w:val="Абзац списка1"/>
    <w:basedOn w:val="a"/>
    <w:uiPriority w:val="99"/>
    <w:rsid w:val="00D37BF9"/>
    <w:pPr>
      <w:ind w:left="720"/>
    </w:pPr>
    <w:rPr>
      <w:lang w:val="en-US" w:eastAsia="en-US"/>
    </w:rPr>
  </w:style>
  <w:style w:type="character" w:customStyle="1" w:styleId="apple-converted-space">
    <w:name w:val="apple-converted-space"/>
    <w:uiPriority w:val="99"/>
    <w:rsid w:val="00D37BF9"/>
    <w:rPr>
      <w:rFonts w:cs="Times New Roman"/>
    </w:rPr>
  </w:style>
  <w:style w:type="paragraph" w:customStyle="1" w:styleId="u-2-msonormal">
    <w:name w:val="u-2-msonormal"/>
    <w:basedOn w:val="a"/>
    <w:uiPriority w:val="99"/>
    <w:rsid w:val="00D37BF9"/>
    <w:pPr>
      <w:spacing w:before="100" w:beforeAutospacing="1" w:after="100" w:afterAutospacing="1"/>
    </w:pPr>
  </w:style>
  <w:style w:type="paragraph" w:customStyle="1" w:styleId="Style5">
    <w:name w:val="Style5"/>
    <w:basedOn w:val="a"/>
    <w:uiPriority w:val="99"/>
    <w:rsid w:val="00D37BF9"/>
    <w:pPr>
      <w:widowControl w:val="0"/>
      <w:autoSpaceDE w:val="0"/>
      <w:autoSpaceDN w:val="0"/>
      <w:adjustRightInd w:val="0"/>
      <w:spacing w:line="168" w:lineRule="exact"/>
      <w:ind w:firstLine="187"/>
      <w:jc w:val="both"/>
    </w:pPr>
  </w:style>
  <w:style w:type="character" w:customStyle="1" w:styleId="FontStyle14">
    <w:name w:val="Font Style14"/>
    <w:uiPriority w:val="99"/>
    <w:rsid w:val="00D37BF9"/>
    <w:rPr>
      <w:rFonts w:ascii="Times New Roman" w:hAnsi="Times New Roman" w:cs="Times New Roman"/>
      <w:sz w:val="18"/>
      <w:szCs w:val="18"/>
    </w:rPr>
  </w:style>
  <w:style w:type="paragraph" w:customStyle="1" w:styleId="Style6">
    <w:name w:val="Style6"/>
    <w:basedOn w:val="a"/>
    <w:uiPriority w:val="99"/>
    <w:rsid w:val="00D37BF9"/>
    <w:pPr>
      <w:widowControl w:val="0"/>
      <w:autoSpaceDE w:val="0"/>
      <w:autoSpaceDN w:val="0"/>
      <w:adjustRightInd w:val="0"/>
      <w:spacing w:line="239" w:lineRule="exact"/>
      <w:jc w:val="both"/>
    </w:pPr>
  </w:style>
  <w:style w:type="paragraph" w:customStyle="1" w:styleId="Style7">
    <w:name w:val="Style7"/>
    <w:basedOn w:val="a"/>
    <w:uiPriority w:val="99"/>
    <w:rsid w:val="00D37BF9"/>
    <w:pPr>
      <w:widowControl w:val="0"/>
      <w:autoSpaceDE w:val="0"/>
      <w:autoSpaceDN w:val="0"/>
      <w:adjustRightInd w:val="0"/>
    </w:pPr>
  </w:style>
  <w:style w:type="character" w:customStyle="1" w:styleId="FontStyle11">
    <w:name w:val="Font Style11"/>
    <w:uiPriority w:val="99"/>
    <w:rsid w:val="00D37BF9"/>
    <w:rPr>
      <w:rFonts w:ascii="Times New Roman" w:hAnsi="Times New Roman" w:cs="Times New Roman"/>
      <w:sz w:val="22"/>
      <w:szCs w:val="22"/>
    </w:rPr>
  </w:style>
  <w:style w:type="character" w:customStyle="1" w:styleId="FontStyle12">
    <w:name w:val="Font Style12"/>
    <w:uiPriority w:val="99"/>
    <w:rsid w:val="00D37BF9"/>
    <w:rPr>
      <w:rFonts w:ascii="Times New Roman" w:hAnsi="Times New Roman" w:cs="Times New Roman"/>
      <w:i/>
      <w:iCs/>
      <w:sz w:val="22"/>
      <w:szCs w:val="22"/>
    </w:rPr>
  </w:style>
  <w:style w:type="character" w:customStyle="1" w:styleId="FontStyle13">
    <w:name w:val="Font Style13"/>
    <w:uiPriority w:val="99"/>
    <w:rsid w:val="00D37BF9"/>
    <w:rPr>
      <w:rFonts w:ascii="Times New Roman" w:hAnsi="Times New Roman" w:cs="Times New Roman"/>
      <w:b/>
      <w:bCs/>
      <w:sz w:val="22"/>
      <w:szCs w:val="22"/>
    </w:rPr>
  </w:style>
  <w:style w:type="character" w:customStyle="1" w:styleId="FontStyle15">
    <w:name w:val="Font Style15"/>
    <w:uiPriority w:val="99"/>
    <w:rsid w:val="00D37BF9"/>
    <w:rPr>
      <w:rFonts w:ascii="Times New Roman" w:hAnsi="Times New Roman" w:cs="Times New Roman"/>
      <w:b/>
      <w:bCs/>
      <w:i/>
      <w:iCs/>
      <w:sz w:val="22"/>
      <w:szCs w:val="22"/>
    </w:rPr>
  </w:style>
  <w:style w:type="character" w:customStyle="1" w:styleId="FontStyle16">
    <w:name w:val="Font Style16"/>
    <w:uiPriority w:val="99"/>
    <w:rsid w:val="00D37BF9"/>
    <w:rPr>
      <w:rFonts w:ascii="Arial Black" w:hAnsi="Arial Black" w:cs="Arial Black"/>
      <w:i/>
      <w:iCs/>
      <w:sz w:val="18"/>
      <w:szCs w:val="18"/>
    </w:rPr>
  </w:style>
  <w:style w:type="character" w:customStyle="1" w:styleId="FontStyle17">
    <w:name w:val="Font Style17"/>
    <w:uiPriority w:val="99"/>
    <w:rsid w:val="00D37BF9"/>
    <w:rPr>
      <w:rFonts w:ascii="Times New Roman" w:hAnsi="Times New Roman" w:cs="Times New Roman"/>
      <w:i/>
      <w:iCs/>
      <w:sz w:val="18"/>
      <w:szCs w:val="18"/>
    </w:rPr>
  </w:style>
  <w:style w:type="character" w:customStyle="1" w:styleId="FontStyle18">
    <w:name w:val="Font Style18"/>
    <w:uiPriority w:val="99"/>
    <w:rsid w:val="00D37BF9"/>
    <w:rPr>
      <w:rFonts w:ascii="Times New Roman" w:hAnsi="Times New Roman" w:cs="Times New Roman"/>
      <w:b/>
      <w:bCs/>
      <w:w w:val="30"/>
      <w:sz w:val="22"/>
      <w:szCs w:val="22"/>
    </w:rPr>
  </w:style>
  <w:style w:type="character" w:customStyle="1" w:styleId="FontStyle19">
    <w:name w:val="Font Style19"/>
    <w:uiPriority w:val="99"/>
    <w:rsid w:val="00D37BF9"/>
    <w:rPr>
      <w:rFonts w:ascii="Bookman Old Style" w:hAnsi="Bookman Old Style" w:cs="Bookman Old Style"/>
      <w:i/>
      <w:iCs/>
      <w:sz w:val="14"/>
      <w:szCs w:val="14"/>
    </w:rPr>
  </w:style>
  <w:style w:type="character" w:customStyle="1" w:styleId="FontStyle20">
    <w:name w:val="Font Style20"/>
    <w:uiPriority w:val="99"/>
    <w:rsid w:val="00D37BF9"/>
    <w:rPr>
      <w:rFonts w:ascii="Bookman Old Style" w:hAnsi="Bookman Old Style" w:cs="Bookman Old Style"/>
      <w:b/>
      <w:bCs/>
      <w:sz w:val="14"/>
      <w:szCs w:val="14"/>
    </w:rPr>
  </w:style>
  <w:style w:type="character" w:customStyle="1" w:styleId="FontStyle21">
    <w:name w:val="Font Style21"/>
    <w:uiPriority w:val="99"/>
    <w:rsid w:val="00D37BF9"/>
    <w:rPr>
      <w:rFonts w:ascii="Times New Roman" w:hAnsi="Times New Roman" w:cs="Times New Roman"/>
      <w:b/>
      <w:bCs/>
      <w:sz w:val="14"/>
      <w:szCs w:val="14"/>
    </w:rPr>
  </w:style>
  <w:style w:type="paragraph" w:customStyle="1" w:styleId="Style10">
    <w:name w:val="Style10"/>
    <w:basedOn w:val="a"/>
    <w:uiPriority w:val="99"/>
    <w:rsid w:val="00D37BF9"/>
    <w:pPr>
      <w:widowControl w:val="0"/>
      <w:autoSpaceDE w:val="0"/>
      <w:autoSpaceDN w:val="0"/>
      <w:adjustRightInd w:val="0"/>
      <w:spacing w:line="211" w:lineRule="exact"/>
      <w:jc w:val="both"/>
    </w:pPr>
    <w:rPr>
      <w:rFonts w:ascii="Arial Black" w:hAnsi="Arial Black"/>
    </w:rPr>
  </w:style>
  <w:style w:type="paragraph" w:customStyle="1" w:styleId="Style11">
    <w:name w:val="Style11"/>
    <w:basedOn w:val="a"/>
    <w:uiPriority w:val="99"/>
    <w:rsid w:val="00D37BF9"/>
    <w:pPr>
      <w:widowControl w:val="0"/>
      <w:autoSpaceDE w:val="0"/>
      <w:autoSpaceDN w:val="0"/>
      <w:adjustRightInd w:val="0"/>
      <w:spacing w:line="197" w:lineRule="exact"/>
      <w:ind w:firstLine="187"/>
    </w:pPr>
    <w:rPr>
      <w:rFonts w:ascii="Arial Black" w:hAnsi="Arial Black"/>
    </w:rPr>
  </w:style>
  <w:style w:type="paragraph" w:customStyle="1" w:styleId="Style12">
    <w:name w:val="Style12"/>
    <w:basedOn w:val="a"/>
    <w:uiPriority w:val="99"/>
    <w:rsid w:val="00D37BF9"/>
    <w:pPr>
      <w:widowControl w:val="0"/>
      <w:autoSpaceDE w:val="0"/>
      <w:autoSpaceDN w:val="0"/>
      <w:adjustRightInd w:val="0"/>
    </w:pPr>
    <w:rPr>
      <w:rFonts w:ascii="Arial Black" w:hAnsi="Arial Black"/>
    </w:rPr>
  </w:style>
  <w:style w:type="character" w:customStyle="1" w:styleId="FontStyle23">
    <w:name w:val="Font Style23"/>
    <w:uiPriority w:val="99"/>
    <w:rsid w:val="00D37BF9"/>
    <w:rPr>
      <w:rFonts w:ascii="Times New Roman" w:hAnsi="Times New Roman" w:cs="Times New Roman"/>
      <w:b/>
      <w:bCs/>
      <w:sz w:val="18"/>
      <w:szCs w:val="18"/>
    </w:rPr>
  </w:style>
  <w:style w:type="character" w:customStyle="1" w:styleId="310">
    <w:name w:val="Заголовок 3 Знак1"/>
    <w:uiPriority w:val="99"/>
    <w:rsid w:val="00D37BF9"/>
    <w:rPr>
      <w:rFonts w:ascii="Arial" w:hAnsi="Arial" w:cs="Arial"/>
      <w:b/>
      <w:bCs/>
      <w:i/>
      <w:sz w:val="26"/>
      <w:szCs w:val="26"/>
      <w:lang w:eastAsia="ru-RU"/>
    </w:rPr>
  </w:style>
  <w:style w:type="paragraph" w:styleId="HTML">
    <w:name w:val="HTML Preformatted"/>
    <w:aliases w:val="Стандартный HTML Знак1,Стандартный HTML Знак Знак,Знак2 Знак Знак,Знак2 Знак1,Знак2 Знак,Знак2"/>
    <w:basedOn w:val="a"/>
    <w:link w:val="HTML2"/>
    <w:uiPriority w:val="99"/>
    <w:rsid w:val="00D37B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2">
    <w:name w:val="Стандартный HTML Знак2"/>
    <w:aliases w:val="Стандартный HTML Знак1 Знак,Стандартный HTML Знак Знак Знак,Знак2 Знак Знак Знак,Знак2 Знак1 Знак,Знак2 Знак Знак1,Знак2 Знак2"/>
    <w:link w:val="HTML"/>
    <w:uiPriority w:val="99"/>
    <w:locked/>
    <w:rsid w:val="00D37BF9"/>
    <w:rPr>
      <w:rFonts w:ascii="Courier New" w:hAnsi="Courier New" w:cs="Courier New"/>
      <w:sz w:val="24"/>
      <w:szCs w:val="24"/>
      <w:lang w:eastAsia="ru-RU"/>
    </w:rPr>
  </w:style>
  <w:style w:type="character" w:customStyle="1" w:styleId="HTML0">
    <w:name w:val="Стандартный HTML Знак"/>
    <w:uiPriority w:val="99"/>
    <w:semiHidden/>
    <w:rsid w:val="00D37BF9"/>
    <w:rPr>
      <w:rFonts w:ascii="Consolas" w:hAnsi="Consolas" w:cs="Consolas"/>
      <w:sz w:val="20"/>
      <w:szCs w:val="20"/>
      <w:lang w:eastAsia="ru-RU"/>
    </w:rPr>
  </w:style>
  <w:style w:type="paragraph" w:customStyle="1" w:styleId="Oaeno">
    <w:name w:val="Oaeno"/>
    <w:basedOn w:val="a"/>
    <w:uiPriority w:val="99"/>
    <w:rsid w:val="00D37BF9"/>
    <w:pPr>
      <w:widowControl w:val="0"/>
      <w:overflowPunct w:val="0"/>
      <w:autoSpaceDE w:val="0"/>
      <w:autoSpaceDN w:val="0"/>
      <w:adjustRightInd w:val="0"/>
      <w:textAlignment w:val="baseline"/>
    </w:pPr>
    <w:rPr>
      <w:rFonts w:ascii="Courier New" w:hAnsi="Courier New"/>
      <w:sz w:val="20"/>
      <w:szCs w:val="20"/>
    </w:rPr>
  </w:style>
  <w:style w:type="paragraph" w:customStyle="1" w:styleId="Iniiaiieoaeno2">
    <w:name w:val="Iniiaiie oaeno 2"/>
    <w:basedOn w:val="a"/>
    <w:uiPriority w:val="99"/>
    <w:rsid w:val="00D37BF9"/>
    <w:pPr>
      <w:widowControl w:val="0"/>
      <w:autoSpaceDE w:val="0"/>
      <w:autoSpaceDN w:val="0"/>
      <w:adjustRightInd w:val="0"/>
      <w:spacing w:before="120"/>
      <w:ind w:firstLine="720"/>
      <w:jc w:val="both"/>
    </w:pPr>
    <w:rPr>
      <w:sz w:val="28"/>
      <w:szCs w:val="28"/>
    </w:rPr>
  </w:style>
  <w:style w:type="character" w:customStyle="1" w:styleId="editsection">
    <w:name w:val="editsection"/>
    <w:uiPriority w:val="99"/>
    <w:rsid w:val="00D37BF9"/>
    <w:rPr>
      <w:rFonts w:cs="Times New Roman"/>
    </w:rPr>
  </w:style>
  <w:style w:type="character" w:customStyle="1" w:styleId="mw-headline">
    <w:name w:val="mw-headline"/>
    <w:uiPriority w:val="99"/>
    <w:rsid w:val="00D37BF9"/>
    <w:rPr>
      <w:rFonts w:cs="Times New Roman"/>
    </w:rPr>
  </w:style>
  <w:style w:type="paragraph" w:customStyle="1" w:styleId="afff7">
    <w:name w:val="Новый"/>
    <w:basedOn w:val="a"/>
    <w:uiPriority w:val="99"/>
    <w:rsid w:val="00D37BF9"/>
    <w:pPr>
      <w:spacing w:line="360" w:lineRule="auto"/>
      <w:ind w:firstLine="454"/>
      <w:jc w:val="both"/>
    </w:pPr>
    <w:rPr>
      <w:sz w:val="28"/>
    </w:rPr>
  </w:style>
  <w:style w:type="character" w:customStyle="1" w:styleId="73">
    <w:name w:val="Знак Знак7"/>
    <w:uiPriority w:val="99"/>
    <w:rsid w:val="00D37BF9"/>
    <w:rPr>
      <w:rFonts w:cs="Arial"/>
      <w:b/>
      <w:bCs/>
      <w:i/>
      <w:iCs/>
      <w:sz w:val="28"/>
      <w:szCs w:val="28"/>
    </w:rPr>
  </w:style>
  <w:style w:type="paragraph" w:customStyle="1" w:styleId="ConsPlusNormal">
    <w:name w:val="ConsPlusNormal"/>
    <w:uiPriority w:val="99"/>
    <w:rsid w:val="00D37BF9"/>
    <w:pPr>
      <w:widowControl w:val="0"/>
      <w:autoSpaceDE w:val="0"/>
      <w:autoSpaceDN w:val="0"/>
      <w:adjustRightInd w:val="0"/>
      <w:ind w:firstLine="720"/>
    </w:pPr>
    <w:rPr>
      <w:rFonts w:ascii="Arial" w:eastAsia="Times New Roman" w:hAnsi="Arial" w:cs="Arial"/>
    </w:rPr>
  </w:style>
  <w:style w:type="character" w:customStyle="1" w:styleId="2f1">
    <w:name w:val="Знак Знак2"/>
    <w:uiPriority w:val="99"/>
    <w:rsid w:val="00D37BF9"/>
    <w:rPr>
      <w:rFonts w:ascii="Courier New" w:hAnsi="Courier New" w:cs="Courier New"/>
    </w:rPr>
  </w:style>
  <w:style w:type="paragraph" w:customStyle="1" w:styleId="212">
    <w:name w:val="Основной текст с отступом 21"/>
    <w:basedOn w:val="a"/>
    <w:uiPriority w:val="99"/>
    <w:rsid w:val="00D37BF9"/>
    <w:pPr>
      <w:tabs>
        <w:tab w:val="left" w:pos="11340"/>
      </w:tabs>
      <w:overflowPunct w:val="0"/>
      <w:autoSpaceDE w:val="0"/>
      <w:autoSpaceDN w:val="0"/>
      <w:adjustRightInd w:val="0"/>
      <w:ind w:firstLine="567"/>
      <w:jc w:val="both"/>
      <w:textAlignment w:val="baseline"/>
    </w:pPr>
    <w:rPr>
      <w:rFonts w:ascii="BookmanC" w:hAnsi="BookmanC"/>
      <w:sz w:val="22"/>
      <w:szCs w:val="20"/>
    </w:rPr>
  </w:style>
  <w:style w:type="character" w:customStyle="1" w:styleId="dash041e0431044b0447043d044b0439char1">
    <w:name w:val="dash041e_0431_044b_0447_043d_044b_0439__char1"/>
    <w:uiPriority w:val="99"/>
    <w:rsid w:val="00D37BF9"/>
    <w:rPr>
      <w:rFonts w:ascii="Times New Roman" w:hAnsi="Times New Roman" w:cs="Times New Roman"/>
      <w:sz w:val="24"/>
      <w:szCs w:val="24"/>
      <w:u w:val="none"/>
      <w:effect w:val="none"/>
    </w:rPr>
  </w:style>
  <w:style w:type="paragraph" w:customStyle="1" w:styleId="afff8">
    <w:name w:val="Основной"/>
    <w:link w:val="afff9"/>
    <w:uiPriority w:val="99"/>
    <w:rsid w:val="00D37BF9"/>
    <w:pPr>
      <w:autoSpaceDE w:val="0"/>
      <w:autoSpaceDN w:val="0"/>
      <w:adjustRightInd w:val="0"/>
      <w:ind w:firstLine="283"/>
      <w:jc w:val="both"/>
    </w:pPr>
    <w:rPr>
      <w:rFonts w:ascii="BookmanC" w:eastAsia="Times New Roman" w:hAnsi="BookmanC"/>
      <w:color w:val="000000"/>
      <w:sz w:val="22"/>
      <w:szCs w:val="22"/>
    </w:rPr>
  </w:style>
  <w:style w:type="paragraph" w:customStyle="1" w:styleId="41">
    <w:name w:val="Заголовок4"/>
    <w:basedOn w:val="3"/>
    <w:link w:val="42"/>
    <w:autoRedefine/>
    <w:uiPriority w:val="99"/>
    <w:rsid w:val="00D37BF9"/>
    <w:pPr>
      <w:keepLines w:val="0"/>
      <w:spacing w:before="240" w:after="60"/>
      <w:jc w:val="center"/>
    </w:pPr>
    <w:rPr>
      <w:rFonts w:ascii="Arial" w:hAnsi="Arial" w:cs="Arial"/>
      <w:color w:val="auto"/>
      <w:spacing w:val="-4"/>
      <w:sz w:val="36"/>
      <w:szCs w:val="26"/>
    </w:rPr>
  </w:style>
  <w:style w:type="character" w:customStyle="1" w:styleId="42">
    <w:name w:val="Заголовок4 Знак"/>
    <w:link w:val="41"/>
    <w:uiPriority w:val="99"/>
    <w:locked/>
    <w:rsid w:val="00D37BF9"/>
    <w:rPr>
      <w:rFonts w:ascii="Arial" w:hAnsi="Arial" w:cs="Arial"/>
      <w:b/>
      <w:bCs/>
      <w:i/>
      <w:spacing w:val="-4"/>
      <w:sz w:val="26"/>
      <w:szCs w:val="26"/>
      <w:lang w:eastAsia="ru-RU"/>
    </w:rPr>
  </w:style>
  <w:style w:type="paragraph" w:styleId="2f2">
    <w:name w:val="toc 2"/>
    <w:basedOn w:val="a"/>
    <w:next w:val="a"/>
    <w:autoRedefine/>
    <w:uiPriority w:val="99"/>
    <w:semiHidden/>
    <w:rsid w:val="00D37BF9"/>
    <w:pPr>
      <w:ind w:left="240"/>
    </w:pPr>
  </w:style>
  <w:style w:type="paragraph" w:styleId="1a">
    <w:name w:val="toc 1"/>
    <w:basedOn w:val="a"/>
    <w:next w:val="a"/>
    <w:autoRedefine/>
    <w:uiPriority w:val="99"/>
    <w:semiHidden/>
    <w:rsid w:val="00D37BF9"/>
  </w:style>
  <w:style w:type="paragraph" w:styleId="38">
    <w:name w:val="toc 3"/>
    <w:basedOn w:val="a"/>
    <w:next w:val="a"/>
    <w:autoRedefine/>
    <w:uiPriority w:val="99"/>
    <w:semiHidden/>
    <w:rsid w:val="00D37BF9"/>
    <w:pPr>
      <w:ind w:left="480"/>
    </w:pPr>
  </w:style>
  <w:style w:type="paragraph" w:styleId="43">
    <w:name w:val="toc 4"/>
    <w:basedOn w:val="a"/>
    <w:next w:val="a"/>
    <w:autoRedefine/>
    <w:uiPriority w:val="99"/>
    <w:semiHidden/>
    <w:rsid w:val="00D37BF9"/>
    <w:pPr>
      <w:ind w:left="720"/>
    </w:pPr>
  </w:style>
  <w:style w:type="paragraph" w:customStyle="1" w:styleId="CM1">
    <w:name w:val="CM1"/>
    <w:basedOn w:val="Default"/>
    <w:next w:val="Default"/>
    <w:uiPriority w:val="99"/>
    <w:rsid w:val="00D37BF9"/>
    <w:pPr>
      <w:spacing w:line="228" w:lineRule="atLeast"/>
    </w:pPr>
    <w:rPr>
      <w:rFonts w:ascii="GMGNE C+ School Book C San Pin" w:hAnsi="GMGNE C+ School Book C San Pin" w:cs="Times New Roman"/>
      <w:color w:val="auto"/>
    </w:rPr>
  </w:style>
  <w:style w:type="paragraph" w:customStyle="1" w:styleId="CM10">
    <w:name w:val="CM10"/>
    <w:basedOn w:val="Default"/>
    <w:next w:val="Default"/>
    <w:uiPriority w:val="99"/>
    <w:rsid w:val="00D37BF9"/>
    <w:pPr>
      <w:spacing w:after="235"/>
    </w:pPr>
    <w:rPr>
      <w:rFonts w:ascii="GNNEH K+ School Book C San Pin" w:hAnsi="GNNEH K+ School Book C San Pin" w:cs="Times New Roman"/>
      <w:color w:val="auto"/>
    </w:rPr>
  </w:style>
  <w:style w:type="paragraph" w:customStyle="1" w:styleId="CM14">
    <w:name w:val="CM14"/>
    <w:basedOn w:val="Default"/>
    <w:next w:val="Default"/>
    <w:uiPriority w:val="99"/>
    <w:rsid w:val="00D37BF9"/>
    <w:pPr>
      <w:spacing w:after="235"/>
    </w:pPr>
    <w:rPr>
      <w:rFonts w:ascii="GMGNE C+ School Book C San Pin" w:hAnsi="GMGNE C+ School Book C San Pin" w:cs="Times New Roman"/>
      <w:color w:val="auto"/>
    </w:rPr>
  </w:style>
  <w:style w:type="paragraph" w:customStyle="1" w:styleId="CM11">
    <w:name w:val="CM11"/>
    <w:basedOn w:val="Default"/>
    <w:next w:val="Default"/>
    <w:uiPriority w:val="99"/>
    <w:rsid w:val="00D37BF9"/>
    <w:pPr>
      <w:spacing w:after="5953"/>
    </w:pPr>
    <w:rPr>
      <w:rFonts w:ascii="GNNEH K+ School Book C San Pin" w:hAnsi="GNNEH K+ School Book C San Pin" w:cs="Times New Roman"/>
      <w:color w:val="auto"/>
    </w:rPr>
  </w:style>
  <w:style w:type="paragraph" w:customStyle="1" w:styleId="CM2">
    <w:name w:val="CM2"/>
    <w:basedOn w:val="Default"/>
    <w:next w:val="Default"/>
    <w:uiPriority w:val="99"/>
    <w:rsid w:val="00D37BF9"/>
    <w:pPr>
      <w:spacing w:line="228" w:lineRule="atLeast"/>
    </w:pPr>
    <w:rPr>
      <w:rFonts w:ascii="GMGNE C+ School Book C San Pin" w:hAnsi="GMGNE C+ School Book C San Pin" w:cs="Times New Roman"/>
      <w:color w:val="auto"/>
    </w:rPr>
  </w:style>
  <w:style w:type="paragraph" w:customStyle="1" w:styleId="CM3">
    <w:name w:val="CM3"/>
    <w:basedOn w:val="Default"/>
    <w:next w:val="Default"/>
    <w:uiPriority w:val="99"/>
    <w:rsid w:val="00D37BF9"/>
    <w:pPr>
      <w:spacing w:line="228" w:lineRule="atLeast"/>
    </w:pPr>
    <w:rPr>
      <w:rFonts w:ascii="GMGNE C+ School Book C San Pin" w:hAnsi="GMGNE C+ School Book C San Pin" w:cs="Times New Roman"/>
      <w:color w:val="auto"/>
    </w:rPr>
  </w:style>
  <w:style w:type="paragraph" w:customStyle="1" w:styleId="CM4">
    <w:name w:val="CM4"/>
    <w:basedOn w:val="Default"/>
    <w:next w:val="Default"/>
    <w:uiPriority w:val="99"/>
    <w:rsid w:val="00D37BF9"/>
    <w:pPr>
      <w:spacing w:line="228" w:lineRule="atLeast"/>
    </w:pPr>
    <w:rPr>
      <w:rFonts w:ascii="GMGNE C+ School Book C San Pin" w:hAnsi="GMGNE C+ School Book C San Pin" w:cs="Times New Roman"/>
      <w:color w:val="auto"/>
    </w:rPr>
  </w:style>
  <w:style w:type="paragraph" w:customStyle="1" w:styleId="CM15">
    <w:name w:val="CM15"/>
    <w:basedOn w:val="Default"/>
    <w:next w:val="Default"/>
    <w:uiPriority w:val="99"/>
    <w:rsid w:val="00D37BF9"/>
    <w:pPr>
      <w:spacing w:after="5953"/>
    </w:pPr>
    <w:rPr>
      <w:rFonts w:ascii="GMGNE C+ School Book C San Pin" w:hAnsi="GMGNE C+ School Book C San Pin" w:cs="Times New Roman"/>
      <w:color w:val="auto"/>
    </w:rPr>
  </w:style>
  <w:style w:type="paragraph" w:customStyle="1" w:styleId="CM5">
    <w:name w:val="CM5"/>
    <w:basedOn w:val="Default"/>
    <w:next w:val="Default"/>
    <w:uiPriority w:val="99"/>
    <w:rsid w:val="00D37BF9"/>
    <w:pPr>
      <w:spacing w:line="228" w:lineRule="atLeast"/>
    </w:pPr>
    <w:rPr>
      <w:rFonts w:ascii="GMGNE C+ School Book C San Pin" w:hAnsi="GMGNE C+ School Book C San Pin" w:cs="Times New Roman"/>
      <w:color w:val="auto"/>
    </w:rPr>
  </w:style>
  <w:style w:type="paragraph" w:customStyle="1" w:styleId="CM6">
    <w:name w:val="CM6"/>
    <w:basedOn w:val="Default"/>
    <w:next w:val="Default"/>
    <w:uiPriority w:val="99"/>
    <w:rsid w:val="00D37BF9"/>
    <w:pPr>
      <w:spacing w:line="228" w:lineRule="atLeast"/>
    </w:pPr>
    <w:rPr>
      <w:rFonts w:ascii="GMGNE C+ School Book C San Pin" w:hAnsi="GMGNE C+ School Book C San Pin" w:cs="Times New Roman"/>
      <w:color w:val="auto"/>
    </w:rPr>
  </w:style>
  <w:style w:type="paragraph" w:customStyle="1" w:styleId="CM16">
    <w:name w:val="CM16"/>
    <w:basedOn w:val="Default"/>
    <w:next w:val="Default"/>
    <w:uiPriority w:val="99"/>
    <w:rsid w:val="00D37BF9"/>
    <w:pPr>
      <w:spacing w:after="455"/>
    </w:pPr>
    <w:rPr>
      <w:rFonts w:ascii="GMGNE C+ School Book C San Pin" w:hAnsi="GMGNE C+ School Book C San Pin" w:cs="Times New Roman"/>
      <w:color w:val="auto"/>
    </w:rPr>
  </w:style>
  <w:style w:type="paragraph" w:customStyle="1" w:styleId="CM7">
    <w:name w:val="CM7"/>
    <w:basedOn w:val="Default"/>
    <w:next w:val="Default"/>
    <w:uiPriority w:val="99"/>
    <w:rsid w:val="00D37BF9"/>
    <w:rPr>
      <w:rFonts w:ascii="GMGNE C+ School Book C San Pin" w:hAnsi="GMGNE C+ School Book C San Pin" w:cs="Times New Roman"/>
      <w:color w:val="auto"/>
    </w:rPr>
  </w:style>
  <w:style w:type="paragraph" w:customStyle="1" w:styleId="CM17">
    <w:name w:val="CM17"/>
    <w:basedOn w:val="Default"/>
    <w:next w:val="Default"/>
    <w:uiPriority w:val="99"/>
    <w:rsid w:val="00D37BF9"/>
    <w:pPr>
      <w:spacing w:after="955"/>
    </w:pPr>
    <w:rPr>
      <w:rFonts w:ascii="GMGNE C+ School Book C San Pin" w:hAnsi="GMGNE C+ School Book C San Pin" w:cs="Times New Roman"/>
      <w:color w:val="auto"/>
    </w:rPr>
  </w:style>
  <w:style w:type="paragraph" w:customStyle="1" w:styleId="CM18">
    <w:name w:val="CM18"/>
    <w:basedOn w:val="Default"/>
    <w:next w:val="Default"/>
    <w:uiPriority w:val="99"/>
    <w:rsid w:val="00D37BF9"/>
    <w:pPr>
      <w:spacing w:after="1168"/>
    </w:pPr>
    <w:rPr>
      <w:rFonts w:ascii="GMGNE C+ School Book C San Pin" w:hAnsi="GMGNE C+ School Book C San Pin" w:cs="Times New Roman"/>
      <w:color w:val="auto"/>
    </w:rPr>
  </w:style>
  <w:style w:type="paragraph" w:customStyle="1" w:styleId="CM9">
    <w:name w:val="CM9"/>
    <w:basedOn w:val="Default"/>
    <w:next w:val="Default"/>
    <w:uiPriority w:val="99"/>
    <w:rsid w:val="00D37BF9"/>
    <w:pPr>
      <w:spacing w:line="228" w:lineRule="atLeast"/>
    </w:pPr>
    <w:rPr>
      <w:rFonts w:ascii="GMGNE C+ School Book C San Pin" w:hAnsi="GMGNE C+ School Book C San Pin" w:cs="Times New Roman"/>
      <w:color w:val="auto"/>
    </w:rPr>
  </w:style>
  <w:style w:type="paragraph" w:customStyle="1" w:styleId="CM19">
    <w:name w:val="CM19"/>
    <w:basedOn w:val="Default"/>
    <w:next w:val="Default"/>
    <w:uiPriority w:val="99"/>
    <w:rsid w:val="00D37BF9"/>
    <w:pPr>
      <w:spacing w:after="340"/>
    </w:pPr>
    <w:rPr>
      <w:rFonts w:ascii="GMGNE C+ School Book C San Pin" w:hAnsi="GMGNE C+ School Book C San Pin" w:cs="Times New Roman"/>
      <w:color w:val="auto"/>
    </w:rPr>
  </w:style>
  <w:style w:type="paragraph" w:customStyle="1" w:styleId="CM20">
    <w:name w:val="CM20"/>
    <w:basedOn w:val="Default"/>
    <w:next w:val="Default"/>
    <w:uiPriority w:val="99"/>
    <w:rsid w:val="00D37BF9"/>
    <w:pPr>
      <w:spacing w:after="180"/>
    </w:pPr>
    <w:rPr>
      <w:rFonts w:ascii="GMGNE C+ School Book C San Pin" w:hAnsi="GMGNE C+ School Book C San Pin" w:cs="Times New Roman"/>
      <w:color w:val="auto"/>
    </w:rPr>
  </w:style>
  <w:style w:type="paragraph" w:customStyle="1" w:styleId="CM12">
    <w:name w:val="CM12"/>
    <w:basedOn w:val="Default"/>
    <w:next w:val="Default"/>
    <w:uiPriority w:val="99"/>
    <w:rsid w:val="00D37BF9"/>
    <w:pPr>
      <w:spacing w:after="960"/>
    </w:pPr>
    <w:rPr>
      <w:rFonts w:ascii="GNNEH K+ School Book C San Pin" w:hAnsi="GNNEH K+ School Book C San Pin" w:cs="Times New Roman"/>
      <w:color w:val="auto"/>
    </w:rPr>
  </w:style>
  <w:style w:type="paragraph" w:customStyle="1" w:styleId="CM13">
    <w:name w:val="CM13"/>
    <w:basedOn w:val="Default"/>
    <w:next w:val="Default"/>
    <w:uiPriority w:val="99"/>
    <w:rsid w:val="00D37BF9"/>
    <w:pPr>
      <w:spacing w:after="3823"/>
    </w:pPr>
    <w:rPr>
      <w:rFonts w:ascii="GNNEH K+ School Book C San Pin" w:hAnsi="GNNEH K+ School Book C San Pin" w:cs="Times New Roman"/>
      <w:color w:val="auto"/>
    </w:rPr>
  </w:style>
  <w:style w:type="paragraph" w:customStyle="1" w:styleId="CM8">
    <w:name w:val="CM8"/>
    <w:basedOn w:val="Default"/>
    <w:next w:val="Default"/>
    <w:uiPriority w:val="99"/>
    <w:rsid w:val="00D37BF9"/>
    <w:pPr>
      <w:spacing w:line="228" w:lineRule="atLeast"/>
    </w:pPr>
    <w:rPr>
      <w:rFonts w:ascii="GNNEH K+ School Book C San Pin" w:hAnsi="GNNEH K+ School Book C San Pin" w:cs="Times New Roman"/>
      <w:color w:val="auto"/>
    </w:rPr>
  </w:style>
  <w:style w:type="paragraph" w:customStyle="1" w:styleId="afffa">
    <w:name w:val="Рубрики_Учебник"/>
    <w:basedOn w:val="a"/>
    <w:uiPriority w:val="99"/>
    <w:rsid w:val="00D37BF9"/>
    <w:pPr>
      <w:spacing w:line="320" w:lineRule="exact"/>
      <w:jc w:val="both"/>
    </w:pPr>
    <w:rPr>
      <w:rFonts w:ascii="Arial" w:eastAsia="Calibri" w:hAnsi="Arial" w:cs="Arial"/>
      <w:sz w:val="29"/>
      <w:szCs w:val="28"/>
      <w:lang w:eastAsia="en-US"/>
    </w:rPr>
  </w:style>
  <w:style w:type="paragraph" w:styleId="53">
    <w:name w:val="toc 5"/>
    <w:basedOn w:val="a"/>
    <w:next w:val="a"/>
    <w:autoRedefine/>
    <w:uiPriority w:val="99"/>
    <w:semiHidden/>
    <w:rsid w:val="00D37BF9"/>
    <w:pPr>
      <w:spacing w:line="276" w:lineRule="auto"/>
      <w:ind w:left="880"/>
    </w:pPr>
    <w:rPr>
      <w:rFonts w:eastAsia="Calibri"/>
      <w:sz w:val="20"/>
      <w:szCs w:val="20"/>
      <w:lang w:eastAsia="en-US"/>
    </w:rPr>
  </w:style>
  <w:style w:type="paragraph" w:styleId="61">
    <w:name w:val="toc 6"/>
    <w:basedOn w:val="a"/>
    <w:next w:val="a"/>
    <w:autoRedefine/>
    <w:uiPriority w:val="99"/>
    <w:semiHidden/>
    <w:rsid w:val="00D37BF9"/>
    <w:pPr>
      <w:spacing w:line="276" w:lineRule="auto"/>
      <w:ind w:left="1100"/>
    </w:pPr>
    <w:rPr>
      <w:rFonts w:eastAsia="Calibri"/>
      <w:sz w:val="20"/>
      <w:szCs w:val="20"/>
      <w:lang w:eastAsia="en-US"/>
    </w:rPr>
  </w:style>
  <w:style w:type="paragraph" w:styleId="74">
    <w:name w:val="toc 7"/>
    <w:basedOn w:val="a"/>
    <w:next w:val="a"/>
    <w:autoRedefine/>
    <w:uiPriority w:val="99"/>
    <w:semiHidden/>
    <w:rsid w:val="00D37BF9"/>
    <w:pPr>
      <w:spacing w:line="276" w:lineRule="auto"/>
      <w:ind w:left="1320"/>
    </w:pPr>
    <w:rPr>
      <w:rFonts w:eastAsia="Calibri"/>
      <w:sz w:val="20"/>
      <w:szCs w:val="20"/>
      <w:lang w:eastAsia="en-US"/>
    </w:rPr>
  </w:style>
  <w:style w:type="paragraph" w:styleId="84">
    <w:name w:val="toc 8"/>
    <w:basedOn w:val="a"/>
    <w:next w:val="a"/>
    <w:autoRedefine/>
    <w:uiPriority w:val="99"/>
    <w:semiHidden/>
    <w:rsid w:val="00D37BF9"/>
    <w:pPr>
      <w:spacing w:line="276" w:lineRule="auto"/>
      <w:ind w:left="1540"/>
    </w:pPr>
    <w:rPr>
      <w:rFonts w:eastAsia="Calibri"/>
      <w:sz w:val="20"/>
      <w:szCs w:val="20"/>
      <w:lang w:eastAsia="en-US"/>
    </w:rPr>
  </w:style>
  <w:style w:type="paragraph" w:styleId="94">
    <w:name w:val="toc 9"/>
    <w:basedOn w:val="a"/>
    <w:next w:val="a"/>
    <w:autoRedefine/>
    <w:uiPriority w:val="99"/>
    <w:semiHidden/>
    <w:rsid w:val="00D37BF9"/>
    <w:pPr>
      <w:spacing w:line="276" w:lineRule="auto"/>
      <w:ind w:left="1760"/>
    </w:pPr>
    <w:rPr>
      <w:rFonts w:eastAsia="Calibri"/>
      <w:sz w:val="20"/>
      <w:szCs w:val="20"/>
      <w:lang w:eastAsia="en-US"/>
    </w:rPr>
  </w:style>
  <w:style w:type="paragraph" w:customStyle="1" w:styleId="Style18">
    <w:name w:val="Style18"/>
    <w:basedOn w:val="a"/>
    <w:uiPriority w:val="99"/>
    <w:rsid w:val="00D37BF9"/>
    <w:pPr>
      <w:widowControl w:val="0"/>
      <w:autoSpaceDE w:val="0"/>
      <w:autoSpaceDN w:val="0"/>
      <w:adjustRightInd w:val="0"/>
      <w:spacing w:line="413" w:lineRule="exact"/>
      <w:jc w:val="both"/>
    </w:pPr>
  </w:style>
  <w:style w:type="character" w:customStyle="1" w:styleId="FontStyle82">
    <w:name w:val="Font Style82"/>
    <w:uiPriority w:val="99"/>
    <w:rsid w:val="00D37BF9"/>
    <w:rPr>
      <w:rFonts w:ascii="Times New Roman" w:hAnsi="Times New Roman"/>
      <w:sz w:val="20"/>
    </w:rPr>
  </w:style>
  <w:style w:type="character" w:customStyle="1" w:styleId="FontStyle80">
    <w:name w:val="Font Style80"/>
    <w:uiPriority w:val="99"/>
    <w:rsid w:val="00D37BF9"/>
    <w:rPr>
      <w:rFonts w:ascii="Times New Roman" w:hAnsi="Times New Roman"/>
      <w:b/>
      <w:sz w:val="20"/>
    </w:rPr>
  </w:style>
  <w:style w:type="paragraph" w:customStyle="1" w:styleId="system-pagebreak">
    <w:name w:val="system-pagebreak"/>
    <w:basedOn w:val="a"/>
    <w:uiPriority w:val="99"/>
    <w:rsid w:val="00D37BF9"/>
    <w:pPr>
      <w:spacing w:before="100" w:beforeAutospacing="1" w:after="100" w:afterAutospacing="1"/>
    </w:pPr>
  </w:style>
  <w:style w:type="paragraph" w:customStyle="1" w:styleId="Style14">
    <w:name w:val="Style14"/>
    <w:basedOn w:val="a"/>
    <w:uiPriority w:val="99"/>
    <w:rsid w:val="00D37BF9"/>
    <w:pPr>
      <w:widowControl w:val="0"/>
      <w:autoSpaceDE w:val="0"/>
      <w:autoSpaceDN w:val="0"/>
      <w:adjustRightInd w:val="0"/>
    </w:pPr>
    <w:rPr>
      <w:rFonts w:ascii="Century Gothic" w:hAnsi="Century Gothic"/>
    </w:rPr>
  </w:style>
  <w:style w:type="character" w:customStyle="1" w:styleId="FontStyle43">
    <w:name w:val="Font Style43"/>
    <w:uiPriority w:val="99"/>
    <w:rsid w:val="00D37BF9"/>
    <w:rPr>
      <w:rFonts w:ascii="Century Gothic" w:hAnsi="Century Gothic"/>
      <w:sz w:val="22"/>
    </w:rPr>
  </w:style>
  <w:style w:type="character" w:customStyle="1" w:styleId="FontStyle44">
    <w:name w:val="Font Style44"/>
    <w:uiPriority w:val="99"/>
    <w:rsid w:val="00D37BF9"/>
    <w:rPr>
      <w:rFonts w:ascii="Century Gothic" w:hAnsi="Century Gothic"/>
      <w:b/>
      <w:sz w:val="22"/>
    </w:rPr>
  </w:style>
  <w:style w:type="character" w:customStyle="1" w:styleId="c5">
    <w:name w:val="c5"/>
    <w:uiPriority w:val="99"/>
    <w:rsid w:val="00D37BF9"/>
    <w:rPr>
      <w:rFonts w:cs="Times New Roman"/>
    </w:rPr>
  </w:style>
  <w:style w:type="table" w:customStyle="1" w:styleId="1b">
    <w:name w:val="Сетка таблицы1"/>
    <w:uiPriority w:val="99"/>
    <w:rsid w:val="003F0FB1"/>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4">
    <w:name w:val="Заг 4"/>
    <w:basedOn w:val="a"/>
    <w:uiPriority w:val="99"/>
    <w:rsid w:val="00172E4C"/>
    <w:pPr>
      <w:keepNext/>
      <w:autoSpaceDE w:val="0"/>
      <w:autoSpaceDN w:val="0"/>
      <w:adjustRightInd w:val="0"/>
      <w:spacing w:before="255" w:after="113" w:line="240" w:lineRule="atLeast"/>
      <w:jc w:val="center"/>
      <w:textAlignment w:val="center"/>
    </w:pPr>
    <w:rPr>
      <w:rFonts w:ascii="PragmaticaC" w:eastAsia="Calibri" w:hAnsi="PragmaticaC" w:cs="PragmaticaC"/>
      <w:i/>
      <w:iCs/>
      <w:color w:val="000000"/>
      <w:sz w:val="23"/>
      <w:szCs w:val="23"/>
    </w:rPr>
  </w:style>
  <w:style w:type="paragraph" w:customStyle="1" w:styleId="21">
    <w:name w:val="Средняя сетка 21"/>
    <w:basedOn w:val="a"/>
    <w:uiPriority w:val="99"/>
    <w:rsid w:val="00172E4C"/>
    <w:pPr>
      <w:numPr>
        <w:numId w:val="5"/>
      </w:numPr>
      <w:spacing w:line="360" w:lineRule="auto"/>
      <w:contextualSpacing/>
      <w:jc w:val="both"/>
      <w:outlineLvl w:val="1"/>
    </w:pPr>
    <w:rPr>
      <w:rFonts w:eastAsia="Calibri"/>
      <w:sz w:val="28"/>
    </w:rPr>
  </w:style>
  <w:style w:type="character" w:customStyle="1" w:styleId="afff9">
    <w:name w:val="Основной Знак"/>
    <w:link w:val="afff8"/>
    <w:uiPriority w:val="99"/>
    <w:locked/>
    <w:rsid w:val="00172E4C"/>
    <w:rPr>
      <w:rFonts w:ascii="BookmanC" w:hAnsi="BookmanC"/>
      <w:color w:val="000000"/>
      <w:sz w:val="22"/>
      <w:lang w:val="ru-RU" w:eastAsia="ru-RU"/>
    </w:rPr>
  </w:style>
  <w:style w:type="paragraph" w:customStyle="1" w:styleId="Zag3">
    <w:name w:val="Zag_3"/>
    <w:basedOn w:val="a"/>
    <w:uiPriority w:val="99"/>
    <w:rsid w:val="00172E4C"/>
    <w:pPr>
      <w:widowControl w:val="0"/>
      <w:autoSpaceDE w:val="0"/>
      <w:autoSpaceDN w:val="0"/>
      <w:adjustRightInd w:val="0"/>
      <w:spacing w:after="68" w:line="282" w:lineRule="exact"/>
      <w:jc w:val="center"/>
    </w:pPr>
    <w:rPr>
      <w:rFonts w:eastAsia="Calibri"/>
      <w:i/>
      <w:iCs/>
      <w:color w:val="00000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42244080">
      <w:bodyDiv w:val="1"/>
      <w:marLeft w:val="0"/>
      <w:marRight w:val="0"/>
      <w:marTop w:val="0"/>
      <w:marBottom w:val="0"/>
      <w:divBdr>
        <w:top w:val="none" w:sz="0" w:space="0" w:color="auto"/>
        <w:left w:val="none" w:sz="0" w:space="0" w:color="auto"/>
        <w:bottom w:val="none" w:sz="0" w:space="0" w:color="auto"/>
        <w:right w:val="none" w:sz="0" w:space="0" w:color="auto"/>
      </w:divBdr>
    </w:div>
    <w:div w:id="530649417">
      <w:bodyDiv w:val="1"/>
      <w:marLeft w:val="0"/>
      <w:marRight w:val="0"/>
      <w:marTop w:val="0"/>
      <w:marBottom w:val="0"/>
      <w:divBdr>
        <w:top w:val="none" w:sz="0" w:space="0" w:color="auto"/>
        <w:left w:val="none" w:sz="0" w:space="0" w:color="auto"/>
        <w:bottom w:val="none" w:sz="0" w:space="0" w:color="auto"/>
        <w:right w:val="none" w:sz="0" w:space="0" w:color="auto"/>
      </w:divBdr>
    </w:div>
    <w:div w:id="919675941">
      <w:bodyDiv w:val="1"/>
      <w:marLeft w:val="0"/>
      <w:marRight w:val="0"/>
      <w:marTop w:val="0"/>
      <w:marBottom w:val="0"/>
      <w:divBdr>
        <w:top w:val="none" w:sz="0" w:space="0" w:color="auto"/>
        <w:left w:val="none" w:sz="0" w:space="0" w:color="auto"/>
        <w:bottom w:val="none" w:sz="0" w:space="0" w:color="auto"/>
        <w:right w:val="none" w:sz="0" w:space="0" w:color="auto"/>
      </w:divBdr>
    </w:div>
    <w:div w:id="1073965625">
      <w:bodyDiv w:val="1"/>
      <w:marLeft w:val="0"/>
      <w:marRight w:val="0"/>
      <w:marTop w:val="0"/>
      <w:marBottom w:val="0"/>
      <w:divBdr>
        <w:top w:val="none" w:sz="0" w:space="0" w:color="auto"/>
        <w:left w:val="none" w:sz="0" w:space="0" w:color="auto"/>
        <w:bottom w:val="none" w:sz="0" w:space="0" w:color="auto"/>
        <w:right w:val="none" w:sz="0" w:space="0" w:color="auto"/>
      </w:divBdr>
    </w:div>
    <w:div w:id="1097553887">
      <w:marLeft w:val="0"/>
      <w:marRight w:val="0"/>
      <w:marTop w:val="0"/>
      <w:marBottom w:val="0"/>
      <w:divBdr>
        <w:top w:val="none" w:sz="0" w:space="0" w:color="auto"/>
        <w:left w:val="none" w:sz="0" w:space="0" w:color="auto"/>
        <w:bottom w:val="none" w:sz="0" w:space="0" w:color="auto"/>
        <w:right w:val="none" w:sz="0" w:space="0" w:color="auto"/>
      </w:divBdr>
    </w:div>
    <w:div w:id="1097553888">
      <w:marLeft w:val="0"/>
      <w:marRight w:val="0"/>
      <w:marTop w:val="0"/>
      <w:marBottom w:val="0"/>
      <w:divBdr>
        <w:top w:val="none" w:sz="0" w:space="0" w:color="auto"/>
        <w:left w:val="none" w:sz="0" w:space="0" w:color="auto"/>
        <w:bottom w:val="none" w:sz="0" w:space="0" w:color="auto"/>
        <w:right w:val="none" w:sz="0" w:space="0" w:color="auto"/>
      </w:divBdr>
    </w:div>
    <w:div w:id="1766533070">
      <w:bodyDiv w:val="1"/>
      <w:marLeft w:val="0"/>
      <w:marRight w:val="0"/>
      <w:marTop w:val="0"/>
      <w:marBottom w:val="0"/>
      <w:divBdr>
        <w:top w:val="none" w:sz="0" w:space="0" w:color="auto"/>
        <w:left w:val="none" w:sz="0" w:space="0" w:color="auto"/>
        <w:bottom w:val="none" w:sz="0" w:space="0" w:color="auto"/>
        <w:right w:val="none" w:sz="0" w:space="0" w:color="auto"/>
      </w:divBdr>
    </w:div>
    <w:div w:id="198681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gf.ru/Portals/0/Metod/Base/.../&#1042;&#1045;&#1053;&#1058;&#1040;&#1053;&#1040;-&#1043;&#1056;&#1040;&#1060;_&#1069;&#1054;&#1056;.p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280</TotalTime>
  <Pages>27</Pages>
  <Words>7943</Words>
  <Characters>56392</Characters>
  <Application>Microsoft Office Word</Application>
  <DocSecurity>0</DocSecurity>
  <Lines>469</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Комп5</cp:lastModifiedBy>
  <cp:revision>20</cp:revision>
  <cp:lastPrinted>2015-10-22T12:19:00Z</cp:lastPrinted>
  <dcterms:created xsi:type="dcterms:W3CDTF">2014-10-27T11:55:00Z</dcterms:created>
  <dcterms:modified xsi:type="dcterms:W3CDTF">2015-10-24T14:06:00Z</dcterms:modified>
</cp:coreProperties>
</file>