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8A" w:rsidRPr="00DF4763" w:rsidRDefault="00B17B8A" w:rsidP="00071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4763">
        <w:rPr>
          <w:rFonts w:ascii="Times New Roman" w:hAnsi="Times New Roman" w:cs="Times New Roman"/>
          <w:b/>
          <w:sz w:val="24"/>
          <w:szCs w:val="24"/>
        </w:rPr>
        <w:t>Системно-деятельностный</w:t>
      </w:r>
      <w:proofErr w:type="spellEnd"/>
      <w:r w:rsidRPr="00DF4763">
        <w:rPr>
          <w:rFonts w:ascii="Times New Roman" w:hAnsi="Times New Roman" w:cs="Times New Roman"/>
          <w:b/>
          <w:sz w:val="24"/>
          <w:szCs w:val="24"/>
        </w:rPr>
        <w:t xml:space="preserve"> подход на уроках в начальной школе согласно ФГОС</w:t>
      </w:r>
    </w:p>
    <w:p w:rsidR="000C260F" w:rsidRPr="00DF4763" w:rsidRDefault="00DF4763" w:rsidP="00DF476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C260F" w:rsidRPr="00DF4763">
        <w:rPr>
          <w:rFonts w:ascii="Times New Roman" w:hAnsi="Times New Roman" w:cs="Times New Roman"/>
          <w:sz w:val="24"/>
          <w:szCs w:val="24"/>
        </w:rPr>
        <w:t>Известный педагог Иоганн Генрих Песталоцци сказал: «Мои ученики будут узнавать новое не от меня, они будут открывать это новое сами. Моя главная задача – помочь им раскрыться, развить собственные идеи».</w:t>
      </w:r>
    </w:p>
    <w:p w:rsidR="00B17B8A" w:rsidRPr="00DF4763" w:rsidRDefault="000C260F" w:rsidP="00DF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63">
        <w:rPr>
          <w:rFonts w:ascii="Times New Roman" w:hAnsi="Times New Roman" w:cs="Times New Roman"/>
          <w:sz w:val="24"/>
          <w:szCs w:val="24"/>
        </w:rPr>
        <w:t>Этот принцип и взят сейчас  за основу  педагогической деятельности. Чему должен научиться ребенок? Вспомним старую притчу о том, как пришёл мудрец к бедным и сказал: «Я вижу: вы голодны. Я дам вам рыбу, чтобы вы утолили голод». Притча гласит: не нужно давать рыбу, а нужно научить ловить её. Именно в действии порождается знание.</w:t>
      </w:r>
      <w:bookmarkStart w:id="0" w:name="_GoBack"/>
      <w:bookmarkEnd w:id="0"/>
    </w:p>
    <w:p w:rsidR="00B17B8A" w:rsidRPr="00DF4763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DF4763">
        <w:rPr>
          <w:rFonts w:ascii="Times New Roman" w:hAnsi="Times New Roman" w:cs="Times New Roman"/>
          <w:sz w:val="24"/>
          <w:szCs w:val="24"/>
        </w:rPr>
        <w:t xml:space="preserve"> </w:t>
      </w:r>
      <w:r w:rsidR="00DF476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F476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выдвинул новые требования к результатам освоения основных образовательных программ. Начальная школа должна сформировать у ученика не только предметные, но и универсальные способы действий, обеспечивающие возможность продолжения образования в основной школе; развить способность к самоорганизации с целью решения учебных задач; обеспечить индивидуальный прогресс в основных сферах личностного развития.</w:t>
      </w:r>
    </w:p>
    <w:p w:rsidR="00B17B8A" w:rsidRPr="00DF4763" w:rsidRDefault="00DF4763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B17B8A" w:rsidRPr="00DF476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B17B8A" w:rsidRPr="00DF4763">
        <w:rPr>
          <w:rFonts w:ascii="Times New Roman" w:hAnsi="Times New Roman" w:cs="Times New Roman"/>
          <w:sz w:val="24"/>
          <w:szCs w:val="24"/>
        </w:rPr>
        <w:t xml:space="preserve"> метод обучения –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</w:t>
      </w:r>
    </w:p>
    <w:p w:rsidR="00B17B8A" w:rsidRPr="00DF4763" w:rsidRDefault="00DF4763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17B8A" w:rsidRPr="00DF4763">
        <w:rPr>
          <w:rFonts w:ascii="Times New Roman" w:hAnsi="Times New Roman" w:cs="Times New Roman"/>
          <w:sz w:val="24"/>
          <w:szCs w:val="24"/>
        </w:rPr>
        <w:t xml:space="preserve">Реализация технологии </w:t>
      </w:r>
      <w:proofErr w:type="spellStart"/>
      <w:r w:rsidR="00B17B8A" w:rsidRPr="00DF476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B17B8A" w:rsidRPr="00DF4763">
        <w:rPr>
          <w:rFonts w:ascii="Times New Roman" w:hAnsi="Times New Roman" w:cs="Times New Roman"/>
          <w:sz w:val="24"/>
          <w:szCs w:val="24"/>
        </w:rPr>
        <w:t xml:space="preserve"> метода в практике преподавания обеспечивается следующей си</w:t>
      </w:r>
      <w:r w:rsidR="00071873" w:rsidRPr="00DF4763">
        <w:rPr>
          <w:rFonts w:ascii="Times New Roman" w:hAnsi="Times New Roman" w:cs="Times New Roman"/>
          <w:sz w:val="24"/>
          <w:szCs w:val="24"/>
        </w:rPr>
        <w:t>стемой дидактических принципов:</w:t>
      </w:r>
    </w:p>
    <w:p w:rsidR="00B17B8A" w:rsidRPr="00AA554C" w:rsidRDefault="00B17B8A" w:rsidP="00AA554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54C">
        <w:rPr>
          <w:rFonts w:ascii="Times New Roman" w:hAnsi="Times New Roman" w:cs="Times New Roman"/>
          <w:sz w:val="24"/>
          <w:szCs w:val="24"/>
        </w:rPr>
        <w:t xml:space="preserve">Принцип деятельности –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AA554C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AA554C">
        <w:rPr>
          <w:rFonts w:ascii="Times New Roman" w:hAnsi="Times New Roman" w:cs="Times New Roman"/>
          <w:sz w:val="24"/>
          <w:szCs w:val="24"/>
        </w:rPr>
        <w:t xml:space="preserve"> способностей, </w:t>
      </w:r>
      <w:proofErr w:type="spellStart"/>
      <w:r w:rsidRPr="00AA554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A554C"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B17B8A" w:rsidRPr="00AA554C" w:rsidRDefault="00B17B8A" w:rsidP="00AA554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54C">
        <w:rPr>
          <w:rFonts w:ascii="Times New Roman" w:hAnsi="Times New Roman" w:cs="Times New Roman"/>
          <w:sz w:val="24"/>
          <w:szCs w:val="24"/>
        </w:rPr>
        <w:t xml:space="preserve">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 </w:t>
      </w:r>
    </w:p>
    <w:p w:rsidR="00B17B8A" w:rsidRPr="00AA554C" w:rsidRDefault="00B17B8A" w:rsidP="00AA554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54C">
        <w:rPr>
          <w:rFonts w:ascii="Times New Roman" w:hAnsi="Times New Roman" w:cs="Times New Roman"/>
          <w:sz w:val="24"/>
          <w:szCs w:val="24"/>
        </w:rPr>
        <w:t xml:space="preserve">Принцип целостности 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 </w:t>
      </w:r>
    </w:p>
    <w:p w:rsidR="00B17B8A" w:rsidRPr="00AA554C" w:rsidRDefault="00B17B8A" w:rsidP="00AA554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54C">
        <w:rPr>
          <w:rFonts w:ascii="Times New Roman" w:hAnsi="Times New Roman" w:cs="Times New Roman"/>
          <w:sz w:val="24"/>
          <w:szCs w:val="24"/>
        </w:rPr>
        <w:t xml:space="preserve">Принцип минимакса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 </w:t>
      </w:r>
    </w:p>
    <w:p w:rsidR="00B17B8A" w:rsidRPr="00AA554C" w:rsidRDefault="00B17B8A" w:rsidP="00AA554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54C">
        <w:rPr>
          <w:rFonts w:ascii="Times New Roman" w:hAnsi="Times New Roman" w:cs="Times New Roman"/>
          <w:sz w:val="24"/>
          <w:szCs w:val="24"/>
        </w:rPr>
        <w:t xml:space="preserve">Принцип психологической комфортности – предполагает снятие всех </w:t>
      </w:r>
      <w:proofErr w:type="spellStart"/>
      <w:r w:rsidRPr="00AA554C"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Pr="00AA554C">
        <w:rPr>
          <w:rFonts w:ascii="Times New Roman" w:hAnsi="Times New Roman" w:cs="Times New Roman"/>
          <w:sz w:val="24"/>
          <w:szCs w:val="24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 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</w:p>
    <w:p w:rsidR="00B17B8A" w:rsidRPr="002F39F8" w:rsidRDefault="00B17B8A" w:rsidP="00AA554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lastRenderedPageBreak/>
        <w:t>Принцип вариативности – предполагает формирование учащимися способностей к систематическому перебору вариантов и адекватному принят</w:t>
      </w:r>
      <w:r w:rsidR="00071873" w:rsidRPr="002F39F8">
        <w:rPr>
          <w:rFonts w:ascii="Times New Roman" w:hAnsi="Times New Roman" w:cs="Times New Roman"/>
          <w:sz w:val="24"/>
          <w:szCs w:val="24"/>
        </w:rPr>
        <w:t xml:space="preserve">ию решений в ситуациях выбора. </w:t>
      </w:r>
    </w:p>
    <w:p w:rsidR="00B17B8A" w:rsidRPr="002F39F8" w:rsidRDefault="00B17B8A" w:rsidP="00AA554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 xml:space="preserve">Принцип творчества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 </w:t>
      </w:r>
    </w:p>
    <w:p w:rsidR="00B17B8A" w:rsidRPr="002F39F8" w:rsidRDefault="00AA554C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>Использование данного метода в практике  позволяет нам грамотно выстроить урок, включить каждого обучающегося в проце</w:t>
      </w:r>
      <w:r w:rsidR="00071873" w:rsidRPr="002F39F8">
        <w:rPr>
          <w:rFonts w:ascii="Times New Roman" w:hAnsi="Times New Roman" w:cs="Times New Roman"/>
          <w:sz w:val="24"/>
          <w:szCs w:val="24"/>
        </w:rPr>
        <w:t xml:space="preserve">сс “открытия”  нового знания.  </w:t>
      </w:r>
    </w:p>
    <w:p w:rsidR="00B17B8A" w:rsidRPr="002F39F8" w:rsidRDefault="00B17B8A" w:rsidP="0007187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39F8">
        <w:rPr>
          <w:rFonts w:ascii="Times New Roman" w:hAnsi="Times New Roman" w:cs="Times New Roman"/>
          <w:sz w:val="24"/>
          <w:szCs w:val="24"/>
          <w:u w:val="single"/>
        </w:rPr>
        <w:t>Структура уроков введения нового знания  обычно имеет следующий вид: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>I. Мотивирование к учебной деятельности (орган</w:t>
      </w:r>
      <w:r w:rsidR="00071873" w:rsidRPr="002F39F8">
        <w:rPr>
          <w:rFonts w:ascii="Times New Roman" w:hAnsi="Times New Roman" w:cs="Times New Roman"/>
          <w:sz w:val="24"/>
          <w:szCs w:val="24"/>
        </w:rPr>
        <w:t>изационный момент) – 1-2 минуты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 xml:space="preserve">Цель: включение </w:t>
      </w:r>
      <w:proofErr w:type="gramStart"/>
      <w:r w:rsidRPr="002F39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39F8">
        <w:rPr>
          <w:rFonts w:ascii="Times New Roman" w:hAnsi="Times New Roman" w:cs="Times New Roman"/>
          <w:sz w:val="24"/>
          <w:szCs w:val="24"/>
        </w:rPr>
        <w:t xml:space="preserve"> в деятельность на личностно-значимом уровне.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 xml:space="preserve">Данный этап процесса обучения предполагает </w:t>
      </w:r>
      <w:r w:rsidR="00B17B8A" w:rsidRPr="002F39F8">
        <w:rPr>
          <w:rFonts w:ascii="Times New Roman" w:hAnsi="Times New Roman" w:cs="Times New Roman"/>
          <w:sz w:val="24"/>
          <w:szCs w:val="24"/>
          <w:u w:val="single"/>
        </w:rPr>
        <w:t>осознанное вхождение учащегося в пространство учебной деятельности на уроке.</w:t>
      </w:r>
      <w:r w:rsidR="00B17B8A" w:rsidRPr="002F39F8">
        <w:rPr>
          <w:rFonts w:ascii="Times New Roman" w:hAnsi="Times New Roman" w:cs="Times New Roman"/>
          <w:sz w:val="24"/>
          <w:szCs w:val="24"/>
        </w:rPr>
        <w:t xml:space="preserve"> С этой целью на данном этапе организуется его мотивирование к учебной деятельности, а именно: 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 xml:space="preserve">актуализируются требования к нему со стороны учебной деятельности (“надо”); 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 xml:space="preserve">создаются условия для возникновения внутренней потребности включения в учебную деятельность (“хочу”); 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>устанавливаютс</w:t>
      </w:r>
      <w:r w:rsidR="00071873" w:rsidRPr="002F39F8">
        <w:rPr>
          <w:rFonts w:ascii="Times New Roman" w:hAnsi="Times New Roman" w:cs="Times New Roman"/>
          <w:sz w:val="24"/>
          <w:szCs w:val="24"/>
        </w:rPr>
        <w:t xml:space="preserve">я тематические рамки (“могу”). </w:t>
      </w:r>
    </w:p>
    <w:p w:rsidR="00B17B8A" w:rsidRPr="002F39F8" w:rsidRDefault="00B17B8A" w:rsidP="0007187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39F8">
        <w:rPr>
          <w:rFonts w:ascii="Times New Roman" w:hAnsi="Times New Roman" w:cs="Times New Roman"/>
          <w:sz w:val="24"/>
          <w:szCs w:val="24"/>
          <w:u w:val="single"/>
        </w:rPr>
        <w:t>Приёмы  работы: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 xml:space="preserve">учитель в начале урока высказывает добрые пожелания детям,  предлагает пожелать друг другу удачи (хлопки в ладони); 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 xml:space="preserve">учитель предлагает детям подумать, что пригодится для успешной работы, дети высказываются; 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 xml:space="preserve">девиз, эпиграф (“С малой удачи начинается большой успех” и др.) 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</w:p>
    <w:p w:rsidR="00B17B8A" w:rsidRPr="002F39F8" w:rsidRDefault="00B17B8A" w:rsidP="0007187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39F8">
        <w:rPr>
          <w:rFonts w:ascii="Times New Roman" w:hAnsi="Times New Roman" w:cs="Times New Roman"/>
          <w:sz w:val="24"/>
          <w:szCs w:val="24"/>
          <w:u w:val="single"/>
        </w:rPr>
        <w:t>II. Актуализация и фиксирование индивидуального затруднения в пробном учебном действии – 4-5 минут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>Цель: повторение изученного материала, необходимого для “открытия нового знания”, и выявление затруднений в индивидуальной дея</w:t>
      </w:r>
      <w:r w:rsidR="00071873" w:rsidRPr="002F39F8">
        <w:rPr>
          <w:rFonts w:ascii="Times New Roman" w:hAnsi="Times New Roman" w:cs="Times New Roman"/>
          <w:sz w:val="24"/>
          <w:szCs w:val="24"/>
        </w:rPr>
        <w:t>тельности каждого обучающегося.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39F8">
        <w:rPr>
          <w:rFonts w:ascii="Times New Roman" w:hAnsi="Times New Roman" w:cs="Times New Roman"/>
          <w:sz w:val="24"/>
          <w:szCs w:val="24"/>
          <w:u w:val="single"/>
        </w:rPr>
        <w:t>Возникновение проблемной ситуации.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 xml:space="preserve">Методы постановки учебной проблемы: 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 xml:space="preserve">побуждающий, подводящий  диалоги; 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39F8">
        <w:rPr>
          <w:rFonts w:ascii="Times New Roman" w:hAnsi="Times New Roman" w:cs="Times New Roman"/>
          <w:sz w:val="24"/>
          <w:szCs w:val="24"/>
        </w:rPr>
        <w:lastRenderedPageBreak/>
        <w:t xml:space="preserve">мотивирующий  приём  “яркое пятно” – сказки, легенды, фрагменты из художественной  литературы,  случаи из истории, науки, культуры, повседневной жизни, шутки и др.) </w:t>
      </w:r>
      <w:proofErr w:type="gramEnd"/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39F8">
        <w:rPr>
          <w:rFonts w:ascii="Times New Roman" w:hAnsi="Times New Roman" w:cs="Times New Roman"/>
          <w:sz w:val="24"/>
          <w:szCs w:val="24"/>
          <w:u w:val="single"/>
        </w:rPr>
        <w:t xml:space="preserve">III. Постановка учебной задачи – 4-5 минут 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>Цель: обсуждение затруднения (“Почему возникли затрудне</w:t>
      </w:r>
      <w:r w:rsidR="00071873" w:rsidRPr="002F39F8">
        <w:rPr>
          <w:rFonts w:ascii="Times New Roman" w:hAnsi="Times New Roman" w:cs="Times New Roman"/>
          <w:sz w:val="24"/>
          <w:szCs w:val="24"/>
        </w:rPr>
        <w:t>ния?”, “Чего мы ещё не знаем?”)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 xml:space="preserve">На данном этапе учитель организует выявление учащимися места и причины затруднения. 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 xml:space="preserve">Для этого учащиеся должны: 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 xml:space="preserve">восстановить выполненные операции и зафиксировать (вербально и </w:t>
      </w:r>
      <w:proofErr w:type="spellStart"/>
      <w:r w:rsidRPr="002F39F8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2F39F8">
        <w:rPr>
          <w:rFonts w:ascii="Times New Roman" w:hAnsi="Times New Roman" w:cs="Times New Roman"/>
          <w:sz w:val="24"/>
          <w:szCs w:val="24"/>
        </w:rPr>
        <w:t xml:space="preserve">) место – шаг, операцию, где возникло затруднение; 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 xml:space="preserve">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– те конкретные знания, умения или способности, которых недостаточно для решения исходной задачи и задач </w:t>
      </w:r>
      <w:r w:rsidR="00071873" w:rsidRPr="002F39F8">
        <w:rPr>
          <w:rFonts w:ascii="Times New Roman" w:hAnsi="Times New Roman" w:cs="Times New Roman"/>
          <w:sz w:val="24"/>
          <w:szCs w:val="24"/>
        </w:rPr>
        <w:t xml:space="preserve">такого класса или типа вообще. 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39F8">
        <w:rPr>
          <w:rFonts w:ascii="Times New Roman" w:hAnsi="Times New Roman" w:cs="Times New Roman"/>
          <w:sz w:val="24"/>
          <w:szCs w:val="24"/>
          <w:u w:val="single"/>
        </w:rPr>
        <w:t>IV. Открытие нового знания (построение   проекта выхода из затруднения) – 7-8 минут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 –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>V. Пер</w:t>
      </w:r>
      <w:r w:rsidR="00071873" w:rsidRPr="002F39F8">
        <w:rPr>
          <w:rFonts w:ascii="Times New Roman" w:hAnsi="Times New Roman" w:cs="Times New Roman"/>
          <w:sz w:val="24"/>
          <w:szCs w:val="24"/>
        </w:rPr>
        <w:t xml:space="preserve">вичное закрепление – 4-5 минут 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>Цель: проговаривание нового знания,   (запись в виде опорного сигнала)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>фронт</w:t>
      </w:r>
      <w:r w:rsidR="00071873" w:rsidRPr="002F39F8">
        <w:rPr>
          <w:rFonts w:ascii="Times New Roman" w:hAnsi="Times New Roman" w:cs="Times New Roman"/>
          <w:sz w:val="24"/>
          <w:szCs w:val="24"/>
        </w:rPr>
        <w:t xml:space="preserve">альная работа, работа в парах; 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 xml:space="preserve">комментирование, обозначение знаковыми символами; 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>VI. Самостоятельная работа с самопроверкой по</w:t>
      </w:r>
      <w:r w:rsidR="00071873" w:rsidRPr="002F39F8">
        <w:rPr>
          <w:rFonts w:ascii="Times New Roman" w:hAnsi="Times New Roman" w:cs="Times New Roman"/>
          <w:sz w:val="24"/>
          <w:szCs w:val="24"/>
        </w:rPr>
        <w:t xml:space="preserve"> образцу (эталону) – 4-5 минут.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>Каждый должен для себя сделать вывод о том, что он уже имеет.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>Письменно выполняется небольшая по объёму самостоятельная</w:t>
      </w:r>
      <w:r w:rsidR="00071873" w:rsidRPr="002F39F8">
        <w:rPr>
          <w:rFonts w:ascii="Times New Roman" w:hAnsi="Times New Roman" w:cs="Times New Roman"/>
          <w:sz w:val="24"/>
          <w:szCs w:val="24"/>
        </w:rPr>
        <w:t xml:space="preserve"> работа (2-3 типовые задания). 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 xml:space="preserve">Самоконтроль, самопроверка. 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>VII.   Включение нового знания в систему знаний и повторение - 7-8 минут.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>Сначала детям предлага</w:t>
      </w:r>
      <w:r w:rsidR="00071873" w:rsidRPr="002F39F8">
        <w:rPr>
          <w:rFonts w:ascii="Times New Roman" w:hAnsi="Times New Roman" w:cs="Times New Roman"/>
          <w:sz w:val="24"/>
          <w:szCs w:val="24"/>
        </w:rPr>
        <w:t xml:space="preserve">ются задания, которые содержат 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 xml:space="preserve">новый алгоритм, новое понятие. 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>Затем предлагаются задания, в которых новое знание использует</w:t>
      </w:r>
      <w:r w:rsidR="00071873" w:rsidRPr="002F39F8">
        <w:rPr>
          <w:rFonts w:ascii="Times New Roman" w:hAnsi="Times New Roman" w:cs="Times New Roman"/>
          <w:sz w:val="24"/>
          <w:szCs w:val="24"/>
        </w:rPr>
        <w:t xml:space="preserve">ся  вместе с </w:t>
      </w:r>
      <w:proofErr w:type="gramStart"/>
      <w:r w:rsidR="00071873" w:rsidRPr="002F39F8">
        <w:rPr>
          <w:rFonts w:ascii="Times New Roman" w:hAnsi="Times New Roman" w:cs="Times New Roman"/>
          <w:sz w:val="24"/>
          <w:szCs w:val="24"/>
        </w:rPr>
        <w:t>изученными</w:t>
      </w:r>
      <w:proofErr w:type="gramEnd"/>
      <w:r w:rsidR="00071873" w:rsidRPr="002F39F8">
        <w:rPr>
          <w:rFonts w:ascii="Times New Roman" w:hAnsi="Times New Roman" w:cs="Times New Roman"/>
          <w:sz w:val="24"/>
          <w:szCs w:val="24"/>
        </w:rPr>
        <w:t xml:space="preserve"> ранее. 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>VIII. Рефлексия учебной деятельности на уроке (итог) – 2-3 минуты.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 xml:space="preserve">Цель: осознании </w:t>
      </w:r>
      <w:proofErr w:type="gramStart"/>
      <w:r w:rsidR="00B17B8A" w:rsidRPr="002F39F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17B8A" w:rsidRPr="002F39F8">
        <w:rPr>
          <w:rFonts w:ascii="Times New Roman" w:hAnsi="Times New Roman" w:cs="Times New Roman"/>
          <w:sz w:val="24"/>
          <w:szCs w:val="24"/>
        </w:rPr>
        <w:t xml:space="preserve">  своей учебной деятельности, самооценка результатов сво</w:t>
      </w:r>
      <w:r w:rsidR="00071873" w:rsidRPr="002F39F8">
        <w:rPr>
          <w:rFonts w:ascii="Times New Roman" w:hAnsi="Times New Roman" w:cs="Times New Roman"/>
          <w:sz w:val="24"/>
          <w:szCs w:val="24"/>
        </w:rPr>
        <w:t>ей деятельности и всего класса.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B17B8A" w:rsidRPr="002F39F8" w:rsidRDefault="00B17B8A" w:rsidP="00071873">
      <w:pPr>
        <w:jc w:val="both"/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>Какую задачу ставили на уроке?</w:t>
      </w:r>
    </w:p>
    <w:p w:rsidR="00B17B8A" w:rsidRPr="002F39F8" w:rsidRDefault="00B17B8A" w:rsidP="00071873">
      <w:pPr>
        <w:jc w:val="both"/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>Удалось решить поставленную задачу?</w:t>
      </w:r>
    </w:p>
    <w:p w:rsidR="00B17B8A" w:rsidRPr="002F39F8" w:rsidRDefault="00B17B8A" w:rsidP="00071873">
      <w:pPr>
        <w:jc w:val="both"/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>Каким способом?</w:t>
      </w:r>
    </w:p>
    <w:p w:rsidR="00B17B8A" w:rsidRPr="002F39F8" w:rsidRDefault="00B17B8A" w:rsidP="00071873">
      <w:pPr>
        <w:jc w:val="both"/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>Какие получили результаты?</w:t>
      </w:r>
    </w:p>
    <w:p w:rsidR="00B17B8A" w:rsidRPr="002F39F8" w:rsidRDefault="00B17B8A" w:rsidP="00071873">
      <w:pPr>
        <w:jc w:val="both"/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>Что нужно сделать ещё?</w:t>
      </w:r>
    </w:p>
    <w:p w:rsidR="00B17B8A" w:rsidRPr="002F39F8" w:rsidRDefault="00B17B8A" w:rsidP="00071873">
      <w:pPr>
        <w:jc w:val="both"/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>Где можно применить новые знания?</w:t>
      </w:r>
    </w:p>
    <w:p w:rsidR="00B17B8A" w:rsidRPr="002F39F8" w:rsidRDefault="00B17B8A" w:rsidP="00071873">
      <w:pPr>
        <w:jc w:val="both"/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>Что на уроке у вас хорошо получилось?</w:t>
      </w:r>
    </w:p>
    <w:p w:rsidR="00B17B8A" w:rsidRPr="002F39F8" w:rsidRDefault="00B17B8A" w:rsidP="00071873">
      <w:pPr>
        <w:jc w:val="both"/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>Над чем ещё надо поработать?</w:t>
      </w:r>
    </w:p>
    <w:p w:rsidR="00B17B8A" w:rsidRPr="002F39F8" w:rsidRDefault="00071873" w:rsidP="00B17B8A">
      <w:pPr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>и другие.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 xml:space="preserve">Особенность </w:t>
      </w:r>
      <w:proofErr w:type="spellStart"/>
      <w:r w:rsidR="00B17B8A" w:rsidRPr="002F39F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B17B8A" w:rsidRPr="002F39F8">
        <w:rPr>
          <w:rFonts w:ascii="Times New Roman" w:hAnsi="Times New Roman" w:cs="Times New Roman"/>
          <w:sz w:val="24"/>
          <w:szCs w:val="24"/>
        </w:rPr>
        <w:t xml:space="preserve"> метода – самостоятельное “открытие” детьми нового знания в процессе исследовательской деятельности. Это способствует тому, что знания   и учебные умения приобретают для </w:t>
      </w:r>
      <w:proofErr w:type="gramStart"/>
      <w:r w:rsidR="00B17B8A" w:rsidRPr="002F39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17B8A" w:rsidRPr="002F39F8">
        <w:rPr>
          <w:rFonts w:ascii="Times New Roman" w:hAnsi="Times New Roman" w:cs="Times New Roman"/>
          <w:sz w:val="24"/>
          <w:szCs w:val="24"/>
        </w:rPr>
        <w:t xml:space="preserve"> личную значимость.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B17B8A" w:rsidRPr="002F39F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B17B8A" w:rsidRPr="002F39F8">
        <w:rPr>
          <w:rFonts w:ascii="Times New Roman" w:hAnsi="Times New Roman" w:cs="Times New Roman"/>
          <w:sz w:val="24"/>
          <w:szCs w:val="24"/>
        </w:rPr>
        <w:t xml:space="preserve"> метод является универсальным средством, предоставляющим учителю инструментарий подготовки и проведения уроков в соответств</w:t>
      </w:r>
      <w:r w:rsidR="00071873" w:rsidRPr="002F39F8">
        <w:rPr>
          <w:rFonts w:ascii="Times New Roman" w:hAnsi="Times New Roman" w:cs="Times New Roman"/>
          <w:sz w:val="24"/>
          <w:szCs w:val="24"/>
        </w:rPr>
        <w:t>ии с новыми целями образования.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>Большие возможности для организации эффективной учебной деятельности даёт также и групповая форма работы.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>Возьмем самый простой вид групповой работы – работу в парах. На этапе закр</w:t>
      </w:r>
      <w:r w:rsidR="00071873" w:rsidRPr="002F39F8">
        <w:rPr>
          <w:rFonts w:ascii="Times New Roman" w:hAnsi="Times New Roman" w:cs="Times New Roman"/>
          <w:sz w:val="24"/>
          <w:szCs w:val="24"/>
        </w:rPr>
        <w:t xml:space="preserve">епления новой темы, например, можно  предложить </w:t>
      </w:r>
      <w:r w:rsidR="00B17B8A" w:rsidRPr="002F39F8">
        <w:rPr>
          <w:rFonts w:ascii="Times New Roman" w:hAnsi="Times New Roman" w:cs="Times New Roman"/>
          <w:sz w:val="24"/>
          <w:szCs w:val="24"/>
        </w:rPr>
        <w:t xml:space="preserve"> ученикам придумать для соседа по парте задание</w:t>
      </w:r>
      <w:r w:rsidR="00071873" w:rsidRPr="002F39F8">
        <w:rPr>
          <w:rFonts w:ascii="Times New Roman" w:hAnsi="Times New Roman" w:cs="Times New Roman"/>
          <w:sz w:val="24"/>
          <w:szCs w:val="24"/>
        </w:rPr>
        <w:t xml:space="preserve"> по закрепляемой теме. Указать </w:t>
      </w:r>
      <w:r w:rsidR="00B17B8A" w:rsidRPr="002F39F8">
        <w:rPr>
          <w:rFonts w:ascii="Times New Roman" w:hAnsi="Times New Roman" w:cs="Times New Roman"/>
          <w:sz w:val="24"/>
          <w:szCs w:val="24"/>
        </w:rPr>
        <w:t xml:space="preserve"> на необходимость прослушать не только полученный ответ, но и объяснение, к</w:t>
      </w:r>
      <w:r w:rsidR="00071873" w:rsidRPr="002F39F8">
        <w:rPr>
          <w:rFonts w:ascii="Times New Roman" w:hAnsi="Times New Roman" w:cs="Times New Roman"/>
          <w:sz w:val="24"/>
          <w:szCs w:val="24"/>
        </w:rPr>
        <w:t xml:space="preserve">ак этот ответ получен. Разрешить </w:t>
      </w:r>
      <w:r w:rsidR="00B17B8A" w:rsidRPr="002F39F8">
        <w:rPr>
          <w:rFonts w:ascii="Times New Roman" w:hAnsi="Times New Roman" w:cs="Times New Roman"/>
          <w:sz w:val="24"/>
          <w:szCs w:val="24"/>
        </w:rPr>
        <w:t xml:space="preserve"> учащимся в случае разногласий задать вопрос учителю или учащимся с соседней парты. Выделяется на выполнение этого задания конкретное время, вполне достаточно 5 минут. 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 xml:space="preserve">В течение этого времени каждый ученик класса получит возможность либо продемонстрировать свои знания, либо уточнить применение правила, в случае необходимости еще раз получить разъяснение. Каждый при этом еще и выступит в роли эксперта. 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>Это небольшое упражнение очень действенно. А проводить его можно, как и сразу после объяснения учителя и рассмотрения нескольких примеров из учебника, так и на следующий день, после выполнения учащимися домашнего задания. Очевидно, что такое упражнение можно проводить при изучении самых разных тем.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 xml:space="preserve">В это время осуществляется включённый контроль, т.е. учитель слушает ответы то одного, то другого ученика в различных парных группах и соответственно оценивает их, помогает ученику, выполняющему в данный момент функцию учителя, корректировать ошибки в момент их возникновения, оценивает не только отвечающего, но и качественную работу “учителя”. Положительным моментом такой работы </w:t>
      </w:r>
      <w:proofErr w:type="gramStart"/>
      <w:r w:rsidR="00B17B8A" w:rsidRPr="002F39F8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="00B17B8A" w:rsidRPr="002F39F8">
        <w:rPr>
          <w:rFonts w:ascii="Times New Roman" w:hAnsi="Times New Roman" w:cs="Times New Roman"/>
          <w:sz w:val="24"/>
          <w:szCs w:val="24"/>
        </w:rPr>
        <w:t xml:space="preserve"> несомненно то, что половина учащихся класса одновременно учатся говорить, учатся видеть, слышать, исправлять ошибки других, тем самым обогащая, закрепляя и свои знания.</w:t>
      </w:r>
    </w:p>
    <w:p w:rsidR="00B17B8A" w:rsidRPr="002F39F8" w:rsidRDefault="00B17B8A" w:rsidP="00B17B8A">
      <w:pPr>
        <w:rPr>
          <w:rFonts w:ascii="Times New Roman" w:hAnsi="Times New Roman" w:cs="Times New Roman"/>
          <w:sz w:val="24"/>
          <w:szCs w:val="24"/>
        </w:rPr>
      </w:pP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>Никакой предмет нельзя изучать, наблюдая, как это делает сосед. В традиционной форме обучения большинство учащихся большую часть урока так и остаются наблюдателями. А вот работая в парах или группах, общаясь с соседом, проговаривая ему выученные формулировки, имея возможность научить кого-то тому, что знаешь сам, и получить, в случае необходимости, консультацию или разъяснение, ученики формируют и позитивное отношение к предмету, и навыки выполнения различных заданий. Качество знаний учащихся повышается, процесс обучения становится более успешным.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приёмов проблемного обучения, проектных методик и групповых форм работы даёт учителю возможность реализовать </w:t>
      </w:r>
      <w:proofErr w:type="spellStart"/>
      <w:r w:rsidR="00B17B8A" w:rsidRPr="002F39F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B17B8A" w:rsidRPr="002F39F8">
        <w:rPr>
          <w:rFonts w:ascii="Times New Roman" w:hAnsi="Times New Roman" w:cs="Times New Roman"/>
          <w:sz w:val="24"/>
          <w:szCs w:val="24"/>
        </w:rPr>
        <w:t xml:space="preserve"> подход в обучении младших школьников.</w:t>
      </w:r>
    </w:p>
    <w:p w:rsidR="00B17B8A" w:rsidRPr="002F39F8" w:rsidRDefault="001E3D10" w:rsidP="001E3D1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9F8">
        <w:rPr>
          <w:rFonts w:ascii="Times New Roman" w:hAnsi="Times New Roman" w:cs="Times New Roman"/>
          <w:sz w:val="24"/>
          <w:szCs w:val="24"/>
        </w:rPr>
        <w:t>Заключение</w:t>
      </w:r>
    </w:p>
    <w:p w:rsidR="00B17B8A" w:rsidRPr="002F39F8" w:rsidRDefault="00246935" w:rsidP="00B1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7B8A" w:rsidRPr="002F39F8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="00B17B8A" w:rsidRPr="002F39F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B17B8A" w:rsidRPr="002F39F8">
        <w:rPr>
          <w:rFonts w:ascii="Times New Roman" w:hAnsi="Times New Roman" w:cs="Times New Roman"/>
          <w:sz w:val="24"/>
          <w:szCs w:val="24"/>
        </w:rPr>
        <w:t xml:space="preserve"> подхода в начальной школе способствует успешному обучению младших школьников.   Анализ  успеваемости  и качества знаний   по предметам, диагностика учебной мотивации, проведённые  среди наших учеников, наглядно демонстрируют  это утверждение. У </w:t>
      </w:r>
      <w:proofErr w:type="gramStart"/>
      <w:r w:rsidR="00B17B8A" w:rsidRPr="002F39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17B8A" w:rsidRPr="002F39F8">
        <w:rPr>
          <w:rFonts w:ascii="Times New Roman" w:hAnsi="Times New Roman" w:cs="Times New Roman"/>
          <w:sz w:val="24"/>
          <w:szCs w:val="24"/>
        </w:rPr>
        <w:t xml:space="preserve">  формируются  основные учебные умения, позволяющие им  успешно адаптироваться  в основной школе  и продолжить предметное обучение по любому учебно-методическому комплекту.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</w:p>
    <w:p w:rsidR="001E3D10" w:rsidRPr="001D3284" w:rsidRDefault="001E3D10" w:rsidP="00B17B8A">
      <w:pPr>
        <w:rPr>
          <w:rFonts w:ascii="Times New Roman" w:hAnsi="Times New Roman" w:cs="Times New Roman"/>
          <w:sz w:val="28"/>
          <w:szCs w:val="28"/>
        </w:rPr>
      </w:pPr>
    </w:p>
    <w:p w:rsidR="001E3D10" w:rsidRPr="001D3284" w:rsidRDefault="001E3D10" w:rsidP="00B17B8A">
      <w:pPr>
        <w:rPr>
          <w:rFonts w:ascii="Times New Roman" w:hAnsi="Times New Roman" w:cs="Times New Roman"/>
          <w:sz w:val="28"/>
          <w:szCs w:val="28"/>
        </w:rPr>
      </w:pPr>
    </w:p>
    <w:p w:rsidR="002F39F8" w:rsidRDefault="002F39F8" w:rsidP="001E3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9F8" w:rsidRDefault="002F39F8" w:rsidP="001E3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935" w:rsidRDefault="00246935" w:rsidP="001E3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935" w:rsidRDefault="00246935" w:rsidP="001E3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B8A" w:rsidRPr="001D3284" w:rsidRDefault="00B17B8A" w:rsidP="001E3D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Пример урока с использованием </w:t>
      </w:r>
      <w:proofErr w:type="spellStart"/>
      <w:r w:rsidRPr="001D3284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1D3284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B17B8A" w:rsidRPr="001D3284" w:rsidRDefault="001E3D10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Урок математики во 2-м классе.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Тема: “Деление с 0 и 1”.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Цель: сформировать способность к выполнению частных случаев деления с 0 и 1.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I. Организационный момент: 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добрые пожелания от учителя, дети желают друг другу удачи;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что пригодиться нам для успешной работы на уроке? (высказывания детей);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проверка домашнего задания по образцу.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</w:p>
    <w:p w:rsidR="00B17B8A" w:rsidRPr="001D3284" w:rsidRDefault="001E3D10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II. Актуализация знаний: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1D32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3284">
        <w:rPr>
          <w:rFonts w:ascii="Times New Roman" w:hAnsi="Times New Roman" w:cs="Times New Roman"/>
          <w:sz w:val="28"/>
          <w:szCs w:val="28"/>
        </w:rPr>
        <w:t xml:space="preserve"> 2 = … 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 6</w:t>
      </w:r>
      <w:proofErr w:type="gramStart"/>
      <w:r w:rsidRPr="001D32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3284">
        <w:rPr>
          <w:rFonts w:ascii="Times New Roman" w:hAnsi="Times New Roman" w:cs="Times New Roman"/>
          <w:sz w:val="28"/>
          <w:szCs w:val="28"/>
        </w:rPr>
        <w:t xml:space="preserve"> 2 = …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Pr="001D32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3284">
        <w:rPr>
          <w:rFonts w:ascii="Times New Roman" w:hAnsi="Times New Roman" w:cs="Times New Roman"/>
          <w:sz w:val="28"/>
          <w:szCs w:val="28"/>
        </w:rPr>
        <w:t xml:space="preserve"> 2 = ... </w:t>
      </w:r>
    </w:p>
    <w:p w:rsidR="00B17B8A" w:rsidRPr="001D3284" w:rsidRDefault="001E3D10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Рассуждение по плану: 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1). Надо найти число, при умножении которого на 2, получается …..(8, 6, 4);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 2). Это число ……;</w:t>
      </w:r>
    </w:p>
    <w:p w:rsidR="00B17B8A" w:rsidRPr="001D3284" w:rsidRDefault="001E3D10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 3). Значит __</w:t>
      </w:r>
      <w:proofErr w:type="gramStart"/>
      <w:r w:rsidRPr="001D32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3284">
        <w:rPr>
          <w:rFonts w:ascii="Times New Roman" w:hAnsi="Times New Roman" w:cs="Times New Roman"/>
          <w:sz w:val="28"/>
          <w:szCs w:val="28"/>
        </w:rPr>
        <w:t xml:space="preserve"> 2 = __ 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III. Постановка учебной задачи: 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тему урока сформулируете сами, после выполнения заданий;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при выполнении заданий рассуждайте по эталон</w:t>
      </w:r>
      <w:r w:rsidR="001E3D10" w:rsidRPr="001D3284">
        <w:rPr>
          <w:rFonts w:ascii="Times New Roman" w:hAnsi="Times New Roman" w:cs="Times New Roman"/>
          <w:sz w:val="28"/>
          <w:szCs w:val="28"/>
        </w:rPr>
        <w:t xml:space="preserve">у (на доске план рассуждения). 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IV. Открытие нового знания: 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работать будем в группах;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какие правила работы в группах надо помнить?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</w:p>
    <w:p w:rsidR="001E3D10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Задание №1.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1 гр.</w:t>
      </w:r>
      <w:r w:rsidRPr="001D3284">
        <w:rPr>
          <w:rFonts w:ascii="Times New Roman" w:hAnsi="Times New Roman" w:cs="Times New Roman"/>
          <w:sz w:val="28"/>
          <w:szCs w:val="28"/>
        </w:rPr>
        <w:tab/>
        <w:t>2гр.</w:t>
      </w:r>
      <w:r w:rsidRPr="001D3284">
        <w:rPr>
          <w:rFonts w:ascii="Times New Roman" w:hAnsi="Times New Roman" w:cs="Times New Roman"/>
          <w:sz w:val="28"/>
          <w:szCs w:val="28"/>
        </w:rPr>
        <w:tab/>
        <w:t>3гр.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1D32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3284">
        <w:rPr>
          <w:rFonts w:ascii="Times New Roman" w:hAnsi="Times New Roman" w:cs="Times New Roman"/>
          <w:sz w:val="28"/>
          <w:szCs w:val="28"/>
        </w:rPr>
        <w:t xml:space="preserve"> 2 = …</w:t>
      </w:r>
      <w:r w:rsidRPr="001D3284">
        <w:rPr>
          <w:rFonts w:ascii="Times New Roman" w:hAnsi="Times New Roman" w:cs="Times New Roman"/>
          <w:sz w:val="28"/>
          <w:szCs w:val="28"/>
        </w:rPr>
        <w:tab/>
        <w:t>0 : 4 = …</w:t>
      </w:r>
      <w:r w:rsidRPr="001D3284">
        <w:rPr>
          <w:rFonts w:ascii="Times New Roman" w:hAnsi="Times New Roman" w:cs="Times New Roman"/>
          <w:sz w:val="28"/>
          <w:szCs w:val="28"/>
        </w:rPr>
        <w:tab/>
        <w:t>0 : 6 = …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1D32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3284">
        <w:rPr>
          <w:rFonts w:ascii="Times New Roman" w:hAnsi="Times New Roman" w:cs="Times New Roman"/>
          <w:sz w:val="28"/>
          <w:szCs w:val="28"/>
        </w:rPr>
        <w:t xml:space="preserve"> 3 = … </w:t>
      </w:r>
      <w:r w:rsidRPr="001D3284">
        <w:rPr>
          <w:rFonts w:ascii="Times New Roman" w:hAnsi="Times New Roman" w:cs="Times New Roman"/>
          <w:sz w:val="28"/>
          <w:szCs w:val="28"/>
        </w:rPr>
        <w:tab/>
        <w:t>0 : 5 = …</w:t>
      </w:r>
      <w:r w:rsidRPr="001D3284">
        <w:rPr>
          <w:rFonts w:ascii="Times New Roman" w:hAnsi="Times New Roman" w:cs="Times New Roman"/>
          <w:sz w:val="28"/>
          <w:szCs w:val="28"/>
        </w:rPr>
        <w:tab/>
        <w:t>0 : 9 = …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1D32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3284">
        <w:rPr>
          <w:rFonts w:ascii="Times New Roman" w:hAnsi="Times New Roman" w:cs="Times New Roman"/>
          <w:sz w:val="28"/>
          <w:szCs w:val="28"/>
        </w:rPr>
        <w:t>23 =…</w:t>
      </w:r>
      <w:r w:rsidRPr="001D3284">
        <w:rPr>
          <w:rFonts w:ascii="Times New Roman" w:hAnsi="Times New Roman" w:cs="Times New Roman"/>
          <w:sz w:val="28"/>
          <w:szCs w:val="28"/>
        </w:rPr>
        <w:tab/>
        <w:t>0 : 17 =…</w:t>
      </w:r>
      <w:r w:rsidRPr="001D3284">
        <w:rPr>
          <w:rFonts w:ascii="Times New Roman" w:hAnsi="Times New Roman" w:cs="Times New Roman"/>
          <w:sz w:val="28"/>
          <w:szCs w:val="28"/>
        </w:rPr>
        <w:tab/>
        <w:t>0 : 32 = …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Вывод: 0</w:t>
      </w:r>
      <w:proofErr w:type="gramStart"/>
      <w:r w:rsidRPr="001D32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3284">
        <w:rPr>
          <w:rFonts w:ascii="Times New Roman" w:hAnsi="Times New Roman" w:cs="Times New Roman"/>
          <w:sz w:val="28"/>
          <w:szCs w:val="28"/>
        </w:rPr>
        <w:t xml:space="preserve"> а =… </w:t>
      </w:r>
      <w:r w:rsidRPr="001D3284">
        <w:rPr>
          <w:rFonts w:ascii="Times New Roman" w:hAnsi="Times New Roman" w:cs="Times New Roman"/>
          <w:sz w:val="28"/>
          <w:szCs w:val="28"/>
        </w:rPr>
        <w:tab/>
        <w:t>Вы</w:t>
      </w:r>
      <w:r w:rsidR="001E3D10" w:rsidRPr="001D3284">
        <w:rPr>
          <w:rFonts w:ascii="Times New Roman" w:hAnsi="Times New Roman" w:cs="Times New Roman"/>
          <w:sz w:val="28"/>
          <w:szCs w:val="28"/>
        </w:rPr>
        <w:t xml:space="preserve">вод: 0 : а =… </w:t>
      </w:r>
      <w:r w:rsidR="001E3D10" w:rsidRPr="001D3284">
        <w:rPr>
          <w:rFonts w:ascii="Times New Roman" w:hAnsi="Times New Roman" w:cs="Times New Roman"/>
          <w:sz w:val="28"/>
          <w:szCs w:val="28"/>
        </w:rPr>
        <w:tab/>
        <w:t xml:space="preserve">Вывод: 0 : а =… 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представители групп записывают выводы на доске, озвучивают;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записы</w:t>
      </w:r>
      <w:r w:rsidR="001E3D10" w:rsidRPr="001D3284">
        <w:rPr>
          <w:rFonts w:ascii="Times New Roman" w:hAnsi="Times New Roman" w:cs="Times New Roman"/>
          <w:sz w:val="28"/>
          <w:szCs w:val="28"/>
        </w:rPr>
        <w:t>ваем выводы в тетрадь открытий.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Подведение итогов работы в группах (поощрения от учителя, высказывания детей): 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кто сможет сформулировать те</w:t>
      </w:r>
      <w:r w:rsidR="001E3D10" w:rsidRPr="001D3284">
        <w:rPr>
          <w:rFonts w:ascii="Times New Roman" w:hAnsi="Times New Roman" w:cs="Times New Roman"/>
          <w:sz w:val="28"/>
          <w:szCs w:val="28"/>
        </w:rPr>
        <w:t>му урока? (высказывания детей).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V. Первичное закрепление: </w:t>
      </w:r>
    </w:p>
    <w:p w:rsidR="00B17B8A" w:rsidRPr="001D3284" w:rsidRDefault="001E3D10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- </w:t>
      </w:r>
      <w:r w:rsidR="00B17B8A" w:rsidRPr="001D3284">
        <w:rPr>
          <w:rFonts w:ascii="Times New Roman" w:hAnsi="Times New Roman" w:cs="Times New Roman"/>
          <w:sz w:val="28"/>
          <w:szCs w:val="28"/>
        </w:rPr>
        <w:t>как можно проверить наши выводы? (высказывания детей: посмотреть в справочнике, в учебнике);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откройте стр. 95 в учебнике; прочитайте тему урока, правило (выводы);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сравните свои выводы с выводами учебника (высказывания детей);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VI. Самостоятельная работа с самопроверкой по эталону: 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стр. 95 №3 – выполнить письменно;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как будете работать самостоятельно?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VII. Повторение. 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стр. 95 №4 – составить по 1 примеру на каждое равенство;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3284">
        <w:rPr>
          <w:rFonts w:ascii="Times New Roman" w:hAnsi="Times New Roman" w:cs="Times New Roman"/>
          <w:sz w:val="28"/>
          <w:szCs w:val="28"/>
          <w:u w:val="single"/>
        </w:rPr>
        <w:lastRenderedPageBreak/>
        <w:t>Фронтальная проверка.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</w:p>
    <w:p w:rsidR="00B17B8A" w:rsidRPr="001D3284" w:rsidRDefault="00B17B8A" w:rsidP="001E3D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VIII. Итог урока (рефлексия деятельности):</w:t>
      </w:r>
    </w:p>
    <w:p w:rsidR="00B17B8A" w:rsidRPr="001D3284" w:rsidRDefault="001E3D10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- </w:t>
      </w:r>
      <w:r w:rsidR="00B17B8A" w:rsidRPr="001D3284">
        <w:rPr>
          <w:rFonts w:ascii="Times New Roman" w:hAnsi="Times New Roman" w:cs="Times New Roman"/>
          <w:sz w:val="28"/>
          <w:szCs w:val="28"/>
        </w:rPr>
        <w:t>какое открытие вы сегодня сделали?</w:t>
      </w:r>
    </w:p>
    <w:p w:rsidR="00B17B8A" w:rsidRPr="001D3284" w:rsidRDefault="001E3D10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- </w:t>
      </w:r>
      <w:r w:rsidR="00B17B8A" w:rsidRPr="001D3284">
        <w:rPr>
          <w:rFonts w:ascii="Times New Roman" w:hAnsi="Times New Roman" w:cs="Times New Roman"/>
          <w:sz w:val="28"/>
          <w:szCs w:val="28"/>
        </w:rPr>
        <w:t>как вы это узнали?</w:t>
      </w:r>
    </w:p>
    <w:p w:rsidR="00B17B8A" w:rsidRPr="001D3284" w:rsidRDefault="001E3D10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- </w:t>
      </w:r>
      <w:r w:rsidR="00B17B8A" w:rsidRPr="001D3284">
        <w:rPr>
          <w:rFonts w:ascii="Times New Roman" w:hAnsi="Times New Roman" w:cs="Times New Roman"/>
          <w:sz w:val="28"/>
          <w:szCs w:val="28"/>
        </w:rPr>
        <w:t>где можно применить новое знание?</w:t>
      </w:r>
    </w:p>
    <w:p w:rsidR="00B17B8A" w:rsidRPr="001D3284" w:rsidRDefault="001E3D10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- </w:t>
      </w:r>
      <w:r w:rsidR="00B17B8A" w:rsidRPr="001D3284">
        <w:rPr>
          <w:rFonts w:ascii="Times New Roman" w:hAnsi="Times New Roman" w:cs="Times New Roman"/>
          <w:sz w:val="28"/>
          <w:szCs w:val="28"/>
        </w:rPr>
        <w:t>что для вас было трудным?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328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1D32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</w:p>
    <w:p w:rsidR="00B17B8A" w:rsidRPr="001D3284" w:rsidRDefault="001E3D10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>Заключение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1D328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D3284">
        <w:rPr>
          <w:rFonts w:ascii="Times New Roman" w:hAnsi="Times New Roman" w:cs="Times New Roman"/>
          <w:sz w:val="28"/>
          <w:szCs w:val="28"/>
        </w:rPr>
        <w:t xml:space="preserve"> подхода в начальной школе способствует успешному обучению младших школьников.  Анализ   успеваемости  и качества знаний  по предметам, диагностика учебной мотивации, проведённые  среди наших учеников, наглядно демонстрируют  это утверждение. </w:t>
      </w:r>
    </w:p>
    <w:p w:rsidR="00B17B8A" w:rsidRPr="001D3284" w:rsidRDefault="00B17B8A" w:rsidP="00B17B8A">
      <w:pPr>
        <w:rPr>
          <w:rFonts w:ascii="Times New Roman" w:hAnsi="Times New Roman" w:cs="Times New Roman"/>
          <w:sz w:val="28"/>
          <w:szCs w:val="28"/>
        </w:rPr>
      </w:pPr>
    </w:p>
    <w:p w:rsidR="00F40CB2" w:rsidRPr="001D3284" w:rsidRDefault="00B17B8A" w:rsidP="00B17B8A">
      <w:pPr>
        <w:rPr>
          <w:rFonts w:ascii="Times New Roman" w:hAnsi="Times New Roman" w:cs="Times New Roman"/>
          <w:sz w:val="24"/>
          <w:szCs w:val="24"/>
        </w:rPr>
      </w:pPr>
      <w:r w:rsidRPr="001D3284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1D32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3284">
        <w:rPr>
          <w:rFonts w:ascii="Times New Roman" w:hAnsi="Times New Roman" w:cs="Times New Roman"/>
          <w:sz w:val="28"/>
          <w:szCs w:val="28"/>
        </w:rPr>
        <w:t xml:space="preserve">  формируются  основные учебные умения, позволяющие им  успешно адаптироваться  в основной школе  и продолжить предметное обучение по любому учебно-методическому комплекту</w:t>
      </w:r>
    </w:p>
    <w:sectPr w:rsidR="00F40CB2" w:rsidRPr="001D3284" w:rsidSect="002E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2E18"/>
    <w:multiLevelType w:val="hybridMultilevel"/>
    <w:tmpl w:val="98A0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B6262"/>
    <w:rsid w:val="00071873"/>
    <w:rsid w:val="000C260F"/>
    <w:rsid w:val="000C3CD0"/>
    <w:rsid w:val="001D3284"/>
    <w:rsid w:val="001E3D10"/>
    <w:rsid w:val="00246935"/>
    <w:rsid w:val="00297C55"/>
    <w:rsid w:val="002A17DD"/>
    <w:rsid w:val="002E34C9"/>
    <w:rsid w:val="002F39F8"/>
    <w:rsid w:val="004743B2"/>
    <w:rsid w:val="006B6262"/>
    <w:rsid w:val="006F1D28"/>
    <w:rsid w:val="00AA554C"/>
    <w:rsid w:val="00B17B8A"/>
    <w:rsid w:val="00DF4763"/>
    <w:rsid w:val="00F40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9"/>
  </w:style>
  <w:style w:type="paragraph" w:styleId="1">
    <w:name w:val="heading 1"/>
    <w:basedOn w:val="a"/>
    <w:next w:val="a"/>
    <w:link w:val="10"/>
    <w:uiPriority w:val="9"/>
    <w:qFormat/>
    <w:rsid w:val="00DF4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DF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F47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AA5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116E-F12D-4F71-A61D-524C909E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</dc:creator>
  <cp:keywords/>
  <dc:description/>
  <cp:lastModifiedBy>Hitachi</cp:lastModifiedBy>
  <cp:revision>13</cp:revision>
  <dcterms:created xsi:type="dcterms:W3CDTF">2015-12-27T07:18:00Z</dcterms:created>
  <dcterms:modified xsi:type="dcterms:W3CDTF">2016-02-23T02:14:00Z</dcterms:modified>
</cp:coreProperties>
</file>