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2E" w:rsidRPr="00042B2E" w:rsidRDefault="00042B2E" w:rsidP="00042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D4B00"/>
          <w:sz w:val="40"/>
          <w:szCs w:val="28"/>
        </w:rPr>
      </w:pPr>
      <w:r w:rsidRPr="00042B2E">
        <w:rPr>
          <w:rFonts w:ascii="Times New Roman" w:eastAsia="Times New Roman" w:hAnsi="Times New Roman" w:cs="Times New Roman"/>
          <w:color w:val="5D4B00"/>
          <w:sz w:val="40"/>
          <w:szCs w:val="28"/>
        </w:rPr>
        <w:t>Байкал - жемчужина России</w:t>
      </w:r>
    </w:p>
    <w:p w:rsidR="00042B2E" w:rsidRPr="00042B2E" w:rsidRDefault="00042B2E" w:rsidP="00042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5"/>
        </w:rPr>
      </w:pPr>
      <w:r>
        <w:rPr>
          <w:rFonts w:ascii="Verdana" w:eastAsia="Times New Roman" w:hAnsi="Verdana" w:cs="Times New Roman"/>
          <w:color w:val="5D4B00"/>
          <w:sz w:val="15"/>
          <w:szCs w:val="15"/>
        </w:rPr>
        <w:t xml:space="preserve">         </w:t>
      </w:r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Водоем, которому не существует аналогов в мире. Это самое глубокое озеро на планете. Его глубина составляет – 1641 м. Суммарный объем воды, который сосредоточен в Байкале равняется 23 миллионам куб. метров, что является 1/5 от общих мировых запасов пресной воды. Есть множество версий происхождения названия озера, но наиболее популярным есть – «</w:t>
      </w:r>
      <w:proofErr w:type="spellStart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байгъал</w:t>
      </w:r>
      <w:proofErr w:type="spellEnd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», что в переводе с якутского означает — большая глубокая вода. Интересно, что здешняя вода – чистейшая, чрезвычайно прозрачная, почти не минерализованная и очень обогащенная кислородом. На озере Байкал находится</w:t>
      </w:r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br/>
        <w:t xml:space="preserve">27 островов. Самыми большими есть </w:t>
      </w:r>
      <w:proofErr w:type="spellStart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Ольхон</w:t>
      </w:r>
      <w:proofErr w:type="spellEnd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 xml:space="preserve">, Ярки и </w:t>
      </w:r>
      <w:proofErr w:type="spellStart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Ушканьи</w:t>
      </w:r>
      <w:proofErr w:type="spellEnd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 xml:space="preserve"> острова. Площадь крупнейшего из них — </w:t>
      </w:r>
      <w:proofErr w:type="spellStart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Ольхон</w:t>
      </w:r>
      <w:proofErr w:type="spellEnd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, составляет более 700 км².  Самый большой полуостров на Байкале — Святой Нос. Общая протяжность береговой линии Байкала составляет 2100 км.</w:t>
      </w:r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br/>
        <w:t>Уникальным есть возраст озера. По подсчетам ученых Байкалу около 25 миллионов лет. В то время как обычное озеро при возрасте 10—20 тыс. лет уже принято считать старым. Но что самое интересное, что Байкал не имеет никаких признаков старения. В образе озера природа создала удивительный и гармоничный мир. Здесь бок о бок соседствуют полупустыня и тайга, каменная степь и тундра. Все это окружение вместе с деревьями и цветами, животными и птицами, словно охраняют «живую» воду озера.</w:t>
      </w:r>
    </w:p>
    <w:p w:rsidR="00042B2E" w:rsidRPr="00042B2E" w:rsidRDefault="00042B2E" w:rsidP="00042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5"/>
        </w:rPr>
      </w:pPr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Живописным есть и неповторимый рельеф побережья. Байкал со всех сторон окружён сопками и горными хребтами. При этом западный берег есть более скалистым и обрывистым, а восточный — в основном пологий, местами горы отступают от воды на десятки километров.</w:t>
      </w:r>
    </w:p>
    <w:p w:rsidR="00042B2E" w:rsidRPr="00042B2E" w:rsidRDefault="00042B2E" w:rsidP="00042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5"/>
        </w:rPr>
      </w:pPr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Вода в Байкале не подходит для любителей купания из-за низкой температуры. Средняя температура летом составляет +15 градусов. Зимой вода имеет синий оттенок цвета. В холодную пору года вода в озере настолько прозрачна, что даже на глубине 40 метров можно разглядеть некоторые элементы подводных камней. Летом и осенью, из-за оживления подводной растительности, прозрачность снижается до 8—10 метров. В это время преобладает сине-зелёный и зелёный оттенок воды. Состав байкальской воды на столько мало минерализован (96,7 мг/л), что ее можно использовать вместо дистиллированной. Большая площадь Байкала в сочетании с неспокойными ветрами способствуют частым штормам. Микроклимат Байкала оказывает существенное влияние на погоду всего побережья. В сравнении с прилегающими регионами, лето в Прибайкалье немного прохладнее, а зима наоборот – мягче. Весна наступает с 10—15 дневной задержкой, а продолжительность осени дольше обычного.</w:t>
      </w:r>
    </w:p>
    <w:p w:rsidR="00042B2E" w:rsidRPr="00042B2E" w:rsidRDefault="00042B2E" w:rsidP="00042B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5"/>
        </w:rPr>
      </w:pPr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 xml:space="preserve">На территории вокруг озера Байкал находится много памятников культуры, исторических и археологических достопримечательностей и конечно же природы. Самыми известными и популярными у туристов есть: Скала Шаман-камень, </w:t>
      </w:r>
      <w:proofErr w:type="spellStart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Ушканьи</w:t>
      </w:r>
      <w:proofErr w:type="spellEnd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 xml:space="preserve"> острова, </w:t>
      </w:r>
      <w:proofErr w:type="spellStart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Чивыркуйский</w:t>
      </w:r>
      <w:proofErr w:type="spellEnd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 xml:space="preserve"> залив,  Бухта Песчаная, Мыс Бурхан на острове </w:t>
      </w:r>
      <w:proofErr w:type="spellStart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Ольхон</w:t>
      </w:r>
      <w:proofErr w:type="spellEnd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 xml:space="preserve">, Мыс Рытый, Мыс </w:t>
      </w:r>
      <w:proofErr w:type="spellStart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Лударь</w:t>
      </w:r>
      <w:proofErr w:type="spellEnd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 xml:space="preserve">, Пик Черского (2090 м над уровнем моря) и </w:t>
      </w:r>
      <w:proofErr w:type="spellStart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>Кругобайкальская</w:t>
      </w:r>
      <w:proofErr w:type="spellEnd"/>
      <w:r w:rsidRPr="00042B2E">
        <w:rPr>
          <w:rFonts w:ascii="Verdana" w:eastAsia="Times New Roman" w:hAnsi="Verdana" w:cs="Times New Roman"/>
          <w:color w:val="5D4B00"/>
          <w:sz w:val="16"/>
          <w:szCs w:val="15"/>
        </w:rPr>
        <w:t xml:space="preserve"> железная дорога.</w:t>
      </w:r>
    </w:p>
    <w:p w:rsidR="00042B2E" w:rsidRDefault="00042B2E" w:rsidP="00042B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15"/>
          <w:szCs w:val="15"/>
        </w:rPr>
      </w:pPr>
    </w:p>
    <w:p w:rsidR="00042B2E" w:rsidRDefault="00042B2E" w:rsidP="00042B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15"/>
          <w:szCs w:val="15"/>
        </w:rPr>
      </w:pPr>
    </w:p>
    <w:p w:rsidR="00042B2E" w:rsidRDefault="00042B2E" w:rsidP="00042B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15"/>
          <w:szCs w:val="15"/>
        </w:rPr>
      </w:pPr>
    </w:p>
    <w:p w:rsidR="00042B2E" w:rsidRDefault="00042B2E" w:rsidP="00042B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15"/>
          <w:szCs w:val="15"/>
        </w:rPr>
      </w:pPr>
    </w:p>
    <w:p w:rsidR="00042B2E" w:rsidRDefault="00042B2E" w:rsidP="00042B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15"/>
          <w:szCs w:val="15"/>
        </w:rPr>
      </w:pPr>
    </w:p>
    <w:p w:rsidR="00042B2E" w:rsidRPr="00042B2E" w:rsidRDefault="00042B2E" w:rsidP="00042B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15"/>
          <w:szCs w:val="15"/>
        </w:rPr>
      </w:pPr>
    </w:p>
    <w:p w:rsidR="00042B2E" w:rsidRPr="00042B2E" w:rsidRDefault="00042B2E" w:rsidP="00042B2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15"/>
          <w:szCs w:val="15"/>
        </w:rPr>
      </w:pPr>
      <w:r>
        <w:rPr>
          <w:rFonts w:ascii="Verdana" w:eastAsia="Times New Roman" w:hAnsi="Verdana" w:cs="Times New Roman"/>
          <w:noProof/>
          <w:color w:val="5D4B00"/>
          <w:sz w:val="15"/>
          <w:szCs w:val="15"/>
        </w:rPr>
        <w:drawing>
          <wp:inline distT="0" distB="0" distL="0" distR="0">
            <wp:extent cx="3848735" cy="3204210"/>
            <wp:effectExtent l="19050" t="0" r="0" b="0"/>
            <wp:docPr id="1" name="Рисунок 1" descr="http://perelomova.ucoz.ru/bajkal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elomova.ucoz.ru/bajkal.ph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998" w:rsidRDefault="00717998"/>
    <w:sectPr w:rsidR="0071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42B2E"/>
    <w:rsid w:val="00042B2E"/>
    <w:rsid w:val="0071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Дитрий</dc:creator>
  <cp:keywords/>
  <dc:description/>
  <cp:lastModifiedBy>Дитрий</cp:lastModifiedBy>
  <cp:revision>2</cp:revision>
  <dcterms:created xsi:type="dcterms:W3CDTF">2016-01-11T14:29:00Z</dcterms:created>
  <dcterms:modified xsi:type="dcterms:W3CDTF">2016-01-11T14:32:00Z</dcterms:modified>
</cp:coreProperties>
</file>