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B7" w:rsidRPr="00DF4821" w:rsidRDefault="00D07CB7" w:rsidP="00D07CB7">
      <w:pPr>
        <w:pStyle w:val="2"/>
        <w:rPr>
          <w:rStyle w:val="a3"/>
          <w:rFonts w:ascii="Georgia" w:hAnsi="Georgia"/>
        </w:rPr>
      </w:pPr>
      <w:r w:rsidRPr="00DF4821">
        <w:rPr>
          <w:rStyle w:val="a3"/>
          <w:rFonts w:ascii="Georgia" w:hAnsi="Georgia"/>
        </w:rPr>
        <w:fldChar w:fldCharType="begin"/>
      </w:r>
      <w:r w:rsidRPr="00DF4821">
        <w:rPr>
          <w:rStyle w:val="a3"/>
          <w:rFonts w:ascii="Georgia" w:hAnsi="Georgia"/>
        </w:rPr>
        <w:instrText xml:space="preserve"> HYPERLINK "http://divedu.ru/%D0%B4%D0%BE%D1%88%D0%BA%D0%BE%D0%BB%D1%8C%D0%BD%D0%BE%D0%B5-%D0%BE%D0%B1%D1%80%D0%B0%D0%B7%D0%BE%D0%B2%D0%B0%D0%BD%D0%B8%D0%B5/%D0%BC%D0%B5%D1%82%D0%BE%D0%B4%D0%B8%D1%87%D0%B5%D1%81%D0%BA%D0%B0%D1%8F-%D0%BA%D0%BE%D0%BF%D0%B8%D0%BB%D0%BA%D0%B0/1153-konspekt-integrirovannogo-zanyatiya-v-srednej-gruppe-puteshestvie-v-volshebnyj-les" </w:instrText>
      </w:r>
      <w:r w:rsidRPr="00DF4821">
        <w:rPr>
          <w:rStyle w:val="a3"/>
          <w:rFonts w:ascii="Georgia" w:hAnsi="Georgia"/>
        </w:rPr>
        <w:fldChar w:fldCharType="separate"/>
      </w:r>
      <w:r w:rsidRPr="00DF4821">
        <w:rPr>
          <w:rStyle w:val="a3"/>
          <w:rFonts w:ascii="Georgia" w:hAnsi="Georgia"/>
        </w:rPr>
        <w:t xml:space="preserve">Конспект интегрированного занятия в </w:t>
      </w:r>
      <w:r w:rsidR="003C2AF2">
        <w:rPr>
          <w:rStyle w:val="a3"/>
          <w:rFonts w:ascii="Georgia" w:hAnsi="Georgia"/>
        </w:rPr>
        <w:t>старшей</w:t>
      </w:r>
      <w:r w:rsidRPr="00DF4821">
        <w:rPr>
          <w:rStyle w:val="a3"/>
          <w:rFonts w:ascii="Georgia" w:hAnsi="Georgia"/>
        </w:rPr>
        <w:t xml:space="preserve"> группе «Волшебный лабиринт»</w:t>
      </w:r>
      <w:r w:rsidRPr="00DF4821">
        <w:rPr>
          <w:rStyle w:val="a3"/>
          <w:rFonts w:ascii="Georgia" w:hAnsi="Georgia"/>
        </w:rPr>
        <w:fldChar w:fldCharType="end"/>
      </w:r>
      <w:r w:rsidRPr="00DF4821">
        <w:rPr>
          <w:rStyle w:val="a3"/>
          <w:rFonts w:ascii="Georgia" w:hAnsi="Georgia"/>
        </w:rPr>
        <w:t xml:space="preserve"> 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F482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Цель: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Закрепить у детей элементарные математические представления через дидактические игры.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Развивать и активизировать у детей умственную деятельность, применяя полученные знания при выполнении заданий.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F482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Задачи:</w:t>
      </w:r>
      <w:bookmarkStart w:id="0" w:name="_GoBack"/>
      <w:bookmarkEnd w:id="0"/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Закрепить навыки порядкового счёта в пределах 10, совершенствовать навыки счёта на слух, закрепить представление о геометрических фигурах. Упражнять в умении ориентироваться во времени (дни недели). Закрепить ориентировку на листе бумаги.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Развивать пространственное воображение, познавательный интерес, восприятие, внимание, логическое мышление.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Воспитывать интерес к математическим занятиям; воспитывать дружеские взаимоотношения между детьми, привычку заниматься сообща.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F482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Образовательные области: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               Познание (ФЭМП)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               Коммуникация (речевая деятельность)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               Социализация (игровая деятельность)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               Физическая культура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F482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Оборудование: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Карта со схематическим изображением маршрута; сундучок, с кладом (шоколадные монеты);  ключи; магнитофон; «кочки» с цифрами; цветы с божьими коровками; набор геометрических фигур; карандаши и листы бумаги с заданиями (лабиринт); жёлтые и красные цветочки.</w:t>
      </w:r>
      <w:proofErr w:type="gramEnd"/>
    </w:p>
    <w:p w:rsidR="00D07CB7" w:rsidRPr="0016353D" w:rsidRDefault="00D07CB7" w:rsidP="00D07CB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F482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Ход занятия: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Мотивация воспитанников: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Ребята, сегодня ко мне в руки попала карта и сундучок из волшебного леса. Жители этого леса  решили сделать вам подарок. Но свой подарок они очень надёжно спрятали под замком в сундучке, что бы злые волшебники ни смогли его забрать. Ну а чтобы открыть его, нам нужно попасть в волшебный лес и найти ключ.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Зрительная гимнастика «Лес»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br/>
        <w:t>Вырос лес до небес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br/>
        <w:t>М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ного в том лесу чудес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br/>
        <w:t>Вот трава, в траве цветы.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br/>
        <w:t>Справа речка и кусты.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Слева еж и пять зайчат,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br/>
        <w:t>Глаза закрыли и дрожат.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Волшебства они хотят.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Глаза закрыты 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слушаем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как звучит волшебный лес. (Звучит фонограмма). Откройте глаза. Вот мы с вами и у леса. Но что бы найти ключ нам нужно следовать по карте. Начнём наше путешествие?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 Посмотрите на карту. По какой тропинке мы отправимся в путь? (Левая, правая).  Где будет наша первая остановка?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Организация деятельности: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1.Полянка</w:t>
      </w:r>
      <w:r w:rsidRPr="00DF4821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,</w:t>
      </w:r>
      <w:r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DF4821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что бы узнать её название отгадайте загадку: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Дети отгадайте загадку: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Братцев этих ровно семь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Вам они известны всем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Каждую неделю кругом,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Ходят братцы друг за другом.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Что это за братцы?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(Дни недели)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Сколько дней в недели? Назовите дни недели по порядку, начиная с понедельника?  Правильно! Какой сегодня день недели? А завтра будет? (Дети отвечают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)и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гра «Назови соседей»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Вот молодцы, вспомнили дни недели!  Ребята первый ключ спрятан под цветком  с цифрой сегодняшнего дня недели. (Дети находят ключ)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Давайте проверим можно ли им открыть наш сундучок. (Сундук не открывается). Ну что ж отправляемся дальше в путь искать ключ.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 Посмотрите на карту. Где будет наша вторая остановка?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  <w:r w:rsidRPr="00DF4821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2.«Болото»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 Ой, болото на пути, надо нам его пройти.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Чтоб перейти болото, надо шагать с коски на кочку, начиная с цифры 1.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Дети идут по «кочкам», на которых написаны цифры от 1 до 10.</w:t>
      </w:r>
    </w:p>
    <w:p w:rsidR="00D07CB7" w:rsidRPr="00DF4821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Молодцы! Мы болото перешли, ни кто не утонул и не заблудился.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F4821">
        <w:rPr>
          <w:rFonts w:ascii="Georgia" w:eastAsia="Times New Roman" w:hAnsi="Georgia" w:cs="Times New Roman"/>
          <w:sz w:val="24"/>
          <w:szCs w:val="24"/>
          <w:lang w:eastAsia="ru-RU"/>
        </w:rPr>
        <w:t>Чтобы,  добраться до лягушки надо пройти лабиринт (дети выполняют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индивидуальное</w:t>
      </w:r>
      <w:r w:rsidRPr="00DF482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задание)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-Ой лягушка сидит, а что это у неё в лапках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к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онверт с цветами ) Отправляемся дальше в путь.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 Посмотрите на карту. Где же нам искать третий ключ?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  <w:r w:rsidRPr="00DF4821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3.«Цветочная полянка»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Посмотрите, какие цветы растут на этой поляне. А на них сидят божьи коровки. Но они какие-то необычные, чего-то у них не хватает? (Точек) Давайте нарисуем столько точек, сколько лепестков у каждого цветка. Давайте проверим пр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авильно ли мы выполнили задание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, для этого поднесём наших б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ожьи 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коровок к нераспустившемуся бутону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.(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Бутон раскрывается, в нем ключ)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Попробуем открыть наш сундучок. (Ключ не подходит).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Физкультминутка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Все выходят на полянку - (ходьба на месте)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Раз-два-три-четыре!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Дружно делают зарядку -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Раз-два-три-четыре!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Руки выше, ноги шире!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Влево, вправо, поворот,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Наклон назад,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Наклон вперёд.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А кто выше прыгнет? Стоп.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 Отправляемся дальше в путь. Посмотрите на карту. Где же нам искать четвёртый ключ?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  <w:r w:rsidRPr="00DF4821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4.«Построим мост»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 Ой, на пути у нас река. Как можно перебраться на другую сторону?</w:t>
      </w:r>
      <w:r w:rsidRPr="00DF482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(Построим мост). Мост можно построить из геометрических фигур. 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(Дети по схемам находят фигуры и строят мост</w:t>
      </w:r>
      <w:r w:rsidRPr="00DF482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Переходим мост.)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Ребята 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смотрите  камушек лежит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давайте заглянем под него. 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(Находим ключ.</w:t>
      </w:r>
      <w:proofErr w:type="gramEnd"/>
      <w:r w:rsidRPr="00DF482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Дети пробуют открыть замок. 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Ключ не подходит).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Отправляемся дальше в путь.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 Посмотрите на карту. Где же нам искать пятый ключ?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  <w:r w:rsidRPr="00DF4821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5.«Считаем звуки»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Смотрите, какая красивая поляна! Давайте 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не много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отдохнём</w:t>
      </w:r>
      <w:r w:rsidRPr="00DF4821">
        <w:rPr>
          <w:rFonts w:ascii="Georgia" w:eastAsia="Times New Roman" w:hAnsi="Georgia" w:cs="Times New Roman"/>
          <w:sz w:val="24"/>
          <w:szCs w:val="24"/>
          <w:lang w:eastAsia="ru-RU"/>
        </w:rPr>
        <w:t>, у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дерева и послушаем лесные голоса. (Дети садятся на коврик, слушают запись голоса птиц)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Отгадайте загадку: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                               Кто в беретке ярко-красной,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                               В чёрной курточке атласной?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                               На меня он не глядит,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                              Всё стучит, стучит, стучит. (Дятел.)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Дятел будет стучать по дереву, а вы будете считать,  потом 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скажите сколько раз он стукнул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 дереву. Будьте внимательными, вслух не считаем</w:t>
      </w:r>
      <w:r w:rsidRPr="00DF482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(Дети выполняют задание)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Молодцы были внимательными. 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Физкультминутка!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А теперь всем детям встать,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Руки высоко поднять.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Пальцы сжать, потом разжать,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Руки вниз и так стоять.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Отдохнули мы немножко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И отправились в дорожку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Ребята</w:t>
      </w:r>
      <w:r w:rsidRPr="00DF4821">
        <w:rPr>
          <w:rFonts w:ascii="Georgia" w:eastAsia="Times New Roman" w:hAnsi="Georgia" w:cs="Times New Roman"/>
          <w:sz w:val="24"/>
          <w:szCs w:val="24"/>
          <w:lang w:eastAsia="ru-RU"/>
        </w:rPr>
        <w:t>,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но сначала давайте заглянем в дупло</w:t>
      </w:r>
      <w:r w:rsidRPr="00DF4821">
        <w:rPr>
          <w:rFonts w:ascii="Georgia" w:eastAsia="Times New Roman" w:hAnsi="Georgia" w:cs="Times New Roman"/>
          <w:sz w:val="24"/>
          <w:szCs w:val="24"/>
          <w:lang w:eastAsia="ru-RU"/>
        </w:rPr>
        <w:t>,</w:t>
      </w: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может там ключ спрятан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(Находим ключ.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Дети пробуют открыть замок. 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Ключ не подходит)</w:t>
      </w:r>
      <w:r w:rsidRPr="00DF482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Отправляемся дальше в путь.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 Посмотрите на карту. Где же нам искать шестой ключ.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  <w:r w:rsidRPr="00DF4821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6.«Лабиринт»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(Дети садятся за столы)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 Карандашом нужно пройти по лабиринту (на индивидуальных листах).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 Посмотрите, к какой геометрической фигуре вы пришли?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Чтобы получить шестой ключ, вам нужно найти в группе эту геометрическую фигуру, под которой спрятан ключ. (Дети находят шестой ключ) Попробуйте открыть наш сундучок. 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(Ключ подходит.</w:t>
      </w:r>
      <w:proofErr w:type="gramEnd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Дети открывают сундучок).</w:t>
      </w:r>
      <w:proofErr w:type="gramEnd"/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 Ребята вы отлично справились со всеми заданиями, и заслуженно получаете приз (в сундучке лежат шоколадные монетки).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Но давайте сначала вернемся в наш детский сад. Закрывайте глаза. (Звучит фонограмма) Вот мы и вернулись.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  <w:r w:rsidRPr="00DF4821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Рефлексия: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Давайте вспомним,  наше путешествие.</w:t>
      </w:r>
    </w:p>
    <w:p w:rsidR="00D07CB7" w:rsidRPr="0016353D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 Какие задания выполняли? Молодцы, ребята. Понравилось вам в волшебном лесу? Что вам больше всего понравилось?</w:t>
      </w:r>
    </w:p>
    <w:p w:rsidR="00AC73BB" w:rsidRPr="00D07CB7" w:rsidRDefault="00D07CB7" w:rsidP="00D07CB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53D">
        <w:rPr>
          <w:rFonts w:ascii="Georgia" w:eastAsia="Times New Roman" w:hAnsi="Georgia" w:cs="Times New Roman"/>
          <w:sz w:val="24"/>
          <w:szCs w:val="24"/>
          <w:lang w:eastAsia="ru-RU"/>
        </w:rPr>
        <w:t>- И в завершении я предлагаю оценить свою работу. Тот, кто считает, что справился со всеми заданиями, возьмите жёлтый цветочек и поднимите, а тот, кто считает, что были задания, с которыми он справился не до конца, поднимает красный цветочек.</w:t>
      </w:r>
    </w:p>
    <w:sectPr w:rsidR="00AC73BB" w:rsidRPr="00D0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B7"/>
    <w:rsid w:val="003C2AF2"/>
    <w:rsid w:val="00AC73BB"/>
    <w:rsid w:val="00D0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B7"/>
  </w:style>
  <w:style w:type="paragraph" w:styleId="2">
    <w:name w:val="heading 2"/>
    <w:basedOn w:val="a"/>
    <w:link w:val="20"/>
    <w:uiPriority w:val="9"/>
    <w:qFormat/>
    <w:rsid w:val="00D07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7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07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B7"/>
  </w:style>
  <w:style w:type="paragraph" w:styleId="2">
    <w:name w:val="heading 2"/>
    <w:basedOn w:val="a"/>
    <w:link w:val="20"/>
    <w:uiPriority w:val="9"/>
    <w:qFormat/>
    <w:rsid w:val="00D07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7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07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1010</Words>
  <Characters>5758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Федор</dc:creator>
  <cp:lastModifiedBy>Дядя Федор</cp:lastModifiedBy>
  <cp:revision>2</cp:revision>
  <dcterms:created xsi:type="dcterms:W3CDTF">2016-03-13T03:16:00Z</dcterms:created>
  <dcterms:modified xsi:type="dcterms:W3CDTF">2016-03-13T03:20:00Z</dcterms:modified>
</cp:coreProperties>
</file>